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AB" w:rsidRDefault="00F828AB" w:rsidP="00F828AB">
      <w:pPr>
        <w:jc w:val="center"/>
        <w:rPr>
          <w:rFonts w:ascii="Arial" w:hAnsi="Arial" w:cs="Arial"/>
          <w:b/>
          <w:color w:val="FF9900"/>
          <w:sz w:val="48"/>
          <w:szCs w:val="48"/>
          <w14:shadow w14:blurRad="50800" w14:dist="38100" w14:dir="2700000" w14:sx="100000" w14:sy="100000" w14:kx="0" w14:ky="0" w14:algn="tl">
            <w14:srgbClr w14:val="000000">
              <w14:alpha w14:val="60000"/>
            </w14:srgbClr>
          </w14:shadow>
          <w14:textOutline w14:w="9525" w14:cap="rnd" w14:cmpd="sng" w14:algn="ctr">
            <w14:solidFill>
              <w14:schemeClr w14:val="accent4"/>
            </w14:solidFill>
            <w14:prstDash w14:val="solid"/>
            <w14:bevel/>
          </w14:textOutline>
        </w:rPr>
      </w:pPr>
    </w:p>
    <w:p w:rsidR="00F828AB" w:rsidRPr="00D74DB6" w:rsidRDefault="00F828AB" w:rsidP="00F828AB">
      <w:pPr>
        <w:jc w:val="center"/>
        <w:rPr>
          <w:rFonts w:ascii="Arial" w:hAnsi="Arial" w:cs="Arial"/>
          <w:b/>
          <w:color w:val="FFC000" w:themeColor="accent4"/>
          <w:sz w:val="52"/>
          <w:szCs w:val="52"/>
          <w14:shadow w14:blurRad="50800" w14:dist="38100" w14:dir="2700000" w14:sx="100000" w14:sy="100000" w14:kx="0" w14:ky="0" w14:algn="tl">
            <w14:srgbClr w14:val="000000">
              <w14:alpha w14:val="60000"/>
            </w14:srgbClr>
          </w14:shadow>
        </w:rPr>
      </w:pPr>
      <w:r w:rsidRPr="00D74DB6">
        <w:rPr>
          <w:rFonts w:ascii="Arial" w:hAnsi="Arial" w:cs="Arial"/>
          <w:b/>
          <w:color w:val="FFC000" w:themeColor="accent4"/>
          <w:sz w:val="52"/>
          <w:szCs w:val="52"/>
          <w14:shadow w14:blurRad="50800" w14:dist="38100" w14:dir="2700000" w14:sx="100000" w14:sy="100000" w14:kx="0" w14:ky="0" w14:algn="tl">
            <w14:srgbClr w14:val="000000">
              <w14:alpha w14:val="60000"/>
            </w14:srgbClr>
          </w14:shadow>
          <w14:textOutline w14:w="9525" w14:cap="rnd" w14:cmpd="sng" w14:algn="ctr">
            <w14:solidFill>
              <w14:schemeClr w14:val="accent4"/>
            </w14:solidFill>
            <w14:prstDash w14:val="solid"/>
            <w14:bevel/>
          </w14:textOutline>
        </w:rPr>
        <w:t>RAPPORT D’ACTIVITÉS</w:t>
      </w:r>
    </w:p>
    <w:p w:rsidR="00F828AB" w:rsidRPr="00F828AB" w:rsidRDefault="00F828AB" w:rsidP="00F828AB">
      <w:pPr>
        <w:jc w:val="center"/>
        <w:rPr>
          <w:rFonts w:ascii="Arial" w:hAnsi="Arial" w:cs="Arial"/>
          <w:color w:val="538135" w:themeColor="accent6" w:themeShade="BF"/>
          <w:sz w:val="48"/>
          <w:szCs w:val="48"/>
        </w:rPr>
      </w:pPr>
      <w:r w:rsidRPr="00F828AB">
        <w:rPr>
          <w:rFonts w:ascii="Arial" w:hAnsi="Arial" w:cs="Arial"/>
          <w:b/>
          <w:color w:val="538135" w:themeColor="accent6" w:themeShade="BF"/>
          <w:sz w:val="48"/>
          <w:szCs w:val="48"/>
          <w14:shadow w14:blurRad="50800" w14:dist="38100" w14:dir="2700000" w14:sx="100000" w14:sy="100000" w14:kx="0" w14:ky="0" w14:algn="tl">
            <w14:srgbClr w14:val="000000">
              <w14:alpha w14:val="60000"/>
            </w14:srgbClr>
          </w14:shadow>
        </w:rPr>
        <w:t>2016-2017</w:t>
      </w:r>
    </w:p>
    <w:p w:rsidR="00F828AB" w:rsidRDefault="00BC5D28" w:rsidP="00BC5D28">
      <w:pPr>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2995">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BC5D28" w:rsidRDefault="00BC5D28" w:rsidP="00BC5D28">
      <w:pPr>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2995">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EB13A7" w:rsidRDefault="00EB13A7" w:rsidP="00BC5D28">
      <w:pPr>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B13A7" w:rsidRPr="00C02995" w:rsidRDefault="00EB13A7" w:rsidP="00BC5D28">
      <w:pPr>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828AB" w:rsidRDefault="00EB13A7" w:rsidP="00BC5D28">
      <w:pPr>
        <w:jc w:val="center"/>
        <w:rPr>
          <w:rFonts w:ascii="Arial" w:hAnsi="Arial" w:cs="Arial"/>
          <w:b/>
          <w:color w:val="FF9900"/>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4"/>
            </w14:solidFill>
            <w14:prstDash w14:val="solid"/>
            <w14:bevel/>
          </w14:textOutline>
        </w:rPr>
      </w:pPr>
      <w:r w:rsidRPr="00C02995">
        <w:rPr>
          <w:rFonts w:ascii="Arial" w:hAnsi="Arial" w:cs="Arial"/>
          <w:b/>
          <w:noProof/>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6D0BCFF2" wp14:editId="793577CA">
            <wp:extent cx="3467100" cy="1203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985" cy="1221548"/>
                    </a:xfrm>
                    <a:prstGeom prst="rect">
                      <a:avLst/>
                    </a:prstGeom>
                    <a:noFill/>
                    <a:ln>
                      <a:noFill/>
                    </a:ln>
                  </pic:spPr>
                </pic:pic>
              </a:graphicData>
            </a:graphic>
          </wp:inline>
        </w:drawing>
      </w:r>
    </w:p>
    <w:p w:rsidR="00F828AB" w:rsidRDefault="00F828AB" w:rsidP="00BC5D28">
      <w:pPr>
        <w:jc w:val="center"/>
        <w:rPr>
          <w:rFonts w:ascii="Arial" w:hAnsi="Arial" w:cs="Arial"/>
          <w:b/>
          <w:color w:val="FF9900"/>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accent4"/>
            </w14:solidFill>
            <w14:prstDash w14:val="solid"/>
            <w14:bevel/>
          </w14:textOutline>
        </w:rPr>
      </w:pPr>
    </w:p>
    <w:p w:rsidR="00BC5D28" w:rsidRPr="00F828AB" w:rsidRDefault="00BC5D28" w:rsidP="00BC5D28">
      <w:pPr>
        <w:rPr>
          <w:rFonts w:ascii="Arial" w:hAnsi="Arial" w:cs="Arial"/>
          <w:b/>
          <w:color w:val="808000"/>
          <w:sz w:val="28"/>
          <w:szCs w:val="28"/>
          <w14:shadow w14:blurRad="50800" w14:dist="38100" w14:dir="2700000" w14:sx="100000" w14:sy="100000" w14:kx="0" w14:ky="0" w14:algn="tl">
            <w14:srgbClr w14:val="000000">
              <w14:alpha w14:val="60000"/>
            </w14:srgbClr>
          </w14:shadow>
        </w:rPr>
      </w:pPr>
    </w:p>
    <w:p w:rsidR="00BC5D28" w:rsidRPr="00C02995" w:rsidRDefault="00BC5D28" w:rsidP="00F828AB">
      <w:pPr>
        <w:jc w:val="center"/>
        <w:rPr>
          <w:rFonts w:ascii="Arial" w:hAnsi="Arial" w:cs="Arial"/>
          <w:noProof/>
          <w:sz w:val="22"/>
          <w:szCs w:val="22"/>
        </w:rPr>
      </w:pPr>
    </w:p>
    <w:p w:rsidR="00BC5D28" w:rsidRPr="00C02995" w:rsidRDefault="00BC5D28" w:rsidP="00BC5D28">
      <w:pPr>
        <w:jc w:val="center"/>
        <w:rPr>
          <w:rFonts w:ascii="Arial" w:hAnsi="Arial" w:cs="Arial"/>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2995">
        <w:rPr>
          <w:rFonts w:ascii="Arial" w:hAnsi="Arial" w:cs="Arial"/>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47B64" w:rsidRDefault="00D47B64" w:rsidP="00BC5D28">
      <w:pPr>
        <w:jc w:val="center"/>
        <w:rPr>
          <w:rFonts w:ascii="Arial" w:hAnsi="Arial" w:cs="Arial"/>
          <w:b/>
          <w:i/>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inline distT="0" distB="0" distL="0" distR="0" wp14:anchorId="0DD78B5C" wp14:editId="210A02F1">
            <wp:extent cx="5581015" cy="3848100"/>
            <wp:effectExtent l="0" t="0" r="63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7B64" w:rsidRDefault="00D47B64" w:rsidP="00BC5D28">
      <w:pPr>
        <w:jc w:val="center"/>
        <w:rPr>
          <w:rFonts w:ascii="Arial" w:hAnsi="Arial" w:cs="Arial"/>
          <w:b/>
          <w:i/>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47B64" w:rsidRPr="00C02995" w:rsidRDefault="00D47B64" w:rsidP="00BC5D28">
      <w:pPr>
        <w:jc w:val="center"/>
        <w:rPr>
          <w:rFonts w:ascii="Arial" w:hAnsi="Arial" w:cs="Arial"/>
          <w:b/>
          <w:i/>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E3D8A" w:rsidRPr="00D74DB6" w:rsidRDefault="007E3D8A" w:rsidP="00BC5D28">
      <w:pPr>
        <w:jc w:val="center"/>
        <w:rPr>
          <w:rFonts w:ascii="Arial" w:hAnsi="Arial" w:cs="Arial"/>
          <w:b/>
          <w:color w:val="808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5D28" w:rsidRPr="00C02995" w:rsidRDefault="00BC5D28" w:rsidP="00BC5D28">
      <w:pPr>
        <w:jc w:val="center"/>
        <w:rPr>
          <w:rFonts w:ascii="Arial" w:hAnsi="Arial" w:cs="Arial"/>
          <w:sz w:val="22"/>
          <w:szCs w:val="22"/>
        </w:rPr>
      </w:pPr>
    </w:p>
    <w:p w:rsidR="006878AC" w:rsidRPr="00C02995" w:rsidRDefault="006878AC">
      <w:pPr>
        <w:spacing w:after="160" w:line="259" w:lineRule="auto"/>
        <w:rPr>
          <w:rFonts w:ascii="Arial" w:hAnsi="Arial" w:cs="Arial"/>
          <w:sz w:val="22"/>
          <w:szCs w:val="22"/>
        </w:rPr>
      </w:pPr>
      <w:r w:rsidRPr="00C02995">
        <w:rPr>
          <w:rFonts w:ascii="Arial" w:hAnsi="Arial" w:cs="Arial"/>
          <w:sz w:val="22"/>
          <w:szCs w:val="22"/>
        </w:rPr>
        <w:br w:type="page"/>
      </w:r>
    </w:p>
    <w:p w:rsidR="006878AC" w:rsidRPr="00C02995" w:rsidRDefault="006878AC" w:rsidP="00BC5D28">
      <w:pPr>
        <w:jc w:val="center"/>
        <w:rPr>
          <w:rFonts w:ascii="Arial" w:hAnsi="Arial" w:cs="Arial"/>
          <w:sz w:val="22"/>
          <w:szCs w:val="22"/>
        </w:rPr>
        <w:sectPr w:rsidR="006878AC" w:rsidRPr="00C02995" w:rsidSect="001B5125">
          <w:footerReference w:type="even" r:id="rId10"/>
          <w:footerReference w:type="default" r:id="rId11"/>
          <w:pgSz w:w="12240" w:h="15840"/>
          <w:pgMar w:top="1440" w:right="1800" w:bottom="1440" w:left="1800" w:header="720" w:footer="720" w:gutter="0"/>
          <w:cols w:space="720"/>
          <w:docGrid w:linePitch="360"/>
        </w:sectPr>
      </w:pPr>
    </w:p>
    <w:p w:rsidR="001B5125" w:rsidRPr="00394860" w:rsidRDefault="001B5125" w:rsidP="001B5125">
      <w:pPr>
        <w:autoSpaceDE w:val="0"/>
        <w:autoSpaceDN w:val="0"/>
        <w:adjustRightInd w:val="0"/>
        <w:jc w:val="center"/>
        <w:rPr>
          <w:rFonts w:ascii="Arial" w:hAnsi="Arial" w:cs="Arial"/>
          <w:b/>
          <w:bCs/>
          <w:sz w:val="22"/>
          <w:szCs w:val="22"/>
        </w:rPr>
      </w:pPr>
      <w:r w:rsidRPr="00140E2E">
        <w:rPr>
          <w:rFonts w:eastAsia="PMingLiU"/>
          <w:noProof/>
          <w:sz w:val="22"/>
          <w:szCs w:val="22"/>
        </w:rPr>
        <w:lastRenderedPageBreak/>
        <mc:AlternateContent>
          <mc:Choice Requires="wps">
            <w:drawing>
              <wp:anchor distT="0" distB="0" distL="0" distR="0" simplePos="0" relativeHeight="251703296" behindDoc="1" locked="0" layoutInCell="1" allowOverlap="1" wp14:anchorId="17ABF373" wp14:editId="3AA731C2">
                <wp:simplePos x="0" y="0"/>
                <wp:positionH relativeFrom="margin">
                  <wp:posOffset>4656455</wp:posOffset>
                </wp:positionH>
                <wp:positionV relativeFrom="page">
                  <wp:posOffset>2933700</wp:posOffset>
                </wp:positionV>
                <wp:extent cx="977900" cy="264795"/>
                <wp:effectExtent l="0" t="0" r="12700" b="1905"/>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2" w:line="194" w:lineRule="exact"/>
                              <w:textAlignment w:val="baseline"/>
                              <w:rPr>
                                <w:rFonts w:ascii="Arial" w:eastAsia="Arial" w:hAnsi="Arial"/>
                                <w:color w:val="000000"/>
                                <w:spacing w:val="-9"/>
                                <w:sz w:val="18"/>
                                <w:lang w:val="fr-FR"/>
                              </w:rPr>
                            </w:pPr>
                            <w:r>
                              <w:rPr>
                                <w:rFonts w:ascii="Arial" w:eastAsia="Arial" w:hAnsi="Arial"/>
                                <w:color w:val="000000"/>
                                <w:spacing w:val="-9"/>
                                <w:sz w:val="18"/>
                                <w:lang w:val="fr-FR"/>
                              </w:rPr>
                              <w:t xml:space="preserve">    Membre du 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BF373" id="_x0000_t202" coordsize="21600,21600" o:spt="202" path="m,l,21600r21600,l21600,xe">
                <v:stroke joinstyle="miter"/>
                <v:path gradientshapeok="t" o:connecttype="rect"/>
              </v:shapetype>
              <v:shape id="Zone de texte 14" o:spid="_x0000_s1026" type="#_x0000_t202" style="position:absolute;left:0;text-align:left;margin-left:366.65pt;margin-top:231pt;width:77pt;height:20.85pt;z-index:-2516131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W+tQIAAK8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Cr2LMRKkhR59h04hypBhg2EI9qFIfadT8L3rwNsMN3KAC46w7m5l+UMjIdc1ETt2rZTsa0YoJBna&#10;m/7Z1RFHW5Bt/1FSCEb2RjqgoVKtrSDUBAE6NOv+1CBIBJWwmSwWSQAnJRxF83iRzFwEkk6XO6XN&#10;eyZbZI0MK+i/AyeHW21sMiSdXGwsIQveNE4DjXiyAY7jDoSGq/bMJuFa+isJks1ys4y9OJpvvDjI&#10;c++6WMfevAgXs/xdvl7n4W8bN4zTmlPKhA0zySuM/619R6GPwjgJTMuGUwtnU9Jqt103Ch0IyLtw&#10;37EgZ27+0zRcEYDLM0phFAc3UeIV8+XCi4t45iWLYOkFYXKTzIM4ifPiKaVbDioZHy4EeC0l1ENX&#10;Z9Fs1NJfuQXue8mNpC03MEAa3mZ4eXIiqVXgRlDXWkN4M9pnpbDpP5YC2j012unVSnQUqxm2A6BY&#10;EW8lvQflKgnKAhHC1AOjluoBox4mSIb1zz1RDKPmgwD123EzGWoytpNBRAlXM2wwGs21GcfSvlN8&#10;VwPy+L6EvIYXUnGn3scsju8KpoIjcZxgduyc/zuvxzm7+gMAAP//AwBQSwMEFAAGAAgAAAAhAFZT&#10;4MXgAAAACwEAAA8AAABkcnMvZG93bnJldi54bWxMj8FOwzAMhu9IvENkJG4sYYW2lKbThOCEhOjK&#10;gWPaZG20xilNtpW3x5zgaPvT7+8vN4sb2cnMwXqUcLsSwAx2XlvsJXw0Lzc5sBAVajV6NBK+TYBN&#10;dXlRqkL7M9bmtIs9oxAMhZIwxDgVnIduME6FlZ8M0m3vZ6cijXPP9azOFO5GvhYi5U5ZpA+DmszT&#10;YLrD7ugkbD+xfrZfb+17va9t0zwIfE0PUl5fLdtHYNEs8Q+GX31Sh4qcWn9EHdgoIUuShFAJd+ma&#10;ShGR5xltWgn3IsmAVyX/36H6AQAA//8DAFBLAQItABQABgAIAAAAIQC2gziS/gAAAOEBAAATAAAA&#10;AAAAAAAAAAAAAAAAAABbQ29udGVudF9UeXBlc10ueG1sUEsBAi0AFAAGAAgAAAAhADj9If/WAAAA&#10;lAEAAAsAAAAAAAAAAAAAAAAALwEAAF9yZWxzLy5yZWxzUEsBAi0AFAAGAAgAAAAhAAYSlb61AgAA&#10;rwUAAA4AAAAAAAAAAAAAAAAALgIAAGRycy9lMm9Eb2MueG1sUEsBAi0AFAAGAAgAAAAhAFZT4MXg&#10;AAAACwEAAA8AAAAAAAAAAAAAAAAADwUAAGRycy9kb3ducmV2LnhtbFBLBQYAAAAABAAEAPMAAAAc&#10;BgAAAAA=&#10;" filled="f" stroked="f">
                <v:textbox inset="0,0,0,0">
                  <w:txbxContent>
                    <w:p w:rsidR="007C3D10" w:rsidRDefault="007C3D10" w:rsidP="001B5125">
                      <w:pPr>
                        <w:spacing w:before="2" w:line="194" w:lineRule="exact"/>
                        <w:textAlignment w:val="baseline"/>
                        <w:rPr>
                          <w:rFonts w:ascii="Arial" w:eastAsia="Arial" w:hAnsi="Arial"/>
                          <w:color w:val="000000"/>
                          <w:spacing w:val="-9"/>
                          <w:sz w:val="18"/>
                          <w:lang w:val="fr-FR"/>
                        </w:rPr>
                      </w:pPr>
                      <w:r>
                        <w:rPr>
                          <w:rFonts w:ascii="Arial" w:eastAsia="Arial" w:hAnsi="Arial"/>
                          <w:color w:val="000000"/>
                          <w:spacing w:val="-9"/>
                          <w:sz w:val="18"/>
                          <w:lang w:val="fr-FR"/>
                        </w:rPr>
                        <w:t xml:space="preserve">    Membre du CA</w:t>
                      </w:r>
                    </w:p>
                  </w:txbxContent>
                </v:textbox>
                <w10:wrap type="square" anchorx="margin" anchory="page"/>
              </v:shape>
            </w:pict>
          </mc:Fallback>
        </mc:AlternateContent>
      </w:r>
      <w:r>
        <w:rPr>
          <w:rFonts w:ascii="Arial" w:hAnsi="Arial" w:cs="Arial"/>
          <w:b/>
          <w:bCs/>
          <w:sz w:val="22"/>
          <w:szCs w:val="22"/>
        </w:rPr>
        <w:t xml:space="preserve">Organigramme </w:t>
      </w:r>
      <w:r w:rsidRPr="001B5125">
        <w:rPr>
          <w:rFonts w:ascii="Arial" w:hAnsi="Arial" w:cs="Arial"/>
          <w:bCs/>
          <w:sz w:val="20"/>
          <w:szCs w:val="20"/>
        </w:rPr>
        <w:t xml:space="preserve">(Ce </w:t>
      </w:r>
      <w:r w:rsidR="000D7D23">
        <w:rPr>
          <w:rFonts w:ascii="Arial" w:hAnsi="Arial" w:cs="Arial"/>
          <w:bCs/>
          <w:sz w:val="20"/>
          <w:szCs w:val="20"/>
        </w:rPr>
        <w:t>que représente le</w:t>
      </w:r>
      <w:r w:rsidRPr="001B5125">
        <w:rPr>
          <w:rFonts w:ascii="Arial" w:hAnsi="Arial" w:cs="Arial"/>
          <w:bCs/>
          <w:sz w:val="20"/>
          <w:szCs w:val="20"/>
        </w:rPr>
        <w:t xml:space="preserve"> tableau ci-dessus)</w:t>
      </w:r>
    </w:p>
    <w:p w:rsidR="001B5125" w:rsidRPr="001B5125" w:rsidRDefault="001B5125" w:rsidP="001B5125">
      <w:pPr>
        <w:textAlignment w:val="baseline"/>
        <w:rPr>
          <w:rFonts w:ascii="Arial" w:hAnsi="Arial" w:cs="Arial"/>
          <w:bCs/>
          <w:sz w:val="20"/>
          <w:szCs w:val="20"/>
        </w:rPr>
      </w:pPr>
      <w:r w:rsidRPr="00140E2E">
        <w:rPr>
          <w:rFonts w:eastAsia="PMingLiU"/>
          <w:noProof/>
          <w:sz w:val="22"/>
          <w:szCs w:val="22"/>
        </w:rPr>
        <mc:AlternateContent>
          <mc:Choice Requires="wps">
            <w:drawing>
              <wp:anchor distT="0" distB="0" distL="0" distR="0" simplePos="0" relativeHeight="251698176" behindDoc="1" locked="0" layoutInCell="1" allowOverlap="1" wp14:anchorId="6F5C1CCE" wp14:editId="3BC9FB9B">
                <wp:simplePos x="0" y="0"/>
                <wp:positionH relativeFrom="page">
                  <wp:posOffset>1758315</wp:posOffset>
                </wp:positionH>
                <wp:positionV relativeFrom="page">
                  <wp:posOffset>1468755</wp:posOffset>
                </wp:positionV>
                <wp:extent cx="1794510" cy="741045"/>
                <wp:effectExtent l="0" t="1905"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7164B7" w:rsidRDefault="007C3D10" w:rsidP="001B5125">
                            <w:pPr>
                              <w:spacing w:before="1" w:line="229" w:lineRule="exact"/>
                              <w:jc w:val="center"/>
                              <w:textAlignment w:val="baseline"/>
                              <w:rPr>
                                <w:rFonts w:ascii="Arial" w:eastAsia="Arial" w:hAnsi="Arial"/>
                                <w:b/>
                                <w:color w:val="000000"/>
                                <w:sz w:val="20"/>
                                <w:lang w:val="fr-FR"/>
                              </w:rPr>
                            </w:pPr>
                            <w:r w:rsidRPr="007164B7">
                              <w:rPr>
                                <w:rFonts w:ascii="Arial" w:eastAsia="Arial" w:hAnsi="Arial"/>
                                <w:b/>
                                <w:color w:val="000000"/>
                                <w:sz w:val="20"/>
                                <w:lang w:val="fr-FR"/>
                              </w:rPr>
                              <w:t>Conseil d’administration</w:t>
                            </w:r>
                          </w:p>
                          <w:p w:rsidR="007C3D10" w:rsidRDefault="007C3D10" w:rsidP="001B5125">
                            <w:pPr>
                              <w:spacing w:after="32" w:line="216" w:lineRule="exact"/>
                              <w:textAlignment w:val="baseline"/>
                              <w:rPr>
                                <w:rFonts w:ascii="Arial" w:eastAsia="Arial" w:hAnsi="Arial"/>
                                <w:color w:val="000000"/>
                                <w:sz w:val="18"/>
                                <w:lang w:val="fr-FR"/>
                              </w:rPr>
                            </w:pPr>
                            <w:r>
                              <w:rPr>
                                <w:rFonts w:ascii="Arial" w:eastAsia="Arial" w:hAnsi="Arial"/>
                                <w:color w:val="000000"/>
                                <w:sz w:val="18"/>
                                <w:lang w:val="fr-FR"/>
                              </w:rPr>
                              <w:t>Sept représentants élus parmi les membres pour assurer la saine gestion de l’organisme et établir les priorités d’actions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1CCE" id="Zone de texte 6" o:spid="_x0000_s1027" type="#_x0000_t202" style="position:absolute;margin-left:138.45pt;margin-top:115.65pt;width:141.3pt;height:58.3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6uuAIAALUFAAAOAAAAZHJzL2Uyb0RvYy54bWysVN9vmzAQfp+0/8HyOwUyhwRUUrUhTJO6&#10;H1K3l705YII1sJntBNpp//vOJqRpq0lTNR6swz5/d9/d57u8GtoGHZjSXIoUhxcBRkwUsuRil+Jv&#10;X3NviZE2VJS0kYKl+J5pfLV6++ay7xI2k7VsSqYQgAid9F2Ka2O6xPd1UbOW6gvZMQGHlVQtNfCr&#10;dn6paA/obePPgiDye6nKTsmCaQ272XiIVw6/qlhhPleVZgY1KYbcjFuVW7d29VeXNNkp2tW8OKZB&#10;X5FFS7mAoCeojBqK9oq/gGp5oaSWlbkoZOvLquIFcxyATRg8Y3NX0445LlAc3Z3KpP8fbPHp8EUh&#10;XqY4wkjQFlr0HRqFSoYMGwxDkS1R3+kEPO868DXDjRyg1Y6u7m5l8UMjIdc1FTt2rZTsa0ZLSDG0&#10;N/2zqyOOtiDb/qMsIRbdG+mAhkq1tn5QEQTo0Kr7U3sgD1TYkIuYzEM4KuBsQcKAzF0Imky3O6XN&#10;eyZbZI0UK2i/Q6eHW21sNjSZXGwwIXPeNE4CjXiyAY7jDsSGq/bMZuE6+isO4s1ysyQemUUbjwRZ&#10;5l3na+JFebiYZ++y9ToLf9u4IUlqXpZM2DCTukLyb9076nzUxUlfWja8tHA2Ja1223Wj0IGCunP3&#10;HQty5uY/TcMVAbg8oxTOSHAzi708Wi48kpO5Fy+CpReE8U0cBSQmWf6U0i0HlYzvFgK8lhLqUxzP&#10;Z/NRTH/lFrjvJTeatNzA/Gh4m+LlyYkmVoIbUbrWGsqb0T4rhU3/sRTQ7qnRTrBWo6NazbAd3PNw&#10;arZi3sryHhSsJAgMtAizD4xaqgeMepgjKdY/91QxjJoPAl6BHTqToSZjOxlUFHA1xQaj0VybcTjt&#10;O8V3NSCP70zIa3gpFXcifszi+L5gNjguxzlmh8/5v/N6nLarPwAAAP//AwBQSwMEFAAGAAgAAAAh&#10;ACTq5jTiAAAACwEAAA8AAABkcnMvZG93bnJldi54bWxMj8FOwzAMhu9IvENkJG4s3UrLWppOE4LT&#10;JERXDhzTxmujNU5psq17e8IJbrb86ff3F5vZDOyMk9OWBCwXETCk1ipNnYDP+u1hDcx5SUoOllDA&#10;FR1sytubQubKXqjC8953LISQy6WA3vsx59y1PRrpFnZECreDnYz0YZ06riZ5CeFm4KsoSrmRmsKH&#10;Xo740mN73J+MgO0XVa/6+735qA6Vrussol16FOL+bt4+A/M4+z8YfvWDOpTBqbEnUo4NAlZPaRbQ&#10;MMTLGFggkiRLgDUC4sd1BLws+P8O5Q8AAAD//wMAUEsBAi0AFAAGAAgAAAAhALaDOJL+AAAA4QEA&#10;ABMAAAAAAAAAAAAAAAAAAAAAAFtDb250ZW50X1R5cGVzXS54bWxQSwECLQAUAAYACAAAACEAOP0h&#10;/9YAAACUAQAACwAAAAAAAAAAAAAAAAAvAQAAX3JlbHMvLnJlbHNQSwECLQAUAAYACAAAACEAd5J+&#10;rrgCAAC1BQAADgAAAAAAAAAAAAAAAAAuAgAAZHJzL2Uyb0RvYy54bWxQSwECLQAUAAYACAAAACEA&#10;JOrmNOIAAAALAQAADwAAAAAAAAAAAAAAAAASBQAAZHJzL2Rvd25yZXYueG1sUEsFBgAAAAAEAAQA&#10;8wAAACEGAAAAAA==&#10;" filled="f" stroked="f">
                <v:textbox inset="0,0,0,0">
                  <w:txbxContent>
                    <w:p w:rsidR="007C3D10" w:rsidRPr="007164B7" w:rsidRDefault="007C3D10" w:rsidP="001B5125">
                      <w:pPr>
                        <w:spacing w:before="1" w:line="229" w:lineRule="exact"/>
                        <w:jc w:val="center"/>
                        <w:textAlignment w:val="baseline"/>
                        <w:rPr>
                          <w:rFonts w:ascii="Arial" w:eastAsia="Arial" w:hAnsi="Arial"/>
                          <w:b/>
                          <w:color w:val="000000"/>
                          <w:sz w:val="20"/>
                          <w:lang w:val="fr-FR"/>
                        </w:rPr>
                      </w:pPr>
                      <w:r w:rsidRPr="007164B7">
                        <w:rPr>
                          <w:rFonts w:ascii="Arial" w:eastAsia="Arial" w:hAnsi="Arial"/>
                          <w:b/>
                          <w:color w:val="000000"/>
                          <w:sz w:val="20"/>
                          <w:lang w:val="fr-FR"/>
                        </w:rPr>
                        <w:t>Conseil d’administration</w:t>
                      </w:r>
                    </w:p>
                    <w:p w:rsidR="007C3D10" w:rsidRDefault="007C3D10" w:rsidP="001B5125">
                      <w:pPr>
                        <w:spacing w:after="32" w:line="216" w:lineRule="exact"/>
                        <w:textAlignment w:val="baseline"/>
                        <w:rPr>
                          <w:rFonts w:ascii="Arial" w:eastAsia="Arial" w:hAnsi="Arial"/>
                          <w:color w:val="000000"/>
                          <w:sz w:val="18"/>
                          <w:lang w:val="fr-FR"/>
                        </w:rPr>
                      </w:pPr>
                      <w:r>
                        <w:rPr>
                          <w:rFonts w:ascii="Arial" w:eastAsia="Arial" w:hAnsi="Arial"/>
                          <w:color w:val="000000"/>
                          <w:sz w:val="18"/>
                          <w:lang w:val="fr-FR"/>
                        </w:rPr>
                        <w:t>Sept représentants élus parmi les membres pour assurer la saine gestion de l’organisme et établir les priorités d’actions</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7152" behindDoc="1" locked="0" layoutInCell="1" allowOverlap="1" wp14:anchorId="4EC62B05" wp14:editId="236D441F">
                <wp:simplePos x="0" y="0"/>
                <wp:positionH relativeFrom="page">
                  <wp:posOffset>613410</wp:posOffset>
                </wp:positionH>
                <wp:positionV relativeFrom="page">
                  <wp:posOffset>4065270</wp:posOffset>
                </wp:positionV>
                <wp:extent cx="697865" cy="274320"/>
                <wp:effectExtent l="3810" t="1270" r="3175" b="63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line="212" w:lineRule="exact"/>
                              <w:ind w:left="72" w:hanging="72"/>
                              <w:textAlignment w:val="baseline"/>
                              <w:rPr>
                                <w:rFonts w:ascii="Arial" w:eastAsia="Arial" w:hAnsi="Arial"/>
                                <w:b/>
                                <w:color w:val="000000"/>
                                <w:spacing w:val="-1"/>
                                <w:sz w:val="18"/>
                                <w:lang w:val="fr-FR"/>
                              </w:rPr>
                            </w:pPr>
                            <w:r>
                              <w:rPr>
                                <w:rFonts w:ascii="Arial" w:eastAsia="Arial" w:hAnsi="Arial"/>
                                <w:b/>
                                <w:color w:val="000000"/>
                                <w:spacing w:val="-1"/>
                                <w:sz w:val="18"/>
                                <w:lang w:val="fr-FR"/>
                              </w:rPr>
                              <w:t xml:space="preserve">Contractuels </w:t>
                            </w:r>
                            <w:r>
                              <w:rPr>
                                <w:rFonts w:ascii="Arial" w:eastAsia="Arial" w:hAnsi="Arial"/>
                                <w:color w:val="000000"/>
                                <w:spacing w:val="-1"/>
                                <w:sz w:val="18"/>
                                <w:lang w:val="fr-FR"/>
                              </w:rPr>
                              <w:t>(au besoin)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2B05" id="Zone de texte 9" o:spid="_x0000_s1028" type="#_x0000_t202" style="position:absolute;margin-left:48.3pt;margin-top:320.1pt;width:54.95pt;height:21.6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JjuwIAALQFAAAOAAAAZHJzL2Uyb0RvYy54bWysVEuPmzAQvlfqf7B8Z3ksIYCWrHZDqCpt&#10;H9K2l94cMMEq2NR2ArtV/3vHJiT7uFSrcrAGe+ab1zdzdT12LTpQqZjgGfYvPIwoL0XF+C7D378V&#10;ToyR0oRXpBWcZviBKny9ev/uauhTGohGtBWVCEC4Soc+w43Wfeq6qmxoR9SF6CmHx1rIjmj4lTu3&#10;kmQA9K51A8+L3EHIqpeipErBbT494pXFr2ta6i91rahGbYYhNm1Pac+tOd3VFUl3kvQNK49hkDdE&#10;0RHGwekJKieaoL1kr6A6VkqhRK0vStG5oq5ZSW0OkI3vvcjmviE9tblAcVR/KpP6f7Dl58NXiViV&#10;4QQjTjpo0Q9oFKoo0nTUFCWmREOvUtC870FXj7dihFbbdFV/J8qfCnGxbgjf0RspxdBQUkGIvrF0&#10;n5hOOMqAbIdPogJfZK+FBRpr2Zn6QUUQoEOrHk7tgThQCZdRsoyjBUYlPAXL8DKw7XNJOhv3UukP&#10;VHTICBmW0H0LTg53SptgSDqrGF9cFKxtLQNa/uwCFKcbcA2m5s0EYRv6O/GSTbyJQycMoo0Tennu&#10;3BTr0IkKf7nIL/P1Ovf/GL9+mDasqig3bmZy+eG/Ne9I84kWJ3op0bLKwJmQlNxt161EBwLkLuxn&#10;Sw4vZzX3eRi2CJDLi5T8IPRug8QponjphEW4cJKlFzuen9wmkRcmYV48T+mOAUmmsQUHb00JDcC7&#10;RbCYuHQO+kVunv1e50bSjmlYHy3rMhyflEhqGLjhlW2tJqyd5CelMOGfSwHtnhtt+WooOpFVj9vR&#10;Tkcwj8FWVA9AYCmAYMBSWH0gNEI+YjTAGsmw+rUnkmLUfuQwBGbnzIKche0sEF6CaYY1RpO41tNu&#10;2veS7RpAnsaMixsYlJpZEpuJmqI4jhesBpvLcY2Z3fP032qdl+3qLwAAAP//AwBQSwMEFAAGAAgA&#10;AAAhAKoAjl/fAAAACgEAAA8AAABkcnMvZG93bnJldi54bWxMj8FOwzAMhu9IvENkJG4soYxoK02n&#10;CcEJCdGVA8e0ydpojVOabCtvjzmNo+1Pv7+/2Mx+YCc7RRdQwf1CALPYBuOwU/BZv96tgMWk0egh&#10;oFXwYyNsyuurQucmnLGyp13qGIVgzLWCPqUx5zy2vfU6LsJokW77MHmdaJw6biZ9pnA/8EwIyb12&#10;SB96Pdrn3raH3dEr2H5h9eK+35uPal+5ul4LfJMHpW5v5u0TsGTndIHhT5/UoSSnJhzRRDYoWEtJ&#10;pAK5FBkwAjIhH4E1tFk9LIGXBf9fofwFAAD//wMAUEsBAi0AFAAGAAgAAAAhALaDOJL+AAAA4QEA&#10;ABMAAAAAAAAAAAAAAAAAAAAAAFtDb250ZW50X1R5cGVzXS54bWxQSwECLQAUAAYACAAAACEAOP0h&#10;/9YAAACUAQAACwAAAAAAAAAAAAAAAAAvAQAAX3JlbHMvLnJlbHNQSwECLQAUAAYACAAAACEAWS2S&#10;Y7sCAAC0BQAADgAAAAAAAAAAAAAAAAAuAgAAZHJzL2Uyb0RvYy54bWxQSwECLQAUAAYACAAAACEA&#10;qgCOX98AAAAKAQAADwAAAAAAAAAAAAAAAAAVBQAAZHJzL2Rvd25yZXYueG1sUEsFBgAAAAAEAAQA&#10;8wAAACEGAAAAAA==&#10;" filled="f" stroked="f">
                <v:textbox inset="0,0,0,0">
                  <w:txbxContent>
                    <w:p w:rsidR="007C3D10" w:rsidRDefault="007C3D10" w:rsidP="001B5125">
                      <w:pPr>
                        <w:spacing w:line="212" w:lineRule="exact"/>
                        <w:ind w:left="72" w:hanging="72"/>
                        <w:textAlignment w:val="baseline"/>
                        <w:rPr>
                          <w:rFonts w:ascii="Arial" w:eastAsia="Arial" w:hAnsi="Arial"/>
                          <w:b/>
                          <w:color w:val="000000"/>
                          <w:spacing w:val="-1"/>
                          <w:sz w:val="18"/>
                          <w:lang w:val="fr-FR"/>
                        </w:rPr>
                      </w:pPr>
                      <w:r>
                        <w:rPr>
                          <w:rFonts w:ascii="Arial" w:eastAsia="Arial" w:hAnsi="Arial"/>
                          <w:b/>
                          <w:color w:val="000000"/>
                          <w:spacing w:val="-1"/>
                          <w:sz w:val="18"/>
                          <w:lang w:val="fr-FR"/>
                        </w:rPr>
                        <w:t xml:space="preserve">Contractuels </w:t>
                      </w:r>
                      <w:r>
                        <w:rPr>
                          <w:rFonts w:ascii="Arial" w:eastAsia="Arial" w:hAnsi="Arial"/>
                          <w:color w:val="000000"/>
                          <w:spacing w:val="-1"/>
                          <w:sz w:val="18"/>
                          <w:lang w:val="fr-FR"/>
                        </w:rPr>
                        <w:t>(au besoin)</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6128" behindDoc="1" locked="0" layoutInCell="1" allowOverlap="1" wp14:anchorId="31DB22EB" wp14:editId="3ED75A0D">
                <wp:simplePos x="0" y="0"/>
                <wp:positionH relativeFrom="page">
                  <wp:posOffset>355600</wp:posOffset>
                </wp:positionH>
                <wp:positionV relativeFrom="page">
                  <wp:posOffset>2819400</wp:posOffset>
                </wp:positionV>
                <wp:extent cx="2022475" cy="780415"/>
                <wp:effectExtent l="3175" t="0" r="3175" b="63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1" w:line="231" w:lineRule="exact"/>
                              <w:jc w:val="center"/>
                              <w:textAlignment w:val="baseline"/>
                              <w:rPr>
                                <w:rFonts w:ascii="Arial" w:eastAsia="Arial" w:hAnsi="Arial"/>
                                <w:b/>
                                <w:color w:val="000000"/>
                                <w:sz w:val="20"/>
                                <w:lang w:val="fr-FR"/>
                              </w:rPr>
                            </w:pPr>
                            <w:r>
                              <w:rPr>
                                <w:rFonts w:ascii="Arial" w:eastAsia="Arial" w:hAnsi="Arial"/>
                                <w:b/>
                                <w:color w:val="000000"/>
                                <w:sz w:val="20"/>
                                <w:lang w:val="fr-FR"/>
                              </w:rPr>
                              <w:t>La directrice générale</w:t>
                            </w:r>
                          </w:p>
                          <w:p w:rsidR="007C3D10" w:rsidRDefault="007C3D10" w:rsidP="001B5125">
                            <w:pPr>
                              <w:spacing w:line="213" w:lineRule="exact"/>
                              <w:textAlignment w:val="baseline"/>
                              <w:rPr>
                                <w:rFonts w:ascii="Arial" w:eastAsia="Arial" w:hAnsi="Arial"/>
                                <w:color w:val="000000"/>
                                <w:spacing w:val="-1"/>
                                <w:sz w:val="18"/>
                                <w:lang w:val="fr-FR"/>
                              </w:rPr>
                            </w:pPr>
                            <w:r>
                              <w:rPr>
                                <w:rFonts w:ascii="Arial" w:eastAsia="Arial" w:hAnsi="Arial"/>
                                <w:color w:val="000000"/>
                                <w:spacing w:val="-1"/>
                                <w:sz w:val="18"/>
                                <w:lang w:val="fr-FR"/>
                              </w:rPr>
                              <w:t>Seule employée permanente pour assurer le bon fonctionnement et représenter le GAPHRSM et ses membres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2EB" id="Zone de texte 10" o:spid="_x0000_s1029" type="#_x0000_t202" style="position:absolute;margin-left:28pt;margin-top:222pt;width:159.25pt;height:61.4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ougIAALcFAAAOAAAAZHJzL2Uyb0RvYy54bWysVFtvmzAUfp+0/2D5nXIpSQCVVG0I06Tu&#10;InV72ZuDTbAGNrOdkG7af9+xCWnaatJUjQfrYJ/zndt3ztX1oWvRninNpchxeBFgxEQlKRfbHH/9&#10;UnoJRtoQQUkrBcvxA9P4evn2zdXQZyySjWwpUwhAhM6GPseNMX3m+7pqWEf0heyZgMdaqo4Y+FVb&#10;nyoyAHrX+lEQzP1BKtorWTGt4bYYH/HS4dc1q8ynutbMoDbHEJtxp3Lnxp7+8opkW0X6hlfHMMgr&#10;ougIF+D0BFUQQ9BO8RdQHa+U1LI2F5XsfFnXvGIuB8gmDJ5lc9+QnrlcoDi6P5VJ/z/Y6uP+s0Kc&#10;Qu+gPIJ00KNv0ClEGTLsYBiCeyjS0OsMdO970DaHW3kAA5ew7u9k9V0jIVcNEVt2o5QcGkYoBBla&#10;S//MdMTRFmQzfJAUnJGdkQ7oUKvOVhBqggAdonk4NQgCQRVcRkEUxYsZRhW8LZIgDmfOBckm615p&#10;847JDlkhxwoI4NDJ/k4bGw3JJhXrTMiSt60jQSueXIDieAO+wdS+2ShcT3+lQbpO1knsxdF87cVB&#10;UXg35Sr25mW4mBWXxWpVhL+t3zDOGk4pE9bNxK8w/rf+HZk+MuPEMC1bTi2cDUmr7WbVKrQnwO/S&#10;fceCnKn5T8NwRYBcnqUURnFwG6VeOU8WXlzGMy9dBIkXhOltOg/iNC7KpyndcaDJOLng4LUpoSHH&#10;6SyajWT6a26B+17mRrKOG9ggLe9ynJyUSGYpuBbUtdYQ3o7yWSls+I+lgHZPjXaEtRwd2WoOm4Mb&#10;kEvr3ZJ5I+kDMFhJIBjQFLYfCI1UPzEaYJPkWP/YEcUwat8LmAK7diZBTcJmEoiowDTHBqNRXJlx&#10;Pe16xbcNII9zJuQNTErNHYkfozjOF2wHl8txk9n1c/7vtB737fIPAAAA//8DAFBLAwQUAAYACAAA&#10;ACEA2ml2y98AAAAKAQAADwAAAGRycy9kb3ducmV2LnhtbEyPwU7DMBBE70j8g7VI3KgDpIGGOFWF&#10;4ISESMOBoxNvE6vxOsRuG/6e7QluO5rR7JtiPbtBHHEK1pOC20UCAqn1xlKn4LN+vXkEEaImowdP&#10;qOAHA6zLy4tC58afqMLjNnaCSyjkWkEf45hLGdoenQ4LPyKxt/OT05Hl1Ekz6ROXu0HeJUkmnbbE&#10;H3o94nOP7X57cAo2X1S92O/35qPaVbauVwm9ZXulrq/mzROIiHP8C8MZn9GhZKbGH8gEMShYZjwl&#10;KkjTlA8O3D+kSxDN2clWIMtC/p9Q/gIAAP//AwBQSwECLQAUAAYACAAAACEAtoM4kv4AAADhAQAA&#10;EwAAAAAAAAAAAAAAAAAAAAAAW0NvbnRlbnRfVHlwZXNdLnhtbFBLAQItABQABgAIAAAAIQA4/SH/&#10;1gAAAJQBAAALAAAAAAAAAAAAAAAAAC8BAABfcmVscy8ucmVsc1BLAQItABQABgAIAAAAIQBAAf+o&#10;ugIAALcFAAAOAAAAAAAAAAAAAAAAAC4CAABkcnMvZTJvRG9jLnhtbFBLAQItABQABgAIAAAAIQDa&#10;aXbL3wAAAAoBAAAPAAAAAAAAAAAAAAAAABQFAABkcnMvZG93bnJldi54bWxQSwUGAAAAAAQABADz&#10;AAAAIAYAAAAA&#10;" filled="f" stroked="f">
                <v:textbox inset="0,0,0,0">
                  <w:txbxContent>
                    <w:p w:rsidR="007C3D10" w:rsidRDefault="007C3D10" w:rsidP="001B5125">
                      <w:pPr>
                        <w:spacing w:before="1" w:line="231" w:lineRule="exact"/>
                        <w:jc w:val="center"/>
                        <w:textAlignment w:val="baseline"/>
                        <w:rPr>
                          <w:rFonts w:ascii="Arial" w:eastAsia="Arial" w:hAnsi="Arial"/>
                          <w:b/>
                          <w:color w:val="000000"/>
                          <w:sz w:val="20"/>
                          <w:lang w:val="fr-FR"/>
                        </w:rPr>
                      </w:pPr>
                      <w:r>
                        <w:rPr>
                          <w:rFonts w:ascii="Arial" w:eastAsia="Arial" w:hAnsi="Arial"/>
                          <w:b/>
                          <w:color w:val="000000"/>
                          <w:sz w:val="20"/>
                          <w:lang w:val="fr-FR"/>
                        </w:rPr>
                        <w:t>La directrice générale</w:t>
                      </w:r>
                    </w:p>
                    <w:p w:rsidR="007C3D10" w:rsidRDefault="007C3D10" w:rsidP="001B5125">
                      <w:pPr>
                        <w:spacing w:line="213" w:lineRule="exact"/>
                        <w:textAlignment w:val="baseline"/>
                        <w:rPr>
                          <w:rFonts w:ascii="Arial" w:eastAsia="Arial" w:hAnsi="Arial"/>
                          <w:color w:val="000000"/>
                          <w:spacing w:val="-1"/>
                          <w:sz w:val="18"/>
                          <w:lang w:val="fr-FR"/>
                        </w:rPr>
                      </w:pPr>
                      <w:r>
                        <w:rPr>
                          <w:rFonts w:ascii="Arial" w:eastAsia="Arial" w:hAnsi="Arial"/>
                          <w:color w:val="000000"/>
                          <w:spacing w:val="-1"/>
                          <w:sz w:val="18"/>
                          <w:lang w:val="fr-FR"/>
                        </w:rPr>
                        <w:t>Seule employée permanente pour assurer le bon fonctionnement et représenter le GAPHRSM et ses membres</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9200" behindDoc="1" locked="0" layoutInCell="1" allowOverlap="1" wp14:anchorId="66A685E7" wp14:editId="1D6BDF50">
                <wp:simplePos x="0" y="0"/>
                <wp:positionH relativeFrom="page">
                  <wp:posOffset>3009899</wp:posOffset>
                </wp:positionH>
                <wp:positionV relativeFrom="page">
                  <wp:posOffset>3495675</wp:posOffset>
                </wp:positionV>
                <wp:extent cx="1612265" cy="425450"/>
                <wp:effectExtent l="0" t="0" r="6985" b="1270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50592A" w:rsidRDefault="007C3D10" w:rsidP="001B5125">
                            <w:pPr>
                              <w:spacing w:line="242" w:lineRule="exact"/>
                              <w:ind w:left="936" w:hanging="936"/>
                              <w:textAlignment w:val="baseline"/>
                              <w:rPr>
                                <w:rFonts w:ascii="Arial" w:eastAsia="Arial" w:hAnsi="Arial"/>
                                <w:b/>
                                <w:color w:val="000000"/>
                                <w:spacing w:val="-4"/>
                                <w:sz w:val="20"/>
                                <w:szCs w:val="20"/>
                                <w:lang w:val="fr-FR"/>
                              </w:rPr>
                            </w:pPr>
                            <w:r w:rsidRPr="0050592A">
                              <w:rPr>
                                <w:rFonts w:ascii="Arial" w:eastAsia="Arial" w:hAnsi="Arial"/>
                                <w:b/>
                                <w:color w:val="000000"/>
                                <w:spacing w:val="-4"/>
                                <w:sz w:val="20"/>
                                <w:szCs w:val="20"/>
                                <w:lang w:val="fr-FR"/>
                              </w:rPr>
                              <w:t>Notre implication nationale AQRIPH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85E7" id="Zone de texte 11" o:spid="_x0000_s1030" type="#_x0000_t202" style="position:absolute;margin-left:237pt;margin-top:275.25pt;width:126.95pt;height:33.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qGuwIAALcFAAAOAAAAZHJzL2Uyb0RvYy54bWysVEtvnDAQvlfqf7B8JzwKmwWFjZJlqSql&#10;DyntpTcvNotVsKntXUiq/veOTdhsElWqonJAY3te38w3c3E5di06MKW5FDkOzwKMmKgk5WKX429f&#10;S2+JkTZEUNJKwXJ8xzS+XL19czH0GYtkI1vKFAInQmdDn+PGmD7zfV01rCP6TPZMwGMtVUcMHNXO&#10;p4oM4L1r/SgIFv4gFe2VrJjWcFtMj3jl/Nc1q8znutbMoDbHkJtxf+X+W/v3Vxck2ynSN7x6SIO8&#10;IouOcAFBj64KYgjaK/7CVccrJbWszVklO1/WNa+YwwBowuAZmtuG9MxhgeLo/lgm/f/cVp8OXxTi&#10;FHoXYiRIBz36Dp1ClCHDRsMQ3EORhl5noHvbg7YZr+UIBg6w7m9k9UMjIdcNETt2pZQcGkYoJOks&#10;/RPTyY+2TrbDR0khGNkb6RyNtepsBaEmCLxDs+6ODYJEUGVDLsIoWiQYVfAWR0mcuA76JJute6XN&#10;eyY7ZIUcKyCA804ON9oADlCdVWwwIUveto4ErXhyAYrTDcQGU/tms3A9/ZUG6Wa5WcZeHC02XhwU&#10;hXdVrmNvUYbnSfGuWK+L8LeNG8ZZwyllwoaZ+RXG/9a/B6ZPzDgyTMuWU+vOpqTVbrtuFToQ4Hfp&#10;PtstSP5EzX+ahnsGLM8ghVEcXEepVy6W515cxomXngdLLwjT63QRxGlclE8h3XCgyTS5EOC1kNCQ&#10;4zSJkolMf8UWuO8lNpJ13MAGaXmX4+VRiWSWghtBXWsN4e0kn5TCpv9YCqjY3GhHWMvRia1m3I5u&#10;QOJ5DraS3gGDlQSCAU1h+4HQSHWP0QCbJMf6554ohlH7QcAU2LUzC2oWtrNARAWmOTYYTeLaTOtp&#10;3yu+a8DzNGdCXsGk1NyR2I7UlAUgsAfYDg7Lwyaz6+f07LQe9+3qDwAAAP//AwBQSwMEFAAGAAgA&#10;AAAhAA7q5uPhAAAACwEAAA8AAABkcnMvZG93bnJldi54bWxMjzFPwzAUhHck/oP1kNio3apJaIhT&#10;VQgmJEQaBkYnfk2sxs8hdtvw7zFTGU93uvuu2M52YGecvHEkYbkQwJBapw11Ej7r14dHYD4o0mpw&#10;hBJ+0MO2vL0pVK7dhSo870PHYgn5XEnoQxhzzn3bo1V+4Uak6B3cZFWIcuq4ntQlltuBr4RIuVWG&#10;4kKvRnzusT3uT1bC7ouqF/P93nxUh8rU9UbQW3qU8v5u3j0BCziHaxj+8CM6lJGpcSfSng0S1tk6&#10;fgkSkkQkwGIiW2UbYI2EdJklwMuC//9Q/gIAAP//AwBQSwECLQAUAAYACAAAACEAtoM4kv4AAADh&#10;AQAAEwAAAAAAAAAAAAAAAAAAAAAAW0NvbnRlbnRfVHlwZXNdLnhtbFBLAQItABQABgAIAAAAIQA4&#10;/SH/1gAAAJQBAAALAAAAAAAAAAAAAAAAAC8BAABfcmVscy8ucmVsc1BLAQItABQABgAIAAAAIQAP&#10;sOqGuwIAALcFAAAOAAAAAAAAAAAAAAAAAC4CAABkcnMvZTJvRG9jLnhtbFBLAQItABQABgAIAAAA&#10;IQAO6ubj4QAAAAsBAAAPAAAAAAAAAAAAAAAAABUFAABkcnMvZG93bnJldi54bWxQSwUGAAAAAAQA&#10;BADzAAAAIwYAAAAA&#10;" filled="f" stroked="f">
                <v:textbox inset="0,0,0,0">
                  <w:txbxContent>
                    <w:p w:rsidR="007C3D10" w:rsidRPr="0050592A" w:rsidRDefault="007C3D10" w:rsidP="001B5125">
                      <w:pPr>
                        <w:spacing w:line="242" w:lineRule="exact"/>
                        <w:ind w:left="936" w:hanging="936"/>
                        <w:textAlignment w:val="baseline"/>
                        <w:rPr>
                          <w:rFonts w:ascii="Arial" w:eastAsia="Arial" w:hAnsi="Arial"/>
                          <w:b/>
                          <w:color w:val="000000"/>
                          <w:spacing w:val="-4"/>
                          <w:sz w:val="20"/>
                          <w:szCs w:val="20"/>
                          <w:lang w:val="fr-FR"/>
                        </w:rPr>
                      </w:pPr>
                      <w:r w:rsidRPr="0050592A">
                        <w:rPr>
                          <w:rFonts w:ascii="Arial" w:eastAsia="Arial" w:hAnsi="Arial"/>
                          <w:b/>
                          <w:color w:val="000000"/>
                          <w:spacing w:val="-4"/>
                          <w:sz w:val="20"/>
                          <w:szCs w:val="20"/>
                          <w:lang w:val="fr-FR"/>
                        </w:rPr>
                        <w:t>Notre implication nationale AQRIPH</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2272" behindDoc="1" locked="0" layoutInCell="1" allowOverlap="1" wp14:anchorId="4E62C539" wp14:editId="3E34E849">
                <wp:simplePos x="0" y="0"/>
                <wp:positionH relativeFrom="page">
                  <wp:posOffset>5839460</wp:posOffset>
                </wp:positionH>
                <wp:positionV relativeFrom="page">
                  <wp:posOffset>4243070</wp:posOffset>
                </wp:positionV>
                <wp:extent cx="939165" cy="267970"/>
                <wp:effectExtent l="0" t="4445" r="3810" b="381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2" w:after="2" w:line="206"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Comité consultatif</w:t>
                            </w:r>
                          </w:p>
                          <w:p w:rsidR="007C3D10" w:rsidRDefault="007C3D10" w:rsidP="001B5125">
                            <w:pPr>
                              <w:spacing w:before="2" w:after="2" w:line="206"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MSSS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C539" id="Zone de texte 12" o:spid="_x0000_s1031" type="#_x0000_t202" style="position:absolute;margin-left:459.8pt;margin-top:334.1pt;width:73.95pt;height:21.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R0uwIAALYFAAAOAAAAZHJzL2Uyb0RvYy54bWysVMlu2zAQvRfoPxC8K1oiy5YQOUgsqyiQ&#10;LkDaS2+0SFlEJVIlactJ0X/vkLLsLJciqA7EiJx5s72Zq+tD16I9U5pLkePwIsCIiUpSLrY5/v6t&#10;9BYYaUMEJa0ULMcPTOPr5ft3V0OfsUg2sqVMIQAROhv6HDfG9Jnv66phHdEXsmcCHmupOmLgV219&#10;qsgA6F3rR0GQ+INUtFeyYlrDbTE+4qXDr2tWmS91rZlBbY4hNuNO5c6NPf3lFcm2ivQNr45hkDdE&#10;0REuwOkJqiCGoJ3ir6A6XimpZW0uKtn5sq55xVwOkE0YvMjmviE9c7lAcXR/KpP+f7DV5/1XhTiF&#10;3kUYCdJBj35ApxBlyLCDYQjuoUhDrzPQve9B2xxu5QEMXMK6v5PVT42EXDVEbNmNUnJoGKEQZGgt&#10;/SemI462IJvhk6TgjOyMdECHWnW2glATBOjQrIdTgyAQVMFlepmGyQyjCp6iZJ7OXQN9kk3GvdLm&#10;A5MdskKOFfTfgZP9nTY2GJJNKtaXkCVvW8eBVjy7AMXxBlyDqX2zQbiW/k6DdL1YL2IvjpK1FwdF&#10;4d2Uq9hLynA+Ky6L1aoI/1i/YZw1nFImrJuJXmH8b+07En0kxolgWracWjgbklbbzapVaE+A3qX7&#10;XMnh5azmPw/DFQFyeZFSGMXBbZR6ZbKYe3EZzzyo7sILwvQ2TYI4jYvyeUp3HFgyDi44eGtKaICu&#10;zqLZyKVz0C9yC9z3OjeSddzAAml5l+PFSYlkloFrQV1rDeHtKD8phQ3/XApo99Rox1dL0ZGs5rA5&#10;uPmYTWOwkfQBCKwkEAxYCssPhEaqR4wGWCQ51r92RDGM2o8ChsBunUlQk7CZBCIqMM2xwWgUV2bc&#10;Trte8W0DyOOYCXkDg1JzR2I7UWMUx/GC5eByOS4yu32e/jut87pd/gUAAP//AwBQSwMEFAAGAAgA&#10;AAAhABvc+2DhAAAADAEAAA8AAABkcnMvZG93bnJldi54bWxMj8FOwzAQRO9I/IO1SNyonQrcJmRT&#10;VQhOSIg0HDg6iZtYjdchdtvw97inclzN08zbfDPbgZ305I0jhGQhgGlqXGuoQ/iq3h7WwHxQ1KrB&#10;kUb41R42xe1NrrLWnanUp13oWCwhnymEPoQx49w3vbbKL9yoKWZ7N1kV4jl1vJ3UOZbbgS+FkNwq&#10;Q3GhV6N+6XVz2B0twvabylfz81F/lvvSVFUq6F0eEO/v5u0zsKDncIXhoh/VoYhOtTtS69mAkCap&#10;jCiClOslsAsh5OoJWI2wSsQj8CLn/58o/gAAAP//AwBQSwECLQAUAAYACAAAACEAtoM4kv4AAADh&#10;AQAAEwAAAAAAAAAAAAAAAAAAAAAAW0NvbnRlbnRfVHlwZXNdLnhtbFBLAQItABQABgAIAAAAIQA4&#10;/SH/1gAAAJQBAAALAAAAAAAAAAAAAAAAAC8BAABfcmVscy8ucmVsc1BLAQItABQABgAIAAAAIQDu&#10;twR0uwIAALYFAAAOAAAAAAAAAAAAAAAAAC4CAABkcnMvZTJvRG9jLnhtbFBLAQItABQABgAIAAAA&#10;IQAb3Ptg4QAAAAwBAAAPAAAAAAAAAAAAAAAAABUFAABkcnMvZG93bnJldi54bWxQSwUGAAAAAAQA&#10;BADzAAAAIwYAAAAA&#10;" filled="f" stroked="f">
                <v:textbox inset="0,0,0,0">
                  <w:txbxContent>
                    <w:p w:rsidR="007C3D10" w:rsidRDefault="007C3D10" w:rsidP="001B5125">
                      <w:pPr>
                        <w:spacing w:before="2" w:after="2" w:line="206"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Comité consultatif</w:t>
                      </w:r>
                    </w:p>
                    <w:p w:rsidR="007C3D10" w:rsidRDefault="007C3D10" w:rsidP="001B5125">
                      <w:pPr>
                        <w:spacing w:before="2" w:after="2" w:line="206"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MSSS</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4320" behindDoc="1" locked="0" layoutInCell="1" allowOverlap="1" wp14:anchorId="0EC0046D" wp14:editId="77767D25">
                <wp:simplePos x="0" y="0"/>
                <wp:positionH relativeFrom="page">
                  <wp:posOffset>5926455</wp:posOffset>
                </wp:positionH>
                <wp:positionV relativeFrom="page">
                  <wp:posOffset>3571875</wp:posOffset>
                </wp:positionV>
                <wp:extent cx="807720" cy="313055"/>
                <wp:effectExtent l="1905" t="0" r="0" b="127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2" w:line="203" w:lineRule="exact"/>
                              <w:textAlignment w:val="baseline"/>
                              <w:rPr>
                                <w:rFonts w:ascii="Arial" w:eastAsia="Arial" w:hAnsi="Arial"/>
                                <w:color w:val="000000"/>
                                <w:spacing w:val="-10"/>
                                <w:sz w:val="18"/>
                                <w:lang w:val="fr-FR"/>
                              </w:rPr>
                            </w:pPr>
                            <w:r>
                              <w:rPr>
                                <w:rFonts w:ascii="Arial" w:eastAsia="Arial" w:hAnsi="Arial"/>
                                <w:color w:val="000000"/>
                                <w:spacing w:val="-10"/>
                                <w:sz w:val="18"/>
                                <w:lang w:val="fr-FR"/>
                              </w:rPr>
                              <w:t xml:space="preserve">Comité bilatéral  OPHQ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046D" id="Zone de texte 13" o:spid="_x0000_s1032" type="#_x0000_t202" style="position:absolute;margin-left:466.65pt;margin-top:281.25pt;width:63.6pt;height:24.6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3RuQIAALYFAAAOAAAAZHJzL2Uyb0RvYy54bWysVMlu2zAQvRfoPxC8K1osLxIiB4llFQXS&#10;BUh76Y0WKYuoRKokbTkt+u8dUpbtJChQBNWBGJEzb7Y3c31zaBu0Z0pzKTIcXgUYMVFKysU2w1+/&#10;FN4CI22IoKSRgmX4kWl8s3z75rrvUhbJWjaUKQQgQqd9l+HamC71fV3WrCX6SnZMwGMlVUsM/Kqt&#10;TxXpAb1t/CgIZn4vFe2ULJnWcJsPj3jp8KuKleZTVWlmUJNhiM24U7lzY09/eU3SrSJdzctjGOQV&#10;UbSEC3B6gsqJIWin+AuolpdKalmZq1K2vqwqXjKXA2QTBs+yeahJx1wuUBzdncqk/x9s+XH/WSFO&#10;oXcTjARpoUffoFOIMmTYwTAE91CkvtMp6D50oG0Od/IABi5h3d3L8rtGQq5qIrbsVinZ14xQCDK0&#10;lv6F6YCjLcim/yApOCM7Ix3QoVKtrSDUBAE6NOvx1CAIBJVwuQjm8wheSniahJNgOnUeSDoad0qb&#10;d0y2yAoZVtB/B07299rYYEg6qlhfQha8aRwHGvHkAhSHG3ANpvbNBuFa+isJkvVivYi9OJqtvTjI&#10;c++2WMXerAjn03ySr1Z5+Nv6DeO05pQyYd2M9Arjf2vfkegDMU4E07Lh1MLZkLTablaNQnsC9C7c&#10;dyzIhZr/NAxXBMjlWUphFAd3UeIVs8Xci4t46iXzYOEFYXKXzII4ifPiaUr3HFgyDC44eG1KqM9w&#10;Mo2mA5f+mlvgvpe5kbTlBhZIw1vLDvtZJZJaBq4FdbIhvBnki1LY8M+lgHaPjXZ8tRQdyGoOm4Ob&#10;j5kFtlzeSPoIBFYSCAZchOUHQi3VT4x6WCQZ1j92RDGMmvcChsBunVFQo7AZBSJKMM2wwWgQV2bY&#10;TrtO8W0NyMOYCXkLg1JxR+JzFMfxguXgcjkuMrt9Lv+d1nndLv8AAAD//wMAUEsDBBQABgAIAAAA&#10;IQDeUXPu4QAAAAwBAAAPAAAAZHJzL2Rvd25yZXYueG1sTI/BTsMwDIbvSLxDZCRuLOmqRVtpOk0I&#10;TkiIrhw4po3XVmuc0mRbeXuyE7vZ8qff359vZzuwM06+d6QgWQhgSI0zPbUKvqq3pzUwHzQZPThC&#10;Bb/oYVvc3+U6M+5CJZ73oWUxhHymFXQhjBnnvunQar9wI1K8HdxkdYjr1HIz6UsMtwNfCiG51T3F&#10;D50e8aXD5rg/WQW7bypf+5+P+rM8lH1VbQS9y6NSjw/z7hlYwDn8w3DVj+pQRKfanch4NijYpGka&#10;UQUruVwBuxJCijjVCmSSrIEXOb8tUfwBAAD//wMAUEsBAi0AFAAGAAgAAAAhALaDOJL+AAAA4QEA&#10;ABMAAAAAAAAAAAAAAAAAAAAAAFtDb250ZW50X1R5cGVzXS54bWxQSwECLQAUAAYACAAAACEAOP0h&#10;/9YAAACUAQAACwAAAAAAAAAAAAAAAAAvAQAAX3JlbHMvLnJlbHNQSwECLQAUAAYACAAAACEACCuN&#10;0bkCAAC2BQAADgAAAAAAAAAAAAAAAAAuAgAAZHJzL2Uyb0RvYy54bWxQSwECLQAUAAYACAAAACEA&#10;3lFz7uEAAAAMAQAADwAAAAAAAAAAAAAAAAATBQAAZHJzL2Rvd25yZXYueG1sUEsFBgAAAAAEAAQA&#10;8wAAACEGAAAAAA==&#10;" filled="f" stroked="f">
                <v:textbox inset="0,0,0,0">
                  <w:txbxContent>
                    <w:p w:rsidR="007C3D10" w:rsidRDefault="007C3D10" w:rsidP="001B5125">
                      <w:pPr>
                        <w:spacing w:before="2" w:line="203" w:lineRule="exact"/>
                        <w:textAlignment w:val="baseline"/>
                        <w:rPr>
                          <w:rFonts w:ascii="Arial" w:eastAsia="Arial" w:hAnsi="Arial"/>
                          <w:color w:val="000000"/>
                          <w:spacing w:val="-10"/>
                          <w:sz w:val="18"/>
                          <w:lang w:val="fr-FR"/>
                        </w:rPr>
                      </w:pPr>
                      <w:r>
                        <w:rPr>
                          <w:rFonts w:ascii="Arial" w:eastAsia="Arial" w:hAnsi="Arial"/>
                          <w:color w:val="000000"/>
                          <w:spacing w:val="-10"/>
                          <w:sz w:val="18"/>
                          <w:lang w:val="fr-FR"/>
                        </w:rPr>
                        <w:t xml:space="preserve">Comité bilatéral  OPHQ </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1248" behindDoc="1" locked="0" layoutInCell="1" allowOverlap="1" wp14:anchorId="3B2CB50C" wp14:editId="3D2A5178">
                <wp:simplePos x="0" y="0"/>
                <wp:positionH relativeFrom="page">
                  <wp:posOffset>4010025</wp:posOffset>
                </wp:positionH>
                <wp:positionV relativeFrom="page">
                  <wp:posOffset>2114550</wp:posOffset>
                </wp:positionV>
                <wp:extent cx="1487805" cy="571500"/>
                <wp:effectExtent l="0" t="0" r="17145" b="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7164B7" w:rsidRDefault="007C3D10" w:rsidP="001B5125">
                            <w:pPr>
                              <w:spacing w:before="2" w:line="247" w:lineRule="exact"/>
                              <w:jc w:val="right"/>
                              <w:textAlignment w:val="baseline"/>
                              <w:rPr>
                                <w:rFonts w:ascii="Arial" w:eastAsia="Arial" w:hAnsi="Arial"/>
                                <w:b/>
                                <w:color w:val="000000"/>
                                <w:sz w:val="20"/>
                                <w:szCs w:val="20"/>
                                <w:lang w:val="fr-FR"/>
                              </w:rPr>
                            </w:pPr>
                            <w:r w:rsidRPr="007164B7">
                              <w:rPr>
                                <w:rFonts w:ascii="Arial" w:eastAsia="Arial" w:hAnsi="Arial"/>
                                <w:b/>
                                <w:color w:val="000000"/>
                                <w:sz w:val="20"/>
                                <w:szCs w:val="20"/>
                                <w:lang w:val="fr-FR"/>
                              </w:rPr>
                              <w:t>Nos comités internes</w:t>
                            </w:r>
                          </w:p>
                          <w:p w:rsidR="007C3D10" w:rsidRPr="007164B7" w:rsidRDefault="007C3D10" w:rsidP="001B5125">
                            <w:pPr>
                              <w:pStyle w:val="Paragraphedeliste"/>
                              <w:numPr>
                                <w:ilvl w:val="0"/>
                                <w:numId w:val="30"/>
                              </w:numPr>
                              <w:tabs>
                                <w:tab w:val="decimal" w:pos="288"/>
                              </w:tabs>
                              <w:spacing w:after="0" w:line="216" w:lineRule="exact"/>
                              <w:ind w:left="648"/>
                              <w:textAlignment w:val="baseline"/>
                              <w:rPr>
                                <w:rFonts w:ascii="Arial" w:eastAsia="Arial" w:hAnsi="Arial"/>
                                <w:i/>
                                <w:color w:val="000000"/>
                                <w:sz w:val="18"/>
                                <w:lang w:val="fr-FR"/>
                              </w:rPr>
                            </w:pPr>
                            <w:r w:rsidRPr="007164B7">
                              <w:rPr>
                                <w:rFonts w:ascii="Arial" w:eastAsia="Arial" w:hAnsi="Arial"/>
                                <w:i/>
                                <w:color w:val="000000"/>
                                <w:sz w:val="18"/>
                                <w:lang w:val="fr-FR"/>
                              </w:rPr>
                              <w:t>Enjeux municipaux</w:t>
                            </w:r>
                          </w:p>
                          <w:p w:rsidR="007C3D10" w:rsidRPr="007164B7" w:rsidRDefault="007C3D10" w:rsidP="001B5125">
                            <w:pPr>
                              <w:pStyle w:val="Paragraphedeliste"/>
                              <w:numPr>
                                <w:ilvl w:val="0"/>
                                <w:numId w:val="30"/>
                              </w:numPr>
                              <w:tabs>
                                <w:tab w:val="decimal" w:pos="288"/>
                              </w:tabs>
                              <w:spacing w:after="0" w:line="218" w:lineRule="exact"/>
                              <w:ind w:left="648"/>
                              <w:textAlignment w:val="baseline"/>
                              <w:rPr>
                                <w:rFonts w:ascii="Arial" w:eastAsia="Arial" w:hAnsi="Arial"/>
                                <w:i/>
                                <w:color w:val="000000"/>
                                <w:spacing w:val="-1"/>
                                <w:sz w:val="18"/>
                                <w:lang w:val="fr-FR"/>
                              </w:rPr>
                            </w:pPr>
                            <w:r w:rsidRPr="007164B7">
                              <w:rPr>
                                <w:rFonts w:ascii="Arial" w:eastAsia="Arial" w:hAnsi="Arial"/>
                                <w:i/>
                                <w:color w:val="000000"/>
                                <w:spacing w:val="-1"/>
                                <w:sz w:val="18"/>
                                <w:lang w:val="fr-FR"/>
                              </w:rPr>
                              <w:t>S</w:t>
                            </w:r>
                            <w:r>
                              <w:rPr>
                                <w:rFonts w:ascii="Arial" w:eastAsia="Arial" w:hAnsi="Arial"/>
                                <w:i/>
                                <w:color w:val="000000"/>
                                <w:spacing w:val="-1"/>
                                <w:sz w:val="18"/>
                                <w:lang w:val="fr-FR"/>
                              </w:rPr>
                              <w:t>outien à la famille et à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B50C" id="Zone de texte 15" o:spid="_x0000_s1033" type="#_x0000_t202" style="position:absolute;margin-left:315.75pt;margin-top:166.5pt;width:117.15pt;height:4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3OvAIAALcFAAAOAAAAZHJzL2Uyb0RvYy54bWysVEuPmzAQvlfqf7B8Z4EUEkBLVrshVJW2&#10;D2nbS28ONsEq2NR2QrZV/3vHJiTZ3Uu1KgdrsGe+eX0z1zeHrkV7pjSXIsfhVYARE5WkXGxz/O1r&#10;6SUYaUMEJa0ULMePTOOb5ds310OfsZlsZEuZQgAidDb0OW6M6TPf11XDOqKvZM8EPNZSdcTAr9r6&#10;VJEB0LvWnwXB3B+kor2SFdMabovxES8dfl2zynyua80ManMMsRl3Kndu7Okvr0m2VaRveHUMg7wi&#10;io5wAU5PUAUxBO0UfwHV8UpJLWtzVcnOl3XNK+ZygGzC4Fk2Dw3pmcsFiqP7U5n0/4OtPu2/KMQp&#10;9C7GSJAOevQdOoUoQ4YdDENwD0Uaep2B7kMP2uZwJw9g4BLW/b2sfmgk5KohYstulZJDwwiFIENr&#10;6V+YjjjagmyGj5KCM7Iz0gEdatXZCkJNEKBDsx5PDYJAUGVdRskiCSDQCt7iRRgHroM+ySbrXmnz&#10;nskOWSHHCgjg0Mn+XhsbDckmFetMyJK3rSNBK55cgOJ4A77B1L7ZKFxPf6dBuk7WSeRFs/nai4Ki&#10;8G7LVeTNy3ARF++K1aoI/1i/YZQ1nFImrJuJX2H0b/07Mn1kxolhWracWjgbklbbzapVaE+A36X7&#10;XM3h5azmPw3DFQFyeZZSOIuCu1nqlfNk4UVlFHvpIki8IEzv0nkQpVFRPk3pngNNxskFB69NCQ05&#10;TuNZPJLpHPSz3AL3vcyNZB03sEFa3uU4OSmRzFJwLahrrSG8HeWLUtjwz6WAdk+NdoS1HB3Zag6b&#10;gxuQxTQHG0kfgcFKAsGAprD9QGik+oXRAJskx/rnjiiGUftBwBTYtTMJahI2k0BEBaY5NhiN4sqM&#10;62nXK75tAHmcMyFvYVJq7khsR2qM4jhfsB1cLsdNZtfP5b/TOu/b5V8AAAD//wMAUEsDBBQABgAI&#10;AAAAIQAd/39a4AAAAAsBAAAPAAAAZHJzL2Rvd25yZXYueG1sTI/BTsMwDIbvSLxDZCRuLN3KqlHq&#10;ThOCExKiKweOaZO10RqnNNlW3h5zgqPtT7+/v9jObhBnMwXrCWG5SEAYar221CF81C93GxAhKtJq&#10;8GQQvk2AbXl9Vahc+wtV5ryPneAQCrlC6GMccylD2xunwsKPhvh28JNTkcepk3pSFw53g1wlSSad&#10;ssQfejWap960x/3JIew+qXq2X2/Ne3WobF0/JPSaHRFvb+bdI4ho5vgHw68+q0PJTo0/kQ5iQMjS&#10;5ZpRhDRNuRQTm2zNZRqE+xVvZFnI/x3KHwAAAP//AwBQSwECLQAUAAYACAAAACEAtoM4kv4AAADh&#10;AQAAEwAAAAAAAAAAAAAAAAAAAAAAW0NvbnRlbnRfVHlwZXNdLnhtbFBLAQItABQABgAIAAAAIQA4&#10;/SH/1gAAAJQBAAALAAAAAAAAAAAAAAAAAC8BAABfcmVscy8ucmVsc1BLAQItABQABgAIAAAAIQBh&#10;AI3OvAIAALcFAAAOAAAAAAAAAAAAAAAAAC4CAABkcnMvZTJvRG9jLnhtbFBLAQItABQABgAIAAAA&#10;IQAd/39a4AAAAAsBAAAPAAAAAAAAAAAAAAAAABYFAABkcnMvZG93bnJldi54bWxQSwUGAAAAAAQA&#10;BADzAAAAIwYAAAAA&#10;" filled="f" stroked="f">
                <v:textbox inset="0,0,0,0">
                  <w:txbxContent>
                    <w:p w:rsidR="007C3D10" w:rsidRPr="007164B7" w:rsidRDefault="007C3D10" w:rsidP="001B5125">
                      <w:pPr>
                        <w:spacing w:before="2" w:line="247" w:lineRule="exact"/>
                        <w:jc w:val="right"/>
                        <w:textAlignment w:val="baseline"/>
                        <w:rPr>
                          <w:rFonts w:ascii="Arial" w:eastAsia="Arial" w:hAnsi="Arial"/>
                          <w:b/>
                          <w:color w:val="000000"/>
                          <w:sz w:val="20"/>
                          <w:szCs w:val="20"/>
                          <w:lang w:val="fr-FR"/>
                        </w:rPr>
                      </w:pPr>
                      <w:r w:rsidRPr="007164B7">
                        <w:rPr>
                          <w:rFonts w:ascii="Arial" w:eastAsia="Arial" w:hAnsi="Arial"/>
                          <w:b/>
                          <w:color w:val="000000"/>
                          <w:sz w:val="20"/>
                          <w:szCs w:val="20"/>
                          <w:lang w:val="fr-FR"/>
                        </w:rPr>
                        <w:t>Nos comités internes</w:t>
                      </w:r>
                    </w:p>
                    <w:p w:rsidR="007C3D10" w:rsidRPr="007164B7" w:rsidRDefault="007C3D10" w:rsidP="001B5125">
                      <w:pPr>
                        <w:pStyle w:val="Paragraphedeliste"/>
                        <w:numPr>
                          <w:ilvl w:val="0"/>
                          <w:numId w:val="30"/>
                        </w:numPr>
                        <w:tabs>
                          <w:tab w:val="decimal" w:pos="288"/>
                        </w:tabs>
                        <w:spacing w:after="0" w:line="216" w:lineRule="exact"/>
                        <w:ind w:left="648"/>
                        <w:textAlignment w:val="baseline"/>
                        <w:rPr>
                          <w:rFonts w:ascii="Arial" w:eastAsia="Arial" w:hAnsi="Arial"/>
                          <w:i/>
                          <w:color w:val="000000"/>
                          <w:sz w:val="18"/>
                          <w:lang w:val="fr-FR"/>
                        </w:rPr>
                      </w:pPr>
                      <w:r w:rsidRPr="007164B7">
                        <w:rPr>
                          <w:rFonts w:ascii="Arial" w:eastAsia="Arial" w:hAnsi="Arial"/>
                          <w:i/>
                          <w:color w:val="000000"/>
                          <w:sz w:val="18"/>
                          <w:lang w:val="fr-FR"/>
                        </w:rPr>
                        <w:t>Enjeux municipaux</w:t>
                      </w:r>
                    </w:p>
                    <w:p w:rsidR="007C3D10" w:rsidRPr="007164B7" w:rsidRDefault="007C3D10" w:rsidP="001B5125">
                      <w:pPr>
                        <w:pStyle w:val="Paragraphedeliste"/>
                        <w:numPr>
                          <w:ilvl w:val="0"/>
                          <w:numId w:val="30"/>
                        </w:numPr>
                        <w:tabs>
                          <w:tab w:val="decimal" w:pos="288"/>
                        </w:tabs>
                        <w:spacing w:after="0" w:line="218" w:lineRule="exact"/>
                        <w:ind w:left="648"/>
                        <w:textAlignment w:val="baseline"/>
                        <w:rPr>
                          <w:rFonts w:ascii="Arial" w:eastAsia="Arial" w:hAnsi="Arial"/>
                          <w:i/>
                          <w:color w:val="000000"/>
                          <w:spacing w:val="-1"/>
                          <w:sz w:val="18"/>
                          <w:lang w:val="fr-FR"/>
                        </w:rPr>
                      </w:pPr>
                      <w:r w:rsidRPr="007164B7">
                        <w:rPr>
                          <w:rFonts w:ascii="Arial" w:eastAsia="Arial" w:hAnsi="Arial"/>
                          <w:i/>
                          <w:color w:val="000000"/>
                          <w:spacing w:val="-1"/>
                          <w:sz w:val="18"/>
                          <w:lang w:val="fr-FR"/>
                        </w:rPr>
                        <w:t>S</w:t>
                      </w:r>
                      <w:r>
                        <w:rPr>
                          <w:rFonts w:ascii="Arial" w:eastAsia="Arial" w:hAnsi="Arial"/>
                          <w:i/>
                          <w:color w:val="000000"/>
                          <w:spacing w:val="-1"/>
                          <w:sz w:val="18"/>
                          <w:lang w:val="fr-FR"/>
                        </w:rPr>
                        <w:t>outien à la famille et à la personne</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114300" distR="114300" simplePos="0" relativeHeight="251707392" behindDoc="0" locked="0" layoutInCell="1" allowOverlap="1" wp14:anchorId="1B8446B5" wp14:editId="3C9946A0">
                <wp:simplePos x="0" y="0"/>
                <wp:positionH relativeFrom="page">
                  <wp:posOffset>60325</wp:posOffset>
                </wp:positionH>
                <wp:positionV relativeFrom="page">
                  <wp:posOffset>4838700</wp:posOffset>
                </wp:positionV>
                <wp:extent cx="8071485" cy="0"/>
                <wp:effectExtent l="12700" t="9525" r="12065" b="952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5E58" id="Connecteur droit 1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381pt" to="640.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5GwIAADYEAAAOAAAAZHJzL2Uyb0RvYy54bWysU8GO2yAQvVfqPyDuie3Um3WsOKvKTnrZ&#10;tpF2+wEEcIyKAQGJE1X99w4kjrLtparqAx6YmcebN8Py6dRLdOTWCa0qnE1TjLiimgm1r/C3182k&#10;wMh5ohiRWvEKn7nDT6v375aDKflMd1oybhGAKFcOpsKd96ZMEkc73hM31YYrcLba9sTD1u4TZskA&#10;6L1MZmk6TwZtmbGacufgtLk48Srity2n/mvbOu6RrDBw83G1cd2FNVktSbm3xHSCXmmQf2DRE6Hg&#10;0htUQzxBByv+gOoFtdrp1k+p7hPdtoLyWANUk6W/VfPSEcNjLSCOMzeZ3P+DpV+OW4sEg97NMVKk&#10;hx7VWikQjh8sYlYLj8AFOg3GlRBeq60NldKTejHPmn53SOm6I2rPI9/XswGMLGQkb1LCxhm4bTd8&#10;1gxiyMHrKNqptX2ABDnQKfbmfOsNP3lE4bBIH7O8eMCIjr6ElGOisc5/4rpHwaiwFCrIRkpyfHY+&#10;ECHlGBKOld4IKWPrpUIDgBeLNCY4LQULzhDm7H5XS4uOJAxP/GJV4LkPs/qgWATrOGHrq+2JkBcb&#10;Lpcq4EEpQOdqXabjxyJdrIt1kU/y2Xw9ydOmmXzc1PlkvskeH5oPTV032c9ALcvLTjDGVWA3TmqW&#10;/90kXN/MZcZus3qTIXmLHvUCsuM/ko69DO27DMJOs/PWjj2G4YzB14cUpv9+D/b9c1/9AgAA//8D&#10;AFBLAwQUAAYACAAAACEAUZnsSN8AAAAKAQAADwAAAGRycy9kb3ducmV2LnhtbEyPwU7DMBBE70j9&#10;B2uRuKDWIRJpCXGqUOCSAxJJxdmJlyQ0Xke224a/x5WQ4Lgzo9k32XbWIzuhdYMhAXerCBhSa9RA&#10;nYB9/brcAHNekpKjIRTwjQ62+eIqk6kyZ3rHU+U7FkrIpVJA7/2Ucu7aHrV0KzMhBe/TWC19OG3H&#10;lZXnUK5HHkdRwrUcKHzo5YS7HttDddQCmpci2dWl2b/VH01pb8uvonp6FuLmei4egXmc/V8YLvgB&#10;HfLA1JgjKcdGAQ/3IShgncRh0sWPN1ECrPmVeJ7x/xPyHwAAAP//AwBQSwECLQAUAAYACAAAACEA&#10;toM4kv4AAADhAQAAEwAAAAAAAAAAAAAAAAAAAAAAW0NvbnRlbnRfVHlwZXNdLnhtbFBLAQItABQA&#10;BgAIAAAAIQA4/SH/1gAAAJQBAAALAAAAAAAAAAAAAAAAAC8BAABfcmVscy8ucmVsc1BLAQItABQA&#10;BgAIAAAAIQAEPkg5GwIAADYEAAAOAAAAAAAAAAAAAAAAAC4CAABkcnMvZTJvRG9jLnhtbFBLAQIt&#10;ABQABgAIAAAAIQBRmexI3wAAAAoBAAAPAAAAAAAAAAAAAAAAAHUEAABkcnMvZG93bnJldi54bWxQ&#10;SwUGAAAAAAQABADzAAAAgQUAAAAA&#10;" strokeweight=".7pt">
                <w10:wrap anchorx="page" anchory="page"/>
              </v:line>
            </w:pict>
          </mc:Fallback>
        </mc:AlternateContent>
      </w:r>
      <w:r w:rsidRPr="00140E2E">
        <w:rPr>
          <w:rFonts w:eastAsia="PMingLiU"/>
          <w:noProof/>
          <w:sz w:val="22"/>
          <w:szCs w:val="22"/>
        </w:rPr>
        <mc:AlternateContent>
          <mc:Choice Requires="wps">
            <w:drawing>
              <wp:anchor distT="0" distB="0" distL="0" distR="0" simplePos="0" relativeHeight="251695104" behindDoc="1" locked="0" layoutInCell="1" allowOverlap="1" wp14:anchorId="5F373CCB" wp14:editId="65241B53">
                <wp:simplePos x="0" y="0"/>
                <wp:positionH relativeFrom="page">
                  <wp:posOffset>190500</wp:posOffset>
                </wp:positionH>
                <wp:positionV relativeFrom="page">
                  <wp:posOffset>390525</wp:posOffset>
                </wp:positionV>
                <wp:extent cx="8203565" cy="5562600"/>
                <wp:effectExtent l="0" t="0" r="6985"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textAlignment w:val="baseline"/>
                            </w:pPr>
                            <w:r>
                              <w:rPr>
                                <w:noProof/>
                              </w:rPr>
                              <w:drawing>
                                <wp:inline distT="0" distB="0" distL="0" distR="0" wp14:anchorId="1629599B" wp14:editId="4B5F3C6A">
                                  <wp:extent cx="7038975" cy="5524500"/>
                                  <wp:effectExtent l="0" t="0" r="9525" b="0"/>
                                  <wp:docPr id="27"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7038975" cy="55245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3CCB" id="Zone de texte 17" o:spid="_x0000_s1034" type="#_x0000_t202" style="position:absolute;margin-left:15pt;margin-top:30.75pt;width:645.95pt;height:43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iWvQIAALgFAAAOAAAAZHJzL2Uyb0RvYy54bWysVEuPmzAQvlfqf7B8Z3ksEEBLVrshVJW2&#10;D2nbS28OmGAVbGo7IbtV/3vHJiT7uFSrcrAGe+ab1zdzdX3oO7SnUjHBc+xfeBhRXoma8W2Ov38r&#10;nQQjpQmvSSc4zfEDVfh6+f7d1ThkNBCt6GoqEYBwlY1Djluth8x1VdXSnqgLMVAOj42QPdHwK7du&#10;LckI6H3nBp4Xu6OQ9SBFRZWC22J6xEuL3zS00l+aRlGNuhxDbNqe0p4bc7rLK5JtJRlaVh3DIG+I&#10;oieMg9MTVEE0QTvJXkH1rJJCiUZfVKJ3RdOwitocIBvfe5HNfUsGanOB4qjhVCb1/2Crz/uvErEa&#10;erfAiJMeevQDOoVqijQ9aIrgHoo0DioD3fsBtPXhVhzAwCashjtR/VSIi1VL+JbeSCnGlpIagvSN&#10;pfvEdMJRBmQzfhI1OCM7LSzQoZG9qSDUBAE6NOvh1CAIBFVwmQTeZRRHGFXwFkVxEHu2hS7JZvNB&#10;Kv2Bih4ZIccSGGDhyf5OaRMOyWYV442LknWdZUHHn12A4nQDzsHUvJkwbFN/p166TtZJ6IRBvHZC&#10;ryicm3IVOnHpL6LislitCv+P8euHWcvqmnLjZiaYH/5bA49Un6hxopgSHasNnAlJye1m1Um0J0Dw&#10;0n626PByVnOfh2GLALm8SMkPQu82SJ0yThZOWIaRky68xPH89DaNvTANi/J5SncMeDKNLjh4a0po&#10;zHEaBdHEpnPQL3Lz7Pc6N5L1TMMK6VgP/DgpkcxwcM1r21pNWDfJT0phwj+XAto9N9oy1pB0oqs+&#10;bA52QpJ5EDaifgAKSwEEA57C+gOhFfIRoxFWSY7Vrx2RFKPuI4cxMHtnFuQsbGaB8ApMc6wxmsSV&#10;nvbTbpBs2wLyNGhc3MCoNMyS2MzUFMVxwGA92FyOq8zsn6f/Vuu8cJd/AQAA//8DAFBLAwQUAAYA&#10;CAAAACEAbPoXg+AAAAAKAQAADwAAAGRycy9kb3ducmV2LnhtbEyPMU/DMBSEdyT+g/UqsVEnjRpI&#10;GqeqEExIiDQMjE78mliNn0PstuHf4050PN3p7rtiO5uBnXFy2pKAeBkBQ2qt0tQJ+KrfHp+BOS9J&#10;ycESCvhFB9vy/q6QubIXqvC89x0LJeRyKaD3fsw5d22PRrqlHZGCd7CTkT7IqeNqkpdQbga+iqKU&#10;G6kpLPRyxJce2+P+ZATsvql61T8fzWd1qHRdZxG9p0chHhbzbgPM4+z/w3DFD+hQBqbGnkg5NghI&#10;onDFC0jjNbCrn6ziDFgjIEue1sDLgt9eKP8AAAD//wMAUEsBAi0AFAAGAAgAAAAhALaDOJL+AAAA&#10;4QEAABMAAAAAAAAAAAAAAAAAAAAAAFtDb250ZW50X1R5cGVzXS54bWxQSwECLQAUAAYACAAAACEA&#10;OP0h/9YAAACUAQAACwAAAAAAAAAAAAAAAAAvAQAAX3JlbHMvLnJlbHNQSwECLQAUAAYACAAAACEA&#10;bCa4lr0CAAC4BQAADgAAAAAAAAAAAAAAAAAuAgAAZHJzL2Uyb0RvYy54bWxQSwECLQAUAAYACAAA&#10;ACEAbPoXg+AAAAAKAQAADwAAAAAAAAAAAAAAAAAXBQAAZHJzL2Rvd25yZXYueG1sUEsFBgAAAAAE&#10;AAQA8wAAACQGAAAAAA==&#10;" filled="f" stroked="f">
                <v:textbox inset="0,0,0,0">
                  <w:txbxContent>
                    <w:p w:rsidR="007C3D10" w:rsidRDefault="007C3D10" w:rsidP="001B5125">
                      <w:pPr>
                        <w:textAlignment w:val="baseline"/>
                      </w:pPr>
                      <w:r>
                        <w:rPr>
                          <w:noProof/>
                        </w:rPr>
                        <w:drawing>
                          <wp:inline distT="0" distB="0" distL="0" distR="0" wp14:anchorId="1629599B" wp14:editId="4B5F3C6A">
                            <wp:extent cx="7038975" cy="5524500"/>
                            <wp:effectExtent l="0" t="0" r="9525" b="0"/>
                            <wp:docPr id="27"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3"/>
                                    <a:stretch>
                                      <a:fillRect/>
                                    </a:stretch>
                                  </pic:blipFill>
                                  <pic:spPr>
                                    <a:xfrm>
                                      <a:off x="0" y="0"/>
                                      <a:ext cx="7038975" cy="5524500"/>
                                    </a:xfrm>
                                    <a:prstGeom prst="rect">
                                      <a:avLst/>
                                    </a:prstGeom>
                                  </pic:spPr>
                                </pic:pic>
                              </a:graphicData>
                            </a:graphic>
                          </wp:inline>
                        </w:drawing>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6368" behindDoc="1" locked="0" layoutInCell="1" allowOverlap="1" wp14:anchorId="3539285A" wp14:editId="6CCDDF6E">
                <wp:simplePos x="0" y="0"/>
                <wp:positionH relativeFrom="page">
                  <wp:posOffset>371476</wp:posOffset>
                </wp:positionH>
                <wp:positionV relativeFrom="page">
                  <wp:posOffset>4886325</wp:posOffset>
                </wp:positionV>
                <wp:extent cx="6724650" cy="1019175"/>
                <wp:effectExtent l="0" t="0" r="0" b="9525"/>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50592A" w:rsidRDefault="007C3D10" w:rsidP="001B5125">
                            <w:pPr>
                              <w:spacing w:before="98" w:line="277" w:lineRule="exact"/>
                              <w:jc w:val="center"/>
                              <w:textAlignment w:val="baseline"/>
                              <w:rPr>
                                <w:rFonts w:ascii="Arial" w:eastAsia="Arial" w:hAnsi="Arial"/>
                                <w:b/>
                                <w:color w:val="000000"/>
                                <w:sz w:val="22"/>
                                <w:szCs w:val="22"/>
                                <w:lang w:val="fr-FR"/>
                              </w:rPr>
                            </w:pPr>
                            <w:r w:rsidRPr="0050592A">
                              <w:rPr>
                                <w:rFonts w:ascii="Arial" w:eastAsia="Arial" w:hAnsi="Arial"/>
                                <w:b/>
                                <w:color w:val="000000"/>
                                <w:sz w:val="22"/>
                                <w:szCs w:val="22"/>
                                <w:lang w:val="fr-FR"/>
                              </w:rPr>
                              <w:t>Notre implication régionale</w:t>
                            </w:r>
                            <w:r>
                              <w:rPr>
                                <w:rFonts w:ascii="Arial" w:eastAsia="Arial" w:hAnsi="Arial"/>
                                <w:b/>
                                <w:color w:val="000000"/>
                                <w:sz w:val="22"/>
                                <w:szCs w:val="22"/>
                                <w:lang w:val="fr-FR"/>
                              </w:rPr>
                              <w:t xml:space="preserve"> et locale</w:t>
                            </w:r>
                          </w:p>
                          <w:p w:rsidR="007C3D10" w:rsidRDefault="007C3D10" w:rsidP="001B5125">
                            <w:pPr>
                              <w:spacing w:before="7" w:line="233" w:lineRule="exact"/>
                              <w:textAlignment w:val="baseline"/>
                              <w:rPr>
                                <w:rFonts w:ascii="Arial" w:eastAsia="Arial" w:hAnsi="Arial"/>
                                <w:color w:val="000000"/>
                                <w:spacing w:val="-2"/>
                                <w:sz w:val="20"/>
                                <w:lang w:val="fr-FR"/>
                              </w:rPr>
                            </w:pPr>
                            <w:r w:rsidRPr="0050592A">
                              <w:rPr>
                                <w:rFonts w:ascii="Arial" w:eastAsia="Arial" w:hAnsi="Arial"/>
                                <w:b/>
                                <w:color w:val="000000"/>
                                <w:sz w:val="20"/>
                                <w:szCs w:val="20"/>
                                <w:lang w:val="fr-FR"/>
                              </w:rPr>
                              <w:t>Le GAPHRSM participe à de nombreux lieux de concertation touchant les priorités retenues ou les dossiers en cours</w:t>
                            </w:r>
                            <w:r>
                              <w:rPr>
                                <w:rFonts w:ascii="Arial" w:eastAsia="Arial" w:hAnsi="Arial"/>
                                <w:b/>
                                <w:color w:val="000000"/>
                                <w:sz w:val="20"/>
                                <w:szCs w:val="20"/>
                                <w:lang w:val="fr-FR"/>
                              </w:rPr>
                              <w:t> :</w:t>
                            </w:r>
                            <w:r w:rsidRPr="0050592A">
                              <w:rPr>
                                <w:rFonts w:ascii="Arial" w:eastAsia="Arial" w:hAnsi="Arial"/>
                                <w:color w:val="000000"/>
                                <w:spacing w:val="-2"/>
                                <w:sz w:val="20"/>
                                <w:szCs w:val="20"/>
                                <w:lang w:val="fr-FR"/>
                              </w:rPr>
                              <w:t xml:space="preserve"> Comité régional pour l’intégration en serv</w:t>
                            </w:r>
                            <w:r>
                              <w:rPr>
                                <w:rFonts w:ascii="Arial" w:eastAsia="Arial" w:hAnsi="Arial"/>
                                <w:color w:val="000000"/>
                                <w:spacing w:val="-2"/>
                                <w:sz w:val="20"/>
                                <w:szCs w:val="20"/>
                                <w:lang w:val="fr-FR"/>
                              </w:rPr>
                              <w:t>ice de garde de la Montérégie–</w:t>
                            </w:r>
                            <w:r w:rsidRPr="0050592A">
                              <w:rPr>
                                <w:rFonts w:ascii="Arial" w:eastAsia="Arial" w:hAnsi="Arial"/>
                                <w:color w:val="000000"/>
                                <w:spacing w:val="-2"/>
                                <w:sz w:val="20"/>
                                <w:szCs w:val="20"/>
                                <w:lang w:val="fr-FR"/>
                              </w:rPr>
                              <w:t>Table régionale pour l’intégration et le maintien en emploi (TRIME)-TÉVA régi</w:t>
                            </w:r>
                            <w:r>
                              <w:rPr>
                                <w:rFonts w:ascii="Arial" w:eastAsia="Arial" w:hAnsi="Arial"/>
                                <w:color w:val="000000"/>
                                <w:spacing w:val="-2"/>
                                <w:sz w:val="20"/>
                                <w:szCs w:val="20"/>
                                <w:lang w:val="fr-FR"/>
                              </w:rPr>
                              <w:t>onale-Plans d’action municipaux–SDEM-SEMO,</w:t>
                            </w:r>
                            <w:r w:rsidRPr="0050592A">
                              <w:rPr>
                                <w:rFonts w:ascii="Arial" w:eastAsia="Arial" w:hAnsi="Arial"/>
                                <w:color w:val="000000"/>
                                <w:spacing w:val="-2"/>
                                <w:sz w:val="20"/>
                                <w:szCs w:val="20"/>
                                <w:lang w:val="fr-FR"/>
                              </w:rPr>
                              <w:t xml:space="preserve"> TROC</w:t>
                            </w:r>
                            <w:r>
                              <w:rPr>
                                <w:rFonts w:ascii="Arial" w:eastAsia="Arial" w:hAnsi="Arial"/>
                                <w:color w:val="000000"/>
                                <w:spacing w:val="-2"/>
                                <w:sz w:val="20"/>
                                <w:szCs w:val="20"/>
                                <w:lang w:val="fr-FR"/>
                              </w:rPr>
                              <w:t>-M et plusieurs T</w:t>
                            </w:r>
                            <w:r w:rsidRPr="0050592A">
                              <w:rPr>
                                <w:rFonts w:ascii="Arial" w:eastAsia="Arial" w:hAnsi="Arial"/>
                                <w:color w:val="000000"/>
                                <w:spacing w:val="-2"/>
                                <w:sz w:val="20"/>
                                <w:szCs w:val="20"/>
                                <w:lang w:val="fr-FR"/>
                              </w:rPr>
                              <w:t>ables de concertation locales, etc.)</w:t>
                            </w:r>
                            <w:r>
                              <w:rPr>
                                <w:rFonts w:ascii="Arial" w:eastAsia="Arial" w:hAnsi="Arial"/>
                                <w:color w:val="000000"/>
                                <w:spacing w:val="-2"/>
                                <w:sz w:val="20"/>
                                <w:szCs w:val="20"/>
                                <w:lang w:val="fr-FR"/>
                              </w:rPr>
                              <w:t>Participation aux t</w:t>
                            </w:r>
                            <w:r w:rsidRPr="0050592A">
                              <w:rPr>
                                <w:rFonts w:ascii="Arial" w:eastAsia="Arial" w:hAnsi="Arial"/>
                                <w:color w:val="000000"/>
                                <w:spacing w:val="-2"/>
                                <w:sz w:val="20"/>
                                <w:szCs w:val="20"/>
                                <w:lang w:val="fr-FR"/>
                              </w:rPr>
                              <w:t>ravaux régionaux sur</w:t>
                            </w:r>
                            <w:r>
                              <w:rPr>
                                <w:rFonts w:ascii="Arial" w:eastAsia="Arial" w:hAnsi="Arial"/>
                                <w:color w:val="000000"/>
                                <w:spacing w:val="-2"/>
                                <w:sz w:val="20"/>
                                <w:lang w:val="fr-FR"/>
                              </w:rPr>
                              <w:t xml:space="preserve"> les services et programmes en santé services sociaux des trois CISSS de la Montérégie</w:t>
                            </w:r>
                          </w:p>
                          <w:p w:rsidR="007C3D10" w:rsidRDefault="007C3D10" w:rsidP="001B5125">
                            <w:pPr>
                              <w:spacing w:before="7" w:line="233" w:lineRule="exact"/>
                              <w:textAlignment w:val="baseline"/>
                              <w:rPr>
                                <w:rFonts w:ascii="Arial" w:eastAsia="Arial" w:hAnsi="Arial"/>
                                <w:color w:val="000000"/>
                                <w:spacing w:val="-2"/>
                                <w:sz w:val="21"/>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285A" id="Zone de texte 18" o:spid="_x0000_s1035" type="#_x0000_t202" style="position:absolute;margin-left:29.25pt;margin-top:384.75pt;width:529.5pt;height:80.2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6cuAIAALgFAAAOAAAAZHJzL2Uyb0RvYy54bWysVEtvnDAQvlfqf7B8JzzKPkBho2RZqkrp&#10;Q0p76c2LzWIVbGp7F5Kq/71js2w2iSpVUTlYgz3zzeububwa2gYdmNJcigyHFwFGTJSScrHL8Lev&#10;hbfESBsiKGmkYBm+Zxpfrd6+uey7lEWylg1lCgGI0GnfZbg2pkt9X5c1a4m+kB0T8FhJ1RIDv2rn&#10;U0V6QG8bPwqCud9LRTslS6Y13ObjI145/KpipflcVZoZ1GQYYjPuVO7c2tNfXZJ0p0hX8/IYBnlF&#10;FC3hApyeoHJiCNor/gKq5aWSWlbmopStL6uKl8zlANmEwbNs7mrSMZcLFEd3pzLp/wdbfjp8UYhT&#10;6B10SpAWevQdOoUoQ4YNhiG4hyL1nU5B964DbTPcyAEMXMK6u5XlD42EXNdE7Ni1UrKvGaEQZGgt&#10;/TPTEUdbkG3/UVJwRvZGOqChUq2tINQEATo06/7UIAgElXA5X0TxfAZPJbyFQZiEi5nzQdLJvFPa&#10;vGeyRVbIsAIGOHhyuNXGhkPSScV6E7LgTeNY0IgnF6A43oBzMLVvNgzX1F9JkGyWm2XsxdF848VB&#10;nnvXxTr25gVElL/L1+s8/G39hnFac0qZsG4mgoXxvzXwSPWRGieKadlwauFsSFrttutGoQMBghfu&#10;OxbkTM1/GoYrAuTyLKUwioObKPGK+XLhxUU885JFsPSgyjfJPIiTOC+epnTLgSfj6IKD16aE+gwn&#10;s2g2sumvuQXue5kbSVtuYIU0vM3w8qREUsvBjaCutYbwZpTPSmHDfywFtHtqtGOsJelIVzNsBzch&#10;ifVu2byV9B4orCQQDMgI6w+EWqoHjHpYJRnWP/dEMYyaDwLGwO6dSVCTsJ0EIkowzbDBaBTXZtxP&#10;+07xXQ3I46AJeQ2jUnFH4scojgMG68Hlclxldv+c/zutx4W7+gMAAP//AwBQSwMEFAAGAAgAAAAh&#10;ACol3JHgAAAACwEAAA8AAABkcnMvZG93bnJldi54bWxMj8FOwzAMhu9IvENkJG4sKWjdWppOE4IT&#10;EqIrB45pk7XRGqc02VbeHu80br/lT78/F5vZDexkpmA9SkgWApjB1muLnYSv+u1hDSxEhVoNHo2E&#10;XxNgU97eFCrX/oyVOe1ix6gEQ64k9DGOOeeh7Y1TYeFHg7Tb+8mpSOPUcT2pM5W7gT8KkXKnLNKF&#10;Xo3mpTftYXd0ErbfWL3an4/ms9pXtq4zge/pQcr7u3n7DCyaOV5huOiTOpTk1Pgj6sAGCcv1kkgJ&#10;qzSjcAGSZEWpkZA9CQG8LPj/H8o/AAAA//8DAFBLAQItABQABgAIAAAAIQC2gziS/gAAAOEBAAAT&#10;AAAAAAAAAAAAAAAAAAAAAABbQ29udGVudF9UeXBlc10ueG1sUEsBAi0AFAAGAAgAAAAhADj9If/W&#10;AAAAlAEAAAsAAAAAAAAAAAAAAAAALwEAAF9yZWxzLy5yZWxzUEsBAi0AFAAGAAgAAAAhAIb2Dpy4&#10;AgAAuAUAAA4AAAAAAAAAAAAAAAAALgIAAGRycy9lMm9Eb2MueG1sUEsBAi0AFAAGAAgAAAAhACol&#10;3JHgAAAACwEAAA8AAAAAAAAAAAAAAAAAEgUAAGRycy9kb3ducmV2LnhtbFBLBQYAAAAABAAEAPMA&#10;AAAfBgAAAAA=&#10;" filled="f" stroked="f">
                <v:textbox inset="0,0,0,0">
                  <w:txbxContent>
                    <w:p w:rsidR="007C3D10" w:rsidRPr="0050592A" w:rsidRDefault="007C3D10" w:rsidP="001B5125">
                      <w:pPr>
                        <w:spacing w:before="98" w:line="277" w:lineRule="exact"/>
                        <w:jc w:val="center"/>
                        <w:textAlignment w:val="baseline"/>
                        <w:rPr>
                          <w:rFonts w:ascii="Arial" w:eastAsia="Arial" w:hAnsi="Arial"/>
                          <w:b/>
                          <w:color w:val="000000"/>
                          <w:sz w:val="22"/>
                          <w:szCs w:val="22"/>
                          <w:lang w:val="fr-FR"/>
                        </w:rPr>
                      </w:pPr>
                      <w:r w:rsidRPr="0050592A">
                        <w:rPr>
                          <w:rFonts w:ascii="Arial" w:eastAsia="Arial" w:hAnsi="Arial"/>
                          <w:b/>
                          <w:color w:val="000000"/>
                          <w:sz w:val="22"/>
                          <w:szCs w:val="22"/>
                          <w:lang w:val="fr-FR"/>
                        </w:rPr>
                        <w:t>Notre implication régionale</w:t>
                      </w:r>
                      <w:r>
                        <w:rPr>
                          <w:rFonts w:ascii="Arial" w:eastAsia="Arial" w:hAnsi="Arial"/>
                          <w:b/>
                          <w:color w:val="000000"/>
                          <w:sz w:val="22"/>
                          <w:szCs w:val="22"/>
                          <w:lang w:val="fr-FR"/>
                        </w:rPr>
                        <w:t xml:space="preserve"> et locale</w:t>
                      </w:r>
                    </w:p>
                    <w:p w:rsidR="007C3D10" w:rsidRDefault="007C3D10" w:rsidP="001B5125">
                      <w:pPr>
                        <w:spacing w:before="7" w:line="233" w:lineRule="exact"/>
                        <w:textAlignment w:val="baseline"/>
                        <w:rPr>
                          <w:rFonts w:ascii="Arial" w:eastAsia="Arial" w:hAnsi="Arial"/>
                          <w:color w:val="000000"/>
                          <w:spacing w:val="-2"/>
                          <w:sz w:val="20"/>
                          <w:lang w:val="fr-FR"/>
                        </w:rPr>
                      </w:pPr>
                      <w:r w:rsidRPr="0050592A">
                        <w:rPr>
                          <w:rFonts w:ascii="Arial" w:eastAsia="Arial" w:hAnsi="Arial"/>
                          <w:b/>
                          <w:color w:val="000000"/>
                          <w:sz w:val="20"/>
                          <w:szCs w:val="20"/>
                          <w:lang w:val="fr-FR"/>
                        </w:rPr>
                        <w:t>Le GAPHRSM participe à de nombreux lieux de concertation touchant les priorités retenues ou les dossiers en cours</w:t>
                      </w:r>
                      <w:r>
                        <w:rPr>
                          <w:rFonts w:ascii="Arial" w:eastAsia="Arial" w:hAnsi="Arial"/>
                          <w:b/>
                          <w:color w:val="000000"/>
                          <w:sz w:val="20"/>
                          <w:szCs w:val="20"/>
                          <w:lang w:val="fr-FR"/>
                        </w:rPr>
                        <w:t> :</w:t>
                      </w:r>
                      <w:r w:rsidRPr="0050592A">
                        <w:rPr>
                          <w:rFonts w:ascii="Arial" w:eastAsia="Arial" w:hAnsi="Arial"/>
                          <w:color w:val="000000"/>
                          <w:spacing w:val="-2"/>
                          <w:sz w:val="20"/>
                          <w:szCs w:val="20"/>
                          <w:lang w:val="fr-FR"/>
                        </w:rPr>
                        <w:t xml:space="preserve"> Comité régional pour l’intégration en serv</w:t>
                      </w:r>
                      <w:r>
                        <w:rPr>
                          <w:rFonts w:ascii="Arial" w:eastAsia="Arial" w:hAnsi="Arial"/>
                          <w:color w:val="000000"/>
                          <w:spacing w:val="-2"/>
                          <w:sz w:val="20"/>
                          <w:szCs w:val="20"/>
                          <w:lang w:val="fr-FR"/>
                        </w:rPr>
                        <w:t>ice de garde de la Montérégie–</w:t>
                      </w:r>
                      <w:r w:rsidRPr="0050592A">
                        <w:rPr>
                          <w:rFonts w:ascii="Arial" w:eastAsia="Arial" w:hAnsi="Arial"/>
                          <w:color w:val="000000"/>
                          <w:spacing w:val="-2"/>
                          <w:sz w:val="20"/>
                          <w:szCs w:val="20"/>
                          <w:lang w:val="fr-FR"/>
                        </w:rPr>
                        <w:t>Table régionale pour l’intégration et le maintien en emploi (TRIME)-TÉVA régi</w:t>
                      </w:r>
                      <w:r>
                        <w:rPr>
                          <w:rFonts w:ascii="Arial" w:eastAsia="Arial" w:hAnsi="Arial"/>
                          <w:color w:val="000000"/>
                          <w:spacing w:val="-2"/>
                          <w:sz w:val="20"/>
                          <w:szCs w:val="20"/>
                          <w:lang w:val="fr-FR"/>
                        </w:rPr>
                        <w:t>onale-Plans d’action municipaux–SDEM-SEMO,</w:t>
                      </w:r>
                      <w:r w:rsidRPr="0050592A">
                        <w:rPr>
                          <w:rFonts w:ascii="Arial" w:eastAsia="Arial" w:hAnsi="Arial"/>
                          <w:color w:val="000000"/>
                          <w:spacing w:val="-2"/>
                          <w:sz w:val="20"/>
                          <w:szCs w:val="20"/>
                          <w:lang w:val="fr-FR"/>
                        </w:rPr>
                        <w:t xml:space="preserve"> TROC</w:t>
                      </w:r>
                      <w:r>
                        <w:rPr>
                          <w:rFonts w:ascii="Arial" w:eastAsia="Arial" w:hAnsi="Arial"/>
                          <w:color w:val="000000"/>
                          <w:spacing w:val="-2"/>
                          <w:sz w:val="20"/>
                          <w:szCs w:val="20"/>
                          <w:lang w:val="fr-FR"/>
                        </w:rPr>
                        <w:t>-M et plusieurs T</w:t>
                      </w:r>
                      <w:r w:rsidRPr="0050592A">
                        <w:rPr>
                          <w:rFonts w:ascii="Arial" w:eastAsia="Arial" w:hAnsi="Arial"/>
                          <w:color w:val="000000"/>
                          <w:spacing w:val="-2"/>
                          <w:sz w:val="20"/>
                          <w:szCs w:val="20"/>
                          <w:lang w:val="fr-FR"/>
                        </w:rPr>
                        <w:t>ables de concertation locales, etc.)</w:t>
                      </w:r>
                      <w:r>
                        <w:rPr>
                          <w:rFonts w:ascii="Arial" w:eastAsia="Arial" w:hAnsi="Arial"/>
                          <w:color w:val="000000"/>
                          <w:spacing w:val="-2"/>
                          <w:sz w:val="20"/>
                          <w:szCs w:val="20"/>
                          <w:lang w:val="fr-FR"/>
                        </w:rPr>
                        <w:t>Participation aux t</w:t>
                      </w:r>
                      <w:r w:rsidRPr="0050592A">
                        <w:rPr>
                          <w:rFonts w:ascii="Arial" w:eastAsia="Arial" w:hAnsi="Arial"/>
                          <w:color w:val="000000"/>
                          <w:spacing w:val="-2"/>
                          <w:sz w:val="20"/>
                          <w:szCs w:val="20"/>
                          <w:lang w:val="fr-FR"/>
                        </w:rPr>
                        <w:t>ravaux régionaux sur</w:t>
                      </w:r>
                      <w:r>
                        <w:rPr>
                          <w:rFonts w:ascii="Arial" w:eastAsia="Arial" w:hAnsi="Arial"/>
                          <w:color w:val="000000"/>
                          <w:spacing w:val="-2"/>
                          <w:sz w:val="20"/>
                          <w:lang w:val="fr-FR"/>
                        </w:rPr>
                        <w:t xml:space="preserve"> les services et programmes en santé services sociaux des trois CISSS de la Montérégie</w:t>
                      </w:r>
                    </w:p>
                    <w:p w:rsidR="007C3D10" w:rsidRDefault="007C3D10" w:rsidP="001B5125">
                      <w:pPr>
                        <w:spacing w:before="7" w:line="233" w:lineRule="exact"/>
                        <w:textAlignment w:val="baseline"/>
                        <w:rPr>
                          <w:rFonts w:ascii="Arial" w:eastAsia="Arial" w:hAnsi="Arial"/>
                          <w:color w:val="000000"/>
                          <w:spacing w:val="-2"/>
                          <w:sz w:val="21"/>
                          <w:lang w:val="fr-FR"/>
                        </w:rPr>
                      </w:pP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4080" behindDoc="1" locked="0" layoutInCell="1" allowOverlap="1" wp14:anchorId="31017DE4" wp14:editId="21476248">
                <wp:simplePos x="0" y="0"/>
                <wp:positionH relativeFrom="page">
                  <wp:posOffset>381000</wp:posOffset>
                </wp:positionH>
                <wp:positionV relativeFrom="page">
                  <wp:posOffset>5143500</wp:posOffset>
                </wp:positionV>
                <wp:extent cx="6724650" cy="771525"/>
                <wp:effectExtent l="0" t="0" r="0" b="952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98" w:line="277" w:lineRule="exact"/>
                              <w:jc w:val="center"/>
                              <w:textAlignment w:val="baseline"/>
                              <w:rPr>
                                <w:rFonts w:ascii="Arial" w:eastAsia="Arial" w:hAnsi="Arial"/>
                                <w:color w:val="000000"/>
                                <w:spacing w:val="-2"/>
                                <w:sz w:val="21"/>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7DE4" id="Zone de texte 19" o:spid="_x0000_s1036" type="#_x0000_t202" style="position:absolute;margin-left:30pt;margin-top:405pt;width:529.5pt;height:60.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sZuQIAALg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Cr1LMBKkhR59h04hypBhg2EI9qFIfadT8L3rwNsMN3KAC46w7m5l+UMjIdc1ETt2rZTsa0YoJBna&#10;m/7Z1RFHW5Bt/1FSCEb2RjqgoVKtrSDUBAE6NOv+1CBIBJWwOV9E8XwGRyWcLRbhLJq5ECSdbndK&#10;m/dMtsgaGVYgAIdODrfa2GxIOrnYYEIWvGmcCBrxZAMcxx2IDVftmc3C9fRXEiSb5WYZe3E033hx&#10;kOfedbGOvXkRLmb5u3y9zsPfNm4YpzWnlAkbZtJXGP9b/45KH5VxUpiWDacWzqak1W67bhQ6ENB3&#10;4b5jQc7c/KdpuCIAl2eUwigObqLEK+bLhRcX8cxLFsHSC8LkJpkHcRLnxVNKtxxkMr5cCPBaSqjP&#10;cGL76Oj8lVvgvpfcSNpyAxOk4W2GlycnkloJbgR1rTWEN6N9Vgqb/mMpoN1To51grUZHtZphO4wP&#10;xE0Lq+atpPcgYSVBYSBGGH9g1FI9YNTDKMmw/rknimHUfBDwDOzcmQw1GdvJIKKEqxk2GI3m2ozz&#10;ad8pvqsBeXxoQl7DU6m4U/FjFscHBuPBkTmOMjt/zv+d1+PAXf0BAAD//wMAUEsDBBQABgAIAAAA&#10;IQCVcr863wAAAAsBAAAPAAAAZHJzL2Rvd25yZXYueG1sTI/BTsMwEETvSP0Haytxo3ZARE2IU1UI&#10;TkiINBw4OvE2sRqvQ+y24e9xTnCb0Y5m3xS72Q7sgpM3jiQkGwEMqXXaUCfhs3692wLzQZFWgyOU&#10;8IMeduXqplC5dleq8HIIHYsl5HMloQ9hzDn3bY9W+Y0bkeLt6CarQrRTx/WkrrHcDvxeiJRbZSh+&#10;6NWIzz22p8PZSth/UfVivt+bj+pYmbrOBL2lJylv1/P+CVjAOfyFYcGP6FBGpsadSXs2SEhFnBIk&#10;bJNFLIEkyaJqJGQPySPwsuD/N5S/AAAA//8DAFBLAQItABQABgAIAAAAIQC2gziS/gAAAOEBAAAT&#10;AAAAAAAAAAAAAAAAAAAAAABbQ29udGVudF9UeXBlc10ueG1sUEsBAi0AFAAGAAgAAAAhADj9If/W&#10;AAAAlAEAAAsAAAAAAAAAAAAAAAAALwEAAF9yZWxzLy5yZWxzUEsBAi0AFAAGAAgAAAAhAESQuxm5&#10;AgAAuAUAAA4AAAAAAAAAAAAAAAAALgIAAGRycy9lMm9Eb2MueG1sUEsBAi0AFAAGAAgAAAAhAJVy&#10;vzrfAAAACwEAAA8AAAAAAAAAAAAAAAAAEwUAAGRycy9kb3ducmV2LnhtbFBLBQYAAAAABAAEAPMA&#10;AAAfBgAAAAA=&#10;" filled="f" stroked="f">
                <v:textbox inset="0,0,0,0">
                  <w:txbxContent>
                    <w:p w:rsidR="007C3D10" w:rsidRDefault="007C3D10" w:rsidP="001B5125">
                      <w:pPr>
                        <w:spacing w:before="98" w:line="277" w:lineRule="exact"/>
                        <w:jc w:val="center"/>
                        <w:textAlignment w:val="baseline"/>
                        <w:rPr>
                          <w:rFonts w:ascii="Arial" w:eastAsia="Arial" w:hAnsi="Arial"/>
                          <w:color w:val="000000"/>
                          <w:spacing w:val="-2"/>
                          <w:sz w:val="21"/>
                          <w:lang w:val="fr-FR"/>
                        </w:rPr>
                      </w:pP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0224" behindDoc="1" locked="0" layoutInCell="1" allowOverlap="1" wp14:anchorId="4A921E73" wp14:editId="62A707C1">
                <wp:simplePos x="0" y="0"/>
                <wp:positionH relativeFrom="page">
                  <wp:posOffset>3725545</wp:posOffset>
                </wp:positionH>
                <wp:positionV relativeFrom="page">
                  <wp:posOffset>582930</wp:posOffset>
                </wp:positionV>
                <wp:extent cx="2096135" cy="423545"/>
                <wp:effectExtent l="0" t="1905" r="0" b="3175"/>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5" w:line="221" w:lineRule="exact"/>
                              <w:jc w:val="center"/>
                              <w:textAlignment w:val="baseline"/>
                              <w:rPr>
                                <w:rFonts w:ascii="Arial" w:eastAsia="Arial" w:hAnsi="Arial"/>
                                <w:b/>
                                <w:color w:val="000000"/>
                                <w:sz w:val="20"/>
                                <w:lang w:val="fr-FR"/>
                              </w:rPr>
                            </w:pPr>
                            <w:r>
                              <w:rPr>
                                <w:rFonts w:ascii="Arial" w:eastAsia="Arial" w:hAnsi="Arial"/>
                                <w:b/>
                                <w:color w:val="000000"/>
                                <w:sz w:val="20"/>
                                <w:lang w:val="fr-FR"/>
                              </w:rPr>
                              <w:t xml:space="preserve">Assemblée générale annuelle </w:t>
                            </w:r>
                            <w:r>
                              <w:rPr>
                                <w:rFonts w:ascii="Arial" w:eastAsia="Arial" w:hAnsi="Arial"/>
                                <w:b/>
                                <w:color w:val="000000"/>
                                <w:sz w:val="20"/>
                                <w:lang w:val="fr-FR"/>
                              </w:rPr>
                              <w:br/>
                            </w:r>
                            <w:r w:rsidRPr="0050592A">
                              <w:rPr>
                                <w:rFonts w:ascii="Arial" w:eastAsia="Arial" w:hAnsi="Arial"/>
                                <w:b/>
                                <w:color w:val="000000"/>
                                <w:sz w:val="20"/>
                                <w:szCs w:val="20"/>
                                <w:lang w:val="fr-FR"/>
                              </w:rPr>
                              <w:t>du GAPHRSM</w:t>
                            </w:r>
                          </w:p>
                          <w:p w:rsidR="007C3D10" w:rsidRPr="0050592A" w:rsidRDefault="007C3D10" w:rsidP="001B5125">
                            <w:pPr>
                              <w:spacing w:before="10" w:after="3" w:line="206" w:lineRule="exact"/>
                              <w:textAlignment w:val="baseline"/>
                              <w:rPr>
                                <w:rFonts w:ascii="Arial" w:eastAsia="Arial" w:hAnsi="Arial"/>
                                <w:b/>
                                <w:color w:val="000000"/>
                                <w:spacing w:val="-2"/>
                                <w:sz w:val="18"/>
                                <w:lang w:val="fr-FR"/>
                              </w:rPr>
                            </w:pPr>
                            <w:r>
                              <w:rPr>
                                <w:rFonts w:ascii="Arial" w:eastAsia="Arial" w:hAnsi="Arial"/>
                                <w:color w:val="000000"/>
                                <w:spacing w:val="-2"/>
                                <w:sz w:val="18"/>
                                <w:lang w:val="fr-FR"/>
                              </w:rPr>
                              <w:t xml:space="preserve">            </w:t>
                            </w:r>
                            <w:r w:rsidRPr="0050592A">
                              <w:rPr>
                                <w:rFonts w:ascii="Arial" w:eastAsia="Arial" w:hAnsi="Arial"/>
                                <w:b/>
                                <w:color w:val="000000"/>
                                <w:spacing w:val="-2"/>
                                <w:sz w:val="18"/>
                                <w:lang w:val="fr-FR"/>
                              </w:rPr>
                              <w:t xml:space="preserve">29 Associations membres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1E73" id="Zone de texte 20" o:spid="_x0000_s1037" type="#_x0000_t202" style="position:absolute;margin-left:293.35pt;margin-top:45.9pt;width:165.05pt;height:33.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2FuwIAALgFAAAOAAAAZHJzL2Uyb0RvYy54bWysVE1v2zAMvQ/YfxB0d/1RJ42NOkUbx8OA&#10;7gPodtlNseRYmC15khK7G/bfR8lxkrYYMBTzQaAl6vGRfOL1zdA2aM+U5lJkOLwIMGKilJSLbYa/&#10;fim8BUbaEEFJIwXL8CPT+Gb59s1136UskrVsKFMIQIRO+y7DtTFd6vu6rFlL9IXsmIDDSqqWGPhV&#10;W58q0gN62/hREMz9XiraKVkyrWE3Hw/x0uFXFSvNp6rSzKAmw8DNuFW5dWNXf3lN0q0iXc3LAw3y&#10;ChYt4QKCHqFyYgjaKf4CquWlklpW5qKUrS+ripfM5QDZhMGzbB5q0jGXCxRHd8cy6f8HW37cf1aI&#10;0wxHUB5BWujRN+gUogwZNhiGYB+K1Hc6Bd+HDrzNcCcHaLZLWHf3svyukZCrmogtu1VK9jUjFEiG&#10;9qZ/dnXE0RZk03+QFIKRnZEOaKhUaysINUGADmwejw0CIqiEzShI5uHlDKMSzuLochbPXAiSTrc7&#10;pc07JltkjQwrEIBDJ/t7bSwbkk4uNpiQBW8aJ4JGPNkAx3EHYsNVe2ZZuJ7+SoJkvVgvYi+O5msv&#10;DvLcuy1WsTcvwqtZfpmvVnn428YN47TmlDJhw0z6CuN/699B6aMyjgrTsuHUwllKWm03q0ahPQF9&#10;F+47FOTMzX9KwxUBcnmWUhjFwV2UeMV8ceXFRTzzkqtg4QVhcpfMgziJ8+JpSvccZDK+XAjw2pRQ&#10;n+FkFs1GMf01t8B9L3MjacsNTJCGtxleHJ1IaiW4FtS11hDejPZZKSz9Uymg3VOjnWCtRke1mmEz&#10;uAcSOjlbNW8kfQQJKwkKA53C+AOjluonRj2MkgzrHzuiGEbNewHPwM6dyVCTsZkMIkq4mmGD0Wiu&#10;zDifdp3i2xqQx4cm5C08lYo7FZ9YHB4YjAeXzGGU2flz/u+8TgN3+QcAAP//AwBQSwMEFAAGAAgA&#10;AAAhAG5+EU7eAAAACgEAAA8AAABkcnMvZG93bnJldi54bWxMj8FOhDAQhu8mvkMzJt7cggkISNls&#10;jJ5MjCwePBaYhWbpFGl3F9/e8aS3mcyXf76/3K52EmdcvHGkIN5EIJA61xsaFHw0L3cZCB809Xpy&#10;hAq+0cO2ur4qddG7C9V43odBcAj5QisYQ5gLKX03otV+42Ykvh3cYnXgdRlkv+gLh9tJ3kdRKq02&#10;xB9GPePTiN1xf7IKdp9UP5uvt/a9PtSmafKIXtOjUrc36+4RRMA1/MHwq8/qULFT607UezEpSLL0&#10;gVEFecwVGMjjlIeWySRLQFal/F+h+gEAAP//AwBQSwECLQAUAAYACAAAACEAtoM4kv4AAADhAQAA&#10;EwAAAAAAAAAAAAAAAAAAAAAAW0NvbnRlbnRfVHlwZXNdLnhtbFBLAQItABQABgAIAAAAIQA4/SH/&#10;1gAAAJQBAAALAAAAAAAAAAAAAAAAAC8BAABfcmVscy8ucmVsc1BLAQItABQABgAIAAAAIQD7Yy2F&#10;uwIAALgFAAAOAAAAAAAAAAAAAAAAAC4CAABkcnMvZTJvRG9jLnhtbFBLAQItABQABgAIAAAAIQBu&#10;fhFO3gAAAAoBAAAPAAAAAAAAAAAAAAAAABUFAABkcnMvZG93bnJldi54bWxQSwUGAAAAAAQABADz&#10;AAAAIAYAAAAA&#10;" filled="f" stroked="f">
                <v:textbox inset="0,0,0,0">
                  <w:txbxContent>
                    <w:p w:rsidR="007C3D10" w:rsidRDefault="007C3D10" w:rsidP="001B5125">
                      <w:pPr>
                        <w:spacing w:before="5" w:line="221" w:lineRule="exact"/>
                        <w:jc w:val="center"/>
                        <w:textAlignment w:val="baseline"/>
                        <w:rPr>
                          <w:rFonts w:ascii="Arial" w:eastAsia="Arial" w:hAnsi="Arial"/>
                          <w:b/>
                          <w:color w:val="000000"/>
                          <w:sz w:val="20"/>
                          <w:lang w:val="fr-FR"/>
                        </w:rPr>
                      </w:pPr>
                      <w:r>
                        <w:rPr>
                          <w:rFonts w:ascii="Arial" w:eastAsia="Arial" w:hAnsi="Arial"/>
                          <w:b/>
                          <w:color w:val="000000"/>
                          <w:sz w:val="20"/>
                          <w:lang w:val="fr-FR"/>
                        </w:rPr>
                        <w:t xml:space="preserve">Assemblée générale annuelle </w:t>
                      </w:r>
                      <w:r>
                        <w:rPr>
                          <w:rFonts w:ascii="Arial" w:eastAsia="Arial" w:hAnsi="Arial"/>
                          <w:b/>
                          <w:color w:val="000000"/>
                          <w:sz w:val="20"/>
                          <w:lang w:val="fr-FR"/>
                        </w:rPr>
                        <w:br/>
                      </w:r>
                      <w:r w:rsidRPr="0050592A">
                        <w:rPr>
                          <w:rFonts w:ascii="Arial" w:eastAsia="Arial" w:hAnsi="Arial"/>
                          <w:b/>
                          <w:color w:val="000000"/>
                          <w:sz w:val="20"/>
                          <w:szCs w:val="20"/>
                          <w:lang w:val="fr-FR"/>
                        </w:rPr>
                        <w:t>du GAPHRSM</w:t>
                      </w:r>
                    </w:p>
                    <w:p w:rsidR="007C3D10" w:rsidRPr="0050592A" w:rsidRDefault="007C3D10" w:rsidP="001B5125">
                      <w:pPr>
                        <w:spacing w:before="10" w:after="3" w:line="206" w:lineRule="exact"/>
                        <w:textAlignment w:val="baseline"/>
                        <w:rPr>
                          <w:rFonts w:ascii="Arial" w:eastAsia="Arial" w:hAnsi="Arial"/>
                          <w:b/>
                          <w:color w:val="000000"/>
                          <w:spacing w:val="-2"/>
                          <w:sz w:val="18"/>
                          <w:lang w:val="fr-FR"/>
                        </w:rPr>
                      </w:pPr>
                      <w:r>
                        <w:rPr>
                          <w:rFonts w:ascii="Arial" w:eastAsia="Arial" w:hAnsi="Arial"/>
                          <w:color w:val="000000"/>
                          <w:spacing w:val="-2"/>
                          <w:sz w:val="18"/>
                          <w:lang w:val="fr-FR"/>
                        </w:rPr>
                        <w:t xml:space="preserve">            </w:t>
                      </w:r>
                      <w:r w:rsidRPr="0050592A">
                        <w:rPr>
                          <w:rFonts w:ascii="Arial" w:eastAsia="Arial" w:hAnsi="Arial"/>
                          <w:b/>
                          <w:color w:val="000000"/>
                          <w:spacing w:val="-2"/>
                          <w:sz w:val="18"/>
                          <w:lang w:val="fr-FR"/>
                        </w:rPr>
                        <w:t xml:space="preserve">29 Associations membres </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705344" behindDoc="1" locked="0" layoutInCell="1" allowOverlap="1" wp14:anchorId="3CE1591F" wp14:editId="2C24C438">
                <wp:simplePos x="0" y="0"/>
                <wp:positionH relativeFrom="page">
                  <wp:posOffset>6210300</wp:posOffset>
                </wp:positionH>
                <wp:positionV relativeFrom="page">
                  <wp:posOffset>1409700</wp:posOffset>
                </wp:positionV>
                <wp:extent cx="682625" cy="361950"/>
                <wp:effectExtent l="0" t="0" r="3175"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2" w:line="204"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 xml:space="preserve">Firme comptable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591F" id="Zone de texte 21" o:spid="_x0000_s1038" type="#_x0000_t202" style="position:absolute;margin-left:489pt;margin-top:111pt;width:53.75pt;height:28.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nRvQIAALcFAAAOAAAAZHJzL2Uyb0RvYy54bWysVNtunDAQfa/Uf7D8TriEJYDCRsmyVJXS&#10;i5T2pW9ebBarYFPbu2xa9d87NmGzSVSpisoD8mV8Zs7Mmbm8OvQd2jOluRQFDs8CjJioJeViW+Cv&#10;XyovxUgbIijppGAFvmcaXy3fvrkch5xFspUdZQoBiND5OBS4NWbIfV/XLeuJPpMDE3DZSNUTA1u1&#10;9akiI6D3nR8FQeKPUtFByZppDafldImXDr9pWG0+NY1mBnUFhtiM+yv339i/v7wk+VaRoeX1Qxjk&#10;FVH0hAtweoQqiSFop/gLqJ7XSmrZmLNa9r5sGl4zxwHYhMEzNnctGZjjAsnRwzFN+v/B1h/3nxXi&#10;tMBRiJEgPdToG1QKUYYMOxiG4BySNA46B9u7AazN4UYeoNiOsB5uZf1dIyFXLRFbdq2UHFtGKATp&#10;XvonTyccbUE24wdJwRnZGemADo3qbQYhJwjQoVj3xwJBIKiGwySNkmiBUQ1X50mYLVwBfZLPjwel&#10;zTsme2QXBVZQfwdO9rfaAA0wnU2sLyEr3nVOA514cgCG0wm4hqf2zgbhSvorC7J1uk5jL46StRcH&#10;ZeldV6vYS6rwYlGel6tVGf62fsM4bzmlTFg3s7zC+N/K9yD0SRhHgWnZcWrhbEhabTerTqE9AXlX&#10;7rPFguBPzPynYbhr4PKMUhjFwU2UeVWSXnhxFS+87CJIvSDMbrIkiLO4rJ5SuuWgkqlxwcFrKaGx&#10;wNkCauro/JVb4L6X3EjecwMDpON9gdOjEcmtAteCutIawrtpfZIKG/5jKiBjc6GdXq1EJ7Gaw+bg&#10;+iOM5j7YSHoPClYSFAYyhekHi1aqnxiNMEkKrH/siGIYde8FdIEdO/NCzYvNvCCihqcFNhhNy5WZ&#10;xtNuUHzbAvLUZ0JeQ6c03KnYttQUBVCwG5gOjszDJLPj53TvrB7n7fIPAAAA//8DAFBLAwQUAAYA&#10;CAAAACEA3KfQPeEAAAAMAQAADwAAAGRycy9kb3ducmV2LnhtbEyPwU7DMBBE70j8g7WVuFG7kdom&#10;IU5VITghIdJw4OjEbmI1XofYbcPfsz3BbXdnNPum2M1uYBczBetRwmopgBlsvbbYSfisXx9TYCEq&#10;1GrwaCT8mAC78v6uULn2V6zM5RA7RiEYciWhj3HMOQ9tb5wKSz8aJO3oJ6cirVPH9aSuFO4Gngix&#10;4U5ZpA+9Gs1zb9rT4ewk7L+werHf781HdaxsXWcC3zYnKR8W8/4JWDRz/DPDDZ/QoSSmxp9RBzZI&#10;yLYpdYkSkiSh4eYQ6XoNrKHTNhPAy4L/L1H+AgAA//8DAFBLAQItABQABgAIAAAAIQC2gziS/gAA&#10;AOEBAAATAAAAAAAAAAAAAAAAAAAAAABbQ29udGVudF9UeXBlc10ueG1sUEsBAi0AFAAGAAgAAAAh&#10;ADj9If/WAAAAlAEAAAsAAAAAAAAAAAAAAAAALwEAAF9yZWxzLy5yZWxzUEsBAi0AFAAGAAgAAAAh&#10;AAFtOdG9AgAAtwUAAA4AAAAAAAAAAAAAAAAALgIAAGRycy9lMm9Eb2MueG1sUEsBAi0AFAAGAAgA&#10;AAAhANyn0D3hAAAADAEAAA8AAAAAAAAAAAAAAAAAFwUAAGRycy9kb3ducmV2LnhtbFBLBQYAAAAA&#10;BAAEAPMAAAAlBgAAAAA=&#10;" filled="f" stroked="f">
                <v:textbox inset="0,0,0,0">
                  <w:txbxContent>
                    <w:p w:rsidR="007C3D10" w:rsidRDefault="007C3D10" w:rsidP="001B5125">
                      <w:pPr>
                        <w:spacing w:before="2" w:line="204" w:lineRule="exact"/>
                        <w:textAlignment w:val="baseline"/>
                        <w:rPr>
                          <w:rFonts w:ascii="Arial" w:eastAsia="Arial" w:hAnsi="Arial"/>
                          <w:color w:val="000000"/>
                          <w:spacing w:val="-7"/>
                          <w:sz w:val="18"/>
                          <w:lang w:val="fr-FR"/>
                        </w:rPr>
                      </w:pPr>
                      <w:r>
                        <w:rPr>
                          <w:rFonts w:ascii="Arial" w:eastAsia="Arial" w:hAnsi="Arial"/>
                          <w:color w:val="000000"/>
                          <w:spacing w:val="-7"/>
                          <w:sz w:val="18"/>
                          <w:lang w:val="fr-FR"/>
                        </w:rPr>
                        <w:t xml:space="preserve">Firme comptable </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114300" distR="114300" simplePos="0" relativeHeight="251708416" behindDoc="0" locked="0" layoutInCell="1" allowOverlap="1" wp14:anchorId="19885689" wp14:editId="1E6C9678">
                <wp:simplePos x="0" y="0"/>
                <wp:positionH relativeFrom="page">
                  <wp:posOffset>-447675</wp:posOffset>
                </wp:positionH>
                <wp:positionV relativeFrom="page">
                  <wp:posOffset>5522595</wp:posOffset>
                </wp:positionV>
                <wp:extent cx="0" cy="1057910"/>
                <wp:effectExtent l="9525" t="7620" r="9525" b="1079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B3E4" id="Connecteur droit 2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5pt,434.85pt" to="-35.25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2hHQIAADYEAAAOAAAAZHJzL2Uyb0RvYy54bWysU02P2yAQvVfqf0DcE9tpNptY66wqO+ll&#10;20ba7Q8ggGNUzCAgcaKq/70D+dBue6mq+oAHZubxZubx8HjsNTlI5xWYihbjnBJpOAhldhX99rIe&#10;zSnxgRnBNBhZ0ZP09HH5/t3DYEs5gQ60kI4giPHlYCvahWDLLPO8kz3zY7DSoLMF17OAW7fLhGMD&#10;ovc6m+T5LBvACeuAS+/xtDk76TLht63k4WvbehmIrihyC2l1ad3GNVs+sHLnmO0Uv9Bg/8CiZ8rg&#10;pTeohgVG9k79AdUr7sBDG8Yc+gzaVnGZasBqivy3ap47ZmWqBZvj7a1N/v/B8i+HjSNKVHQyocSw&#10;HmdUgzHYOLl3RDhQgaAL+zRYX2J4bTYuVsqP5tk+Af/uiYG6Y2YnE9+Xk0WMImZkb1Lixlu8bTt8&#10;BoExbB8gNe3Yuj5CYjvIMc3mdJuNPAbCz4ccT4v87n5RpLllrLwmWufDJwk9iUZFtTKxbaxkhycf&#10;IhFWXkPisYG10jqNXhsyVHQ+X+QpwYNWIjpjmHe7ba0dObAonvSlqtDzOszB3ogE1kkmVhc7MKXP&#10;Nl6uTcTDUpDOxTqr48ciX6zmq/l0NJ3MVqNp3jSjj+t6Opqti/u75kNT103xM1IrpmWnhJAmsrsq&#10;tZj+nRIub+assZtWb23I3qKnfiHZ6z+RTrOM4zsLYQvitHHXGaM4U/DlIUX1v96j/fq5L38BAAD/&#10;/wMAUEsDBBQABgAIAAAAIQDGoNbd4QAAAAwBAAAPAAAAZHJzL2Rvd25yZXYueG1sTI/BTsMwDIbv&#10;SLxDZCQuaEtgohul6VQGXHpAop04p41pC01SJdlW3h4jDnC0/en392fb2YzsiD4Mzkq4XgpgaFun&#10;B9tJ2NfPiw2wEJXVanQWJXxhgG1+fpapVLuTfcVjFTtGITakSkIf45RyHtoejQpLN6Gl27vzRkUa&#10;fce1VycKNyO/ESLhRg2WPvRqwl2P7Wd1MBKapyLZ1aXbv9RvTemvyo+ieniU8vJiLu6BRZzjHww/&#10;+qQOOTk17mB1YKOExVrcEiphk9ytgRHxu2kIFatkBTzP+P8S+TcAAAD//wMAUEsBAi0AFAAGAAgA&#10;AAAhALaDOJL+AAAA4QEAABMAAAAAAAAAAAAAAAAAAAAAAFtDb250ZW50X1R5cGVzXS54bWxQSwEC&#10;LQAUAAYACAAAACEAOP0h/9YAAACUAQAACwAAAAAAAAAAAAAAAAAvAQAAX3JlbHMvLnJlbHNQSwEC&#10;LQAUAAYACAAAACEAjWw9oR0CAAA2BAAADgAAAAAAAAAAAAAAAAAuAgAAZHJzL2Uyb0RvYy54bWxQ&#10;SwECLQAUAAYACAAAACEAxqDW3eEAAAAMAQAADwAAAAAAAAAAAAAAAAB3BAAAZHJzL2Rvd25yZXYu&#10;eG1sUEsFBgAAAAAEAAQA8wAAAIUFAAAAAA==&#10;" strokeweight=".7pt">
                <w10:wrap anchorx="page" anchory="page"/>
              </v:line>
            </w:pict>
          </mc:Fallback>
        </mc:AlternateContent>
      </w:r>
      <w:r w:rsidRPr="00140E2E">
        <w:rPr>
          <w:rFonts w:eastAsia="PMingLiU"/>
          <w:noProof/>
          <w:sz w:val="22"/>
          <w:szCs w:val="22"/>
        </w:rPr>
        <mc:AlternateContent>
          <mc:Choice Requires="wps">
            <w:drawing>
              <wp:anchor distT="0" distB="0" distL="0" distR="0" simplePos="0" relativeHeight="251692032" behindDoc="1" locked="0" layoutInCell="1" allowOverlap="1" wp14:anchorId="46D5451F" wp14:editId="7EC993B2">
                <wp:simplePos x="0" y="0"/>
                <wp:positionH relativeFrom="page">
                  <wp:posOffset>4333875</wp:posOffset>
                </wp:positionH>
                <wp:positionV relativeFrom="page">
                  <wp:posOffset>2228850</wp:posOffset>
                </wp:positionV>
                <wp:extent cx="1487805" cy="590550"/>
                <wp:effectExtent l="0" t="0" r="17145"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0B5E2B" w:rsidRDefault="007C3D10" w:rsidP="001B5125">
                            <w:pPr>
                              <w:tabs>
                                <w:tab w:val="decimal" w:pos="288"/>
                              </w:tabs>
                              <w:spacing w:line="218" w:lineRule="exact"/>
                              <w:ind w:left="425"/>
                              <w:textAlignment w:val="baseline"/>
                              <w:rPr>
                                <w:rFonts w:ascii="Arial" w:eastAsia="Arial" w:hAnsi="Arial"/>
                                <w:i/>
                                <w:color w:val="000000"/>
                                <w:spacing w:val="-1"/>
                                <w:sz w:val="1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451F" id="Zone de texte 23" o:spid="_x0000_s1039" type="#_x0000_t202" style="position:absolute;margin-left:341.25pt;margin-top:175.5pt;width:117.15pt;height:4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j+vAIAALgFAAAOAAAAZHJzL2Uyb0RvYy54bWysVEuPmzAQvlfqf7B8Z3ksJICWrHZDqCpt&#10;H9K2l94cMMEq2NR2ArtV/3vHJiT7uFSrcrAGe+ab1zdzdT12LTpQqZjgGfYvPIwoL0XF+C7D378V&#10;ToyR0oRXpBWcZviBKny9ev/uauhTGohGtBWVCEC4Soc+w43Wfeq6qmxoR9SF6CmHx1rIjmj4lTu3&#10;kmQA9K51A89buIOQVS9FSZWC23x6xCuLX9e01F/qWlGN2gxDbNqe0p5bc7qrK5LuJOkbVh7DIG+I&#10;oiOMg9MTVE40QXvJXkF1rJRCiVpflKJzRV2zktocIBvfe5HNfUN6anOB4qj+VCb1/2DLz4evErEq&#10;w8ElRpx00KMf0ClUUaTpqCmCeyjS0KsUdO970NbjrRih2TZh1d+J8qdCXKwbwnf0RkoxNJRUEKRv&#10;LN0nphOOMiDb4ZOowBnZa2GBxlp2poJQEwTo0KyHU4MgEFQal2G8jL0IoxLeosSLIttBl6SzdS+V&#10;/kBFh4yQYQkEsOjkcKe0iYaks4pxxkXB2taSoOXPLkBxugHfYGreTBS2p78TL9nEmzh0wmCxcUIv&#10;z52bYh06i8JfRvllvl7n/h/j1w/ThlUV5cbNzC8//Lf+HZk+MePEMCVaVhk4E5KSu+26lehAgN+F&#10;/WzN4eWs5j4PwxYBcnmRkh+E3m2QOMUiXjphEUZOsvRix/OT22ThhUmYF89TumNAk2lywcFbU0JD&#10;hpMoiCYynYN+kZtnv9e5kbRjGjZIy7oMxyclkhoKbnhlW6sJayf5SSlM+OdSQLvnRlvCGo5ObNXj&#10;drQD4p8GYSuqB6CwFMAw4CmsPxAaIR8xGmCVZFj92hNJMWo/chgDs3dmQc7CdhYIL8E0wxqjSVzr&#10;aT/te8l2DSBPg8bFDYxKzSyLzUxNURwHDNaDTea4ysz+efpvtc4Ld/UXAAD//wMAUEsDBBQABgAI&#10;AAAAIQCV/Esk4QAAAAsBAAAPAAAAZHJzL2Rvd25yZXYueG1sTI/BTsMwEETvSPyDtUjcqJ2SRm2I&#10;U1UITkiINBw4OrGbWI3XIXbb8Pcsp3Jc7WjmvWI7u4GdzRSsRwnJQgAz2HptsZPwWb8+rIGFqFCr&#10;waOR8GMCbMvbm0Ll2l+wMud97BiVYMiVhD7GMec8tL1xKiz8aJB+Bz85FemcOq4ndaFyN/ClEBl3&#10;yiIt9Go0z71pj/uTk7D7wurFfr83H9WhsnW9EfiWHaW8v5t3T8CimeM1DH/4hA4lMTX+hDqwQUK2&#10;Xq4oKuFxlZAUJTZJRjKNhDRNBfCy4P8dyl8AAAD//wMAUEsBAi0AFAAGAAgAAAAhALaDOJL+AAAA&#10;4QEAABMAAAAAAAAAAAAAAAAAAAAAAFtDb250ZW50X1R5cGVzXS54bWxQSwECLQAUAAYACAAAACEA&#10;OP0h/9YAAACUAQAACwAAAAAAAAAAAAAAAAAvAQAAX3JlbHMvLnJlbHNQSwECLQAUAAYACAAAACEA&#10;3BoY/rwCAAC4BQAADgAAAAAAAAAAAAAAAAAuAgAAZHJzL2Uyb0RvYy54bWxQSwECLQAUAAYACAAA&#10;ACEAlfxLJOEAAAALAQAADwAAAAAAAAAAAAAAAAAWBQAAZHJzL2Rvd25yZXYueG1sUEsFBgAAAAAE&#10;AAQA8wAAACQGAAAAAA==&#10;" filled="f" stroked="f">
                <v:textbox inset="0,0,0,0">
                  <w:txbxContent>
                    <w:p w:rsidR="007C3D10" w:rsidRPr="000B5E2B" w:rsidRDefault="007C3D10" w:rsidP="001B5125">
                      <w:pPr>
                        <w:tabs>
                          <w:tab w:val="decimal" w:pos="288"/>
                        </w:tabs>
                        <w:spacing w:line="218" w:lineRule="exact"/>
                        <w:ind w:left="425"/>
                        <w:textAlignment w:val="baseline"/>
                        <w:rPr>
                          <w:rFonts w:ascii="Arial" w:eastAsia="Arial" w:hAnsi="Arial"/>
                          <w:i/>
                          <w:color w:val="000000"/>
                          <w:spacing w:val="-1"/>
                          <w:sz w:val="18"/>
                          <w:lang w:val="fr-FR"/>
                        </w:rPr>
                      </w:pP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1008" behindDoc="1" locked="0" layoutInCell="1" allowOverlap="1" wp14:anchorId="163400EA" wp14:editId="6413BE30">
                <wp:simplePos x="0" y="0"/>
                <wp:positionH relativeFrom="page">
                  <wp:posOffset>3952875</wp:posOffset>
                </wp:positionH>
                <wp:positionV relativeFrom="page">
                  <wp:posOffset>582930</wp:posOffset>
                </wp:positionV>
                <wp:extent cx="2096135" cy="423545"/>
                <wp:effectExtent l="0" t="1905" r="0" b="317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50592A" w:rsidRDefault="007C3D10" w:rsidP="001B5125">
                            <w:pPr>
                              <w:spacing w:before="10" w:after="3" w:line="206" w:lineRule="exact"/>
                              <w:textAlignment w:val="baseline"/>
                              <w:rPr>
                                <w:rFonts w:ascii="Arial" w:eastAsia="Arial" w:hAnsi="Arial"/>
                                <w:b/>
                                <w:color w:val="000000"/>
                                <w:spacing w:val="-2"/>
                                <w:sz w:val="18"/>
                                <w:lang w:val="fr-FR"/>
                              </w:rPr>
                            </w:pPr>
                            <w:r w:rsidRPr="0050592A">
                              <w:rPr>
                                <w:rFonts w:ascii="Arial" w:eastAsia="Arial" w:hAnsi="Arial"/>
                                <w:b/>
                                <w:color w:val="000000"/>
                                <w:spacing w:val="-2"/>
                                <w:sz w:val="18"/>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00EA" id="Zone de texte 24" o:spid="_x0000_s1040" type="#_x0000_t202" style="position:absolute;margin-left:311.25pt;margin-top:45.9pt;width:165.05pt;height:33.3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XwuwIAALgFAAAOAAAAZHJzL2Uyb0RvYy54bWysVFtvmzAUfp+0/2D5nXKpkwZUUrUhTJO6&#10;i9TtZW8OmGANbGY7gW7af9+xCWnSatJUjQfrYJ/zndt3zvXN0DZoz5TmUqQ4vAgwYqKQJRfbFH/9&#10;knsLjLShoqSNFCzFj0zjm+XbN9d9l7BI1rIpmUIAInTSdymujekS39dFzVqqL2THBDxWUrXUwK/a&#10;+qWiPaC3jR8FwdzvpSo7JQumNdxm4yNeOvyqYoX5VFWaGdSkGGIz7lTu3NjTX17TZKtoV/PiEAZ9&#10;RRQt5QKcHqEyaijaKf4CquWFklpW5qKQrS+rihfM5QDZhMGzbB5q2jGXCxRHd8cy6f8HW3zcf1aI&#10;lymOCEaCttCjb9ApVDJk2GAYgnsoUt/pBHQfOtA2w50coNkuYd3dy+K7RkKuaiq27FYp2deMlhBk&#10;aC39E9MRR1uQTf9BluCM7ox0QEOlWltBqAkCdGjW47FBEAgq4DIK4nl4OcOogDcSXc7IzLmgyWTd&#10;KW3eMdkiK6RYAQEcOt3fa2OjocmkYp0JmfOmcSRoxNkFKI434BtM7ZuNwvX0VxzE68V6QTwSzdce&#10;CbLMu81XxJvn4dUsu8xWqyz8bf2GJKl5WTJh3Uz8Csm/9e/A9JEZR4Zp2fDSwtmQtNpuVo1Cewr8&#10;zt13KMiJmn8ehisC5PIspTAiwV0Ue/l8ceWRnMy8+CpYeEEY38XzgMQky89TuudAk3FywcFrU0J9&#10;iuNZNBvJ9NfcAve9zI0mLTewQRrepnhxVKKJpeBalK61hvJmlE9KYcN/KgW0e2q0I6zl6MhWM2wG&#10;NyDhcRA2snwECisJDAOewvoDoZbqJ0Y9rJIU6x87qhhGzXsBY2D3ziSoSdhMAhUFmKbYYDSKKzPu&#10;p12n+LYG5HHQhLyFUam4Y7GdqTGKw4DBenDJHFaZ3T+n/07raeEu/wAAAP//AwBQSwMEFAAGAAgA&#10;AAAhAOk87zHfAAAACgEAAA8AAABkcnMvZG93bnJldi54bWxMj0FPg0AQhe8m/Q+bMfFml5JACrI0&#10;TaMnEyPFg8eFnQIpO4vstsV/73jS42S+vPe9YrfYUVxx9oMjBZt1BAKpdWagTsFH/fK4BeGDJqNH&#10;R6jgGz3sytVdoXPjblTh9Rg6wSHkc62gD2HKpfRtj1b7tZuQ+Hdys9WBz7mTZtY3DrejjKMolVYP&#10;xA29nvDQY3s+XqyC/SdVz8PXW/NenaqhrrOIXtOzUg/3y/4JRMAl/MHwq8/qULJT4y5kvBgVpHGc&#10;MKog2/AEBrIkTkE0TCbbBGRZyP8Tyh8AAAD//wMAUEsBAi0AFAAGAAgAAAAhALaDOJL+AAAA4QEA&#10;ABMAAAAAAAAAAAAAAAAAAAAAAFtDb250ZW50X1R5cGVzXS54bWxQSwECLQAUAAYACAAAACEAOP0h&#10;/9YAAACUAQAACwAAAAAAAAAAAAAAAAAvAQAAX3JlbHMvLnJlbHNQSwECLQAUAAYACAAAACEADfSV&#10;8LsCAAC4BQAADgAAAAAAAAAAAAAAAAAuAgAAZHJzL2Uyb0RvYy54bWxQSwECLQAUAAYACAAAACEA&#10;6TzvMd8AAAAKAQAADwAAAAAAAAAAAAAAAAAVBQAAZHJzL2Rvd25yZXYueG1sUEsFBgAAAAAEAAQA&#10;8wAAACEGAAAAAA==&#10;" filled="f" stroked="f">
                <v:textbox inset="0,0,0,0">
                  <w:txbxContent>
                    <w:p w:rsidR="007C3D10" w:rsidRPr="0050592A" w:rsidRDefault="007C3D10" w:rsidP="001B5125">
                      <w:pPr>
                        <w:spacing w:before="10" w:after="3" w:line="206" w:lineRule="exact"/>
                        <w:textAlignment w:val="baseline"/>
                        <w:rPr>
                          <w:rFonts w:ascii="Arial" w:eastAsia="Arial" w:hAnsi="Arial"/>
                          <w:b/>
                          <w:color w:val="000000"/>
                          <w:spacing w:val="-2"/>
                          <w:sz w:val="18"/>
                          <w:lang w:val="fr-FR"/>
                        </w:rPr>
                      </w:pPr>
                      <w:r w:rsidRPr="0050592A">
                        <w:rPr>
                          <w:rFonts w:ascii="Arial" w:eastAsia="Arial" w:hAnsi="Arial"/>
                          <w:b/>
                          <w:color w:val="000000"/>
                          <w:spacing w:val="-2"/>
                          <w:sz w:val="18"/>
                          <w:lang w:val="fr-FR"/>
                        </w:rPr>
                        <w:t xml:space="preserve"> </w:t>
                      </w: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93056" behindDoc="1" locked="0" layoutInCell="1" allowOverlap="1" wp14:anchorId="64742595" wp14:editId="56D29F6B">
                <wp:simplePos x="0" y="0"/>
                <wp:positionH relativeFrom="page">
                  <wp:posOffset>6673850</wp:posOffset>
                </wp:positionH>
                <wp:positionV relativeFrom="page">
                  <wp:posOffset>1558290</wp:posOffset>
                </wp:positionV>
                <wp:extent cx="673735" cy="132080"/>
                <wp:effectExtent l="0" t="0" r="0" b="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Default="007C3D10" w:rsidP="001B5125">
                            <w:pPr>
                              <w:spacing w:before="2" w:line="204" w:lineRule="exact"/>
                              <w:textAlignment w:val="baseline"/>
                              <w:rPr>
                                <w:rFonts w:ascii="Arial" w:eastAsia="Arial" w:hAnsi="Arial"/>
                                <w:color w:val="000000"/>
                                <w:spacing w:val="-7"/>
                                <w:sz w:val="1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2595" id="Zone de texte 25" o:spid="_x0000_s1041" type="#_x0000_t202" style="position:absolute;margin-left:525.5pt;margin-top:122.7pt;width:53.05pt;height:10.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yZvQIAALcFAAAOAAAAZHJzL2Uyb0RvYy54bWysVEuPmzAQvlfqf7B8Z3mEJICWVLshVJW2&#10;D2nbS28ONsEq2NR2QrZV/3vHJiT7uFSrcrAGP775ZuabuX537Fp0YEpzKXIcXgUYMVFJysUux9++&#10;ll6CkTZEUNJKwXL8wDR+t3r75nroMxbJRraUKQQgQmdDn+PGmD7zfV01rCP6SvZMwGEtVUcM/Kqd&#10;TxUZAL1r/SgIFv4gFe2VrJjWsFuMh3jl8OuaVeZzXWtmUJtj4Gbcqty6tau/uibZTpG+4dWJBnkF&#10;i45wAU7PUAUxBO0VfwHV8UpJLWtzVcnOl3XNK+ZigGjC4Fk09w3pmYsFkqP7c5r0/4OtPh2+KMRp&#10;jqM5RoJ0UKPvUClEGTLsaBiCfUjS0OsM7t73cNscb+URiu0C1v2drH5oJOS6IWLHbpSSQ8MIBZKh&#10;fek/ejriaAuyHT5KCs7I3kgHdKxVZzMIOUGADsV6OBcIiKAKNhfL2XIGPCs4CmdRkLgC+iSbHvdK&#10;m/dMdsgaOVZQfwdODnfaWDIkm65YX0KWvG2dBlrxZAMujjvgGp7aM0vClfR3GqSbZJPEXhwtNl4c&#10;FIV3U65jb1GGy3kxK9brIvxj/YZx1nBKmbBuJnmF8b+V7yT0URhngWnZcmrhLCWtdtt1q9CBgLxL&#10;97mUw8nlmv+UhksCxPIspDCKg9so9cpFsvTiMp576TJIvCBMb9NFEKdxUT4N6Y6DSsbGBQevDQkN&#10;OU7noDEXzoX0s9gC972MjWQdNzBAWt7lODlfIplV4EZQV1pDeDvaj1Jh6V9SAeWeCu30aiU6itUc&#10;t0fXH+G5D7aSPoCClQSFgUxh+oHRSPULowEmSY71zz1RDKP2g4AusGNnMtRkbCeDiAqe5thgNJpr&#10;M46nfa/4rgHksc+EvIFOqblTsW2pkcWpv2A6uGBOk8yOn8f/7tZl3q7+AgAA//8DAFBLAwQUAAYA&#10;CAAAACEAN089d+EAAAANAQAADwAAAGRycy9kb3ducmV2LnhtbEyPwU7DMBBE70j8g7VI3KidqAkQ&#10;4lQVghMSIg0Hjk7sJlbjdYjdNvw92xMcZ3Y0+6bcLG5kJzMH61FCshLADHZeW+wlfDavdw/AQlSo&#10;1ejRSPgxATbV9VWpCu3PWJvTLvaMSjAUSsIQ41RwHrrBOBVWfjJIt72fnYok557rWZ2p3I08FSLn&#10;TlmkD4OazPNgusPu6CRsv7B+sd/v7Ue9r23TPAp8yw9S3t4s2ydg0SzxLwwXfEKHiphaf0Qd2Eha&#10;ZAmNiRLSdbYGdokk2X0CrCUrz1PgVcn/r6h+AQAA//8DAFBLAQItABQABgAIAAAAIQC2gziS/gAA&#10;AOEBAAATAAAAAAAAAAAAAAAAAAAAAABbQ29udGVudF9UeXBlc10ueG1sUEsBAi0AFAAGAAgAAAAh&#10;ADj9If/WAAAAlAEAAAsAAAAAAAAAAAAAAAAALwEAAF9yZWxzLy5yZWxzUEsBAi0AFAAGAAgAAAAh&#10;AA8jnJm9AgAAtwUAAA4AAAAAAAAAAAAAAAAALgIAAGRycy9lMm9Eb2MueG1sUEsBAi0AFAAGAAgA&#10;AAAhADdPPXfhAAAADQEAAA8AAAAAAAAAAAAAAAAAFwUAAGRycy9kb3ducmV2LnhtbFBLBQYAAAAA&#10;BAAEAPMAAAAlBgAAAAA=&#10;" filled="f" stroked="f">
                <v:textbox inset="0,0,0,0">
                  <w:txbxContent>
                    <w:p w:rsidR="007C3D10" w:rsidRDefault="007C3D10" w:rsidP="001B5125">
                      <w:pPr>
                        <w:spacing w:before="2" w:line="204" w:lineRule="exact"/>
                        <w:textAlignment w:val="baseline"/>
                        <w:rPr>
                          <w:rFonts w:ascii="Arial" w:eastAsia="Arial" w:hAnsi="Arial"/>
                          <w:color w:val="000000"/>
                          <w:spacing w:val="-7"/>
                          <w:sz w:val="18"/>
                          <w:lang w:val="fr-FR"/>
                        </w:rPr>
                      </w:pPr>
                    </w:p>
                  </w:txbxContent>
                </v:textbox>
                <w10:wrap type="square" anchorx="page" anchory="page"/>
              </v:shape>
            </w:pict>
          </mc:Fallback>
        </mc:AlternateContent>
      </w:r>
      <w:r w:rsidRPr="00140E2E">
        <w:rPr>
          <w:rFonts w:eastAsia="PMingLiU"/>
          <w:noProof/>
          <w:sz w:val="22"/>
          <w:szCs w:val="22"/>
        </w:rPr>
        <mc:AlternateContent>
          <mc:Choice Requires="wps">
            <w:drawing>
              <wp:anchor distT="0" distB="0" distL="0" distR="0" simplePos="0" relativeHeight="251689984" behindDoc="1" locked="0" layoutInCell="1" allowOverlap="1" wp14:anchorId="693AA0FD" wp14:editId="093EF0F1">
                <wp:simplePos x="0" y="0"/>
                <wp:positionH relativeFrom="page">
                  <wp:posOffset>3245485</wp:posOffset>
                </wp:positionH>
                <wp:positionV relativeFrom="page">
                  <wp:posOffset>3634105</wp:posOffset>
                </wp:positionV>
                <wp:extent cx="1640840" cy="425450"/>
                <wp:effectExtent l="0" t="0" r="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D10" w:rsidRPr="0050592A" w:rsidRDefault="007C3D10" w:rsidP="001B5125">
                            <w:pPr>
                              <w:spacing w:line="242" w:lineRule="exact"/>
                              <w:ind w:left="936" w:hanging="936"/>
                              <w:textAlignment w:val="baseline"/>
                              <w:rPr>
                                <w:rFonts w:ascii="Arial" w:eastAsia="Arial" w:hAnsi="Arial"/>
                                <w:b/>
                                <w:color w:val="000000"/>
                                <w:spacing w:val="-4"/>
                                <w:sz w:val="20"/>
                                <w:szCs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A0FD" id="Zone de texte 26" o:spid="_x0000_s1042" type="#_x0000_t202" style="position:absolute;margin-left:255.55pt;margin-top:286.15pt;width:129.2pt;height:3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XvuwIAALgFAAAOAAAAZHJzL2Uyb0RvYy54bWysVEuPmzAQvlfqf7B8Z3nUYQEtWe2GUFXa&#10;PqRtL705YIJVsKnthGyr/veOTUj2calW5WANnvE3r2/m6vrQd2jPlOZS5Di8CDBiopI1F9scf/ta&#10;eglG2lBR004KluMHpvH18u2bq3HIWCRb2dVMIQAROhuHHLfGDJnv66plPdUXcmAClI1UPTXwq7Z+&#10;regI6H3nR0EQ+6NU9aBkxbSG22JS4qXDbxpWmc9No5lBXY4hNuNO5c6NPf3lFc22ig4tr45h0FdE&#10;0VMuwOkJqqCGop3iL6B6XimpZWMuKtn7sml4xVwOkE0YPMvmvqUDc7lAcfRwKpP+f7DVp/0XhXid&#10;4yjGSNAeevQdOoVqhgw7GIbgHoo0DjoD2/sBrM3hVh6g2S5hPdzJ6odGQq5aKrbsRik5tozWEGRo&#10;X/qPnk442oJsxo+yBmd0Z6QDOjSqtxWEmiBAh2Y9nBoEgaDKuoxJkBBQVaAj0YIsXAd9ms2vB6XN&#10;eyZ7ZIUcKyCAQ6f7O21sNDSbTawzIUvedY4EnXhyAYbTDfiGp1Zno3A9/Z0G6TpZJ8QjUbz2SFAU&#10;3k25Il5chpeL4l2xWhXhH+s3JFnL65oJ62bmV0j+rX9Hpk/MODFMy47XFs6GpNV2s+oU2lPgd+k+&#10;V3PQnM38p2G4IkAuz1IKIxLcRqlXxsmlR0qy8NLLIPGCML1N44CkpCifpnTHgSbT5IKD16aExhyn&#10;i2gxkekc9LPcAve9zI1mPTewQTre5zg5GdHMUnAtatdaQ3k3yY9KYcM/lwLaPTfaEdZydGKrOWwO&#10;bkDC0yBsZP0AFFYSGAZkhPUHQivVL4xGWCU51j93VDGMug8CxsDunVlQs7CZBSoqeJpjg9Ekrsy0&#10;n3aD4tsWkKdBE/IGRqXhjsV2pqYojgMG68Elc1xldv88/ndW54W7/AsAAP//AwBQSwMEFAAGAAgA&#10;AAAhAG9EKcXhAAAACwEAAA8AAABkcnMvZG93bnJldi54bWxMj8FOwzAMhu9IvEPkSdxY2lXraNd0&#10;mhCckBBdOXBMm6yN1jilybby9pjTuNnyp9/fX+xmO7CLnrxxKCBeRsA0tk4Z7AR81q+PT8B8kKjk&#10;4FAL+NEeduX9XSFz5a5Y6cshdIxC0OdSQB/CmHPu215b6Zdu1Ei3o5usDLROHVeTvFK4HfgqilJu&#10;pUH60MtRP/e6PR3OVsD+C6sX8/3efFTHytR1FuFbehLiYTHvt8CCnsMNhj99UoeSnBp3RuXZIGAd&#10;xzGhNGxWCTAiNmm2BtYISJMsAV4W/H+H8hcAAP//AwBQSwECLQAUAAYACAAAACEAtoM4kv4AAADh&#10;AQAAEwAAAAAAAAAAAAAAAAAAAAAAW0NvbnRlbnRfVHlwZXNdLnhtbFBLAQItABQABgAIAAAAIQA4&#10;/SH/1gAAAJQBAAALAAAAAAAAAAAAAAAAAC8BAABfcmVscy8ucmVsc1BLAQItABQABgAIAAAAIQDY&#10;xnXvuwIAALgFAAAOAAAAAAAAAAAAAAAAAC4CAABkcnMvZTJvRG9jLnhtbFBLAQItABQABgAIAAAA&#10;IQBvRCnF4QAAAAsBAAAPAAAAAAAAAAAAAAAAABUFAABkcnMvZG93bnJldi54bWxQSwUGAAAAAAQA&#10;BADzAAAAIwYAAAAA&#10;" filled="f" stroked="f">
                <v:textbox inset="0,0,0,0">
                  <w:txbxContent>
                    <w:p w:rsidR="007C3D10" w:rsidRPr="0050592A" w:rsidRDefault="007C3D10" w:rsidP="001B5125">
                      <w:pPr>
                        <w:spacing w:line="242" w:lineRule="exact"/>
                        <w:ind w:left="936" w:hanging="936"/>
                        <w:textAlignment w:val="baseline"/>
                        <w:rPr>
                          <w:rFonts w:ascii="Arial" w:eastAsia="Arial" w:hAnsi="Arial"/>
                          <w:b/>
                          <w:color w:val="000000"/>
                          <w:spacing w:val="-4"/>
                          <w:sz w:val="20"/>
                          <w:szCs w:val="20"/>
                          <w:lang w:val="fr-FR"/>
                        </w:rPr>
                      </w:pPr>
                    </w:p>
                  </w:txbxContent>
                </v:textbox>
                <w10:wrap type="square" anchorx="page" anchory="page"/>
              </v:shape>
            </w:pict>
          </mc:Fallback>
        </mc:AlternateContent>
      </w:r>
      <w:r w:rsidRPr="00140E2E">
        <w:rPr>
          <w:rFonts w:ascii="Arial" w:hAnsi="Arial" w:cs="Arial"/>
          <w:bCs/>
          <w:sz w:val="22"/>
          <w:szCs w:val="22"/>
        </w:rPr>
        <w:t>L</w:t>
      </w:r>
      <w:r w:rsidRPr="001B5125">
        <w:rPr>
          <w:rFonts w:ascii="Arial" w:hAnsi="Arial" w:cs="Arial"/>
          <w:bCs/>
          <w:sz w:val="20"/>
          <w:szCs w:val="20"/>
        </w:rPr>
        <w:t>’assemblée générale du GAPHRSM compte vingt-neuf associations membres;</w:t>
      </w:r>
    </w:p>
    <w:p w:rsidR="001B5125" w:rsidRPr="001B5125" w:rsidRDefault="001B5125" w:rsidP="001B5125">
      <w:pPr>
        <w:spacing w:before="1"/>
        <w:jc w:val="both"/>
        <w:textAlignment w:val="baseline"/>
        <w:rPr>
          <w:rFonts w:ascii="Arial" w:eastAsia="Arial" w:hAnsi="Arial" w:cs="Arial"/>
          <w:color w:val="000000"/>
          <w:sz w:val="20"/>
          <w:szCs w:val="20"/>
          <w:lang w:val="fr-FR"/>
        </w:rPr>
      </w:pPr>
      <w:r w:rsidRPr="001B5125">
        <w:rPr>
          <w:rFonts w:ascii="Arial" w:eastAsia="Arial" w:hAnsi="Arial" w:cs="Arial"/>
          <w:color w:val="000000"/>
          <w:sz w:val="20"/>
          <w:szCs w:val="20"/>
          <w:lang w:val="fr-FR"/>
        </w:rPr>
        <w:t>Conseil d’administration compte</w:t>
      </w:r>
      <w:r w:rsidRPr="001B5125">
        <w:rPr>
          <w:rFonts w:ascii="Arial" w:eastAsia="Arial" w:hAnsi="Arial" w:cs="Arial"/>
          <w:b/>
          <w:color w:val="000000"/>
          <w:sz w:val="20"/>
          <w:szCs w:val="20"/>
          <w:lang w:val="fr-FR"/>
        </w:rPr>
        <w:t xml:space="preserve"> </w:t>
      </w:r>
      <w:r w:rsidRPr="001B5125">
        <w:rPr>
          <w:rFonts w:ascii="Arial" w:eastAsia="Arial" w:hAnsi="Arial" w:cs="Arial"/>
          <w:color w:val="000000"/>
          <w:sz w:val="20"/>
          <w:szCs w:val="20"/>
          <w:lang w:val="fr-FR"/>
        </w:rPr>
        <w:t>sept représentants élus parmi les membres pour assurer la saine gestion de l’organisme et établir les priorités d’actions ;</w:t>
      </w:r>
    </w:p>
    <w:p w:rsidR="001B5125" w:rsidRPr="00140E2E" w:rsidRDefault="001B5125" w:rsidP="001B5125">
      <w:pPr>
        <w:jc w:val="both"/>
        <w:rPr>
          <w:rFonts w:ascii="Arial" w:hAnsi="Arial" w:cs="Arial"/>
          <w:bCs/>
          <w:sz w:val="22"/>
          <w:szCs w:val="22"/>
          <w:lang w:val="fr-FR"/>
        </w:rPr>
      </w:pPr>
      <w:r w:rsidRPr="00140E2E">
        <w:rPr>
          <w:rFonts w:ascii="Arial" w:hAnsi="Arial" w:cs="Arial"/>
          <w:bCs/>
          <w:sz w:val="22"/>
          <w:szCs w:val="22"/>
          <w:lang w:val="fr-FR"/>
        </w:rPr>
        <w:t>Le CA GAPHRSM fait appel à une firme comptable externe pour ses états financiers</w:t>
      </w:r>
      <w:r>
        <w:rPr>
          <w:rFonts w:ascii="Arial" w:hAnsi="Arial" w:cs="Arial"/>
          <w:bCs/>
          <w:sz w:val="22"/>
          <w:szCs w:val="22"/>
          <w:lang w:val="fr-FR"/>
        </w:rPr>
        <w:t> ;</w:t>
      </w:r>
    </w:p>
    <w:p w:rsidR="001B5125" w:rsidRPr="001B5125" w:rsidRDefault="001B5125" w:rsidP="001B5125">
      <w:pPr>
        <w:spacing w:line="259" w:lineRule="auto"/>
        <w:jc w:val="both"/>
        <w:rPr>
          <w:rFonts w:ascii="Arial" w:hAnsi="Arial" w:cs="Arial"/>
          <w:bCs/>
          <w:sz w:val="20"/>
          <w:szCs w:val="20"/>
        </w:rPr>
      </w:pPr>
      <w:r w:rsidRPr="00140E2E">
        <w:rPr>
          <w:rFonts w:ascii="Arial" w:hAnsi="Arial" w:cs="Arial"/>
          <w:bCs/>
          <w:sz w:val="22"/>
          <w:szCs w:val="22"/>
        </w:rPr>
        <w:t xml:space="preserve">Les comités internes des enjeux municipaux et du soutien à la famille et à la personne (SAFP), composés d’organismes membres et animés par la direction relèvent du CA du </w:t>
      </w:r>
      <w:r w:rsidRPr="001B5125">
        <w:rPr>
          <w:rFonts w:ascii="Arial" w:hAnsi="Arial" w:cs="Arial"/>
          <w:bCs/>
          <w:sz w:val="20"/>
          <w:szCs w:val="20"/>
        </w:rPr>
        <w:t>GAPHRSM;</w:t>
      </w:r>
    </w:p>
    <w:p w:rsidR="001B5125" w:rsidRPr="001B5125" w:rsidRDefault="001B5125" w:rsidP="001B5125">
      <w:pPr>
        <w:spacing w:before="1" w:line="231" w:lineRule="exact"/>
        <w:jc w:val="both"/>
        <w:textAlignment w:val="baseline"/>
        <w:rPr>
          <w:rFonts w:ascii="Arial" w:eastAsia="Arial" w:hAnsi="Arial" w:cs="Arial"/>
          <w:color w:val="000000"/>
          <w:spacing w:val="-1"/>
          <w:sz w:val="20"/>
          <w:szCs w:val="20"/>
          <w:lang w:val="fr-FR"/>
        </w:rPr>
      </w:pPr>
      <w:r w:rsidRPr="001B5125">
        <w:rPr>
          <w:rFonts w:ascii="Arial" w:eastAsia="Arial" w:hAnsi="Arial" w:cs="Arial"/>
          <w:color w:val="000000"/>
          <w:sz w:val="20"/>
          <w:szCs w:val="20"/>
          <w:lang w:val="fr-FR"/>
        </w:rPr>
        <w:t>La directrice générale, s</w:t>
      </w:r>
      <w:r w:rsidRPr="001B5125">
        <w:rPr>
          <w:rFonts w:ascii="Arial" w:eastAsia="Arial" w:hAnsi="Arial" w:cs="Arial"/>
          <w:color w:val="000000"/>
          <w:spacing w:val="-1"/>
          <w:sz w:val="20"/>
          <w:szCs w:val="20"/>
          <w:lang w:val="fr-FR"/>
        </w:rPr>
        <w:t>eule employée permanente pour assurer le bon fonctionnement et représenter le GAPHRSM et ses membres ;</w:t>
      </w:r>
    </w:p>
    <w:p w:rsidR="001B5125" w:rsidRPr="001B5125" w:rsidRDefault="001B5125" w:rsidP="001B5125">
      <w:pPr>
        <w:spacing w:before="1" w:line="231" w:lineRule="exact"/>
        <w:jc w:val="both"/>
        <w:textAlignment w:val="baseline"/>
        <w:rPr>
          <w:rFonts w:ascii="Arial" w:eastAsia="Arial" w:hAnsi="Arial" w:cs="Arial"/>
          <w:color w:val="000000"/>
          <w:spacing w:val="-1"/>
          <w:sz w:val="20"/>
          <w:szCs w:val="20"/>
          <w:lang w:val="fr-FR"/>
        </w:rPr>
      </w:pPr>
      <w:r w:rsidRPr="001B5125">
        <w:rPr>
          <w:rFonts w:ascii="Arial" w:eastAsia="Arial" w:hAnsi="Arial" w:cs="Arial"/>
          <w:color w:val="000000"/>
          <w:spacing w:val="-1"/>
          <w:sz w:val="20"/>
          <w:szCs w:val="20"/>
          <w:lang w:val="fr-FR"/>
        </w:rPr>
        <w:t>La direction fait appel à des contractuels au besoin ;</w:t>
      </w:r>
    </w:p>
    <w:p w:rsidR="001B5125" w:rsidRPr="001B5125" w:rsidRDefault="001B5125" w:rsidP="001B5125">
      <w:pPr>
        <w:spacing w:before="1" w:line="231" w:lineRule="exact"/>
        <w:jc w:val="both"/>
        <w:textAlignment w:val="baseline"/>
        <w:rPr>
          <w:rFonts w:ascii="Arial" w:eastAsia="Arial" w:hAnsi="Arial" w:cs="Arial"/>
          <w:color w:val="000000"/>
          <w:spacing w:val="-1"/>
          <w:sz w:val="20"/>
          <w:szCs w:val="20"/>
          <w:lang w:val="fr-FR"/>
        </w:rPr>
      </w:pPr>
      <w:r w:rsidRPr="001B5125">
        <w:rPr>
          <w:rFonts w:ascii="Arial" w:eastAsia="Arial" w:hAnsi="Arial" w:cs="Arial"/>
          <w:color w:val="000000"/>
          <w:spacing w:val="-1"/>
          <w:sz w:val="20"/>
          <w:szCs w:val="20"/>
          <w:lang w:val="fr-FR"/>
        </w:rPr>
        <w:t>L’implication du GAPHRSM aux dossiers nationaux de notre Alliance Québécoise des regroupements régionaux pour l’intégration des personnes handicapées (AQRIPH) Les comités où siège notre directrice générale sont : Membre du CA de l’AQRIPH ; Comité bilatéral OPHQ ; Comité consultatif du MSSS ;</w:t>
      </w:r>
    </w:p>
    <w:p w:rsidR="001B5125" w:rsidRPr="001B5125" w:rsidRDefault="001B5125" w:rsidP="001B5125">
      <w:pPr>
        <w:spacing w:before="7" w:line="233" w:lineRule="exact"/>
        <w:jc w:val="both"/>
        <w:textAlignment w:val="baseline"/>
        <w:rPr>
          <w:rFonts w:ascii="Arial" w:eastAsia="Arial" w:hAnsi="Arial" w:cs="Arial"/>
          <w:color w:val="000000"/>
          <w:spacing w:val="-2"/>
          <w:sz w:val="20"/>
          <w:szCs w:val="20"/>
          <w:lang w:val="fr-FR"/>
        </w:rPr>
      </w:pPr>
      <w:r w:rsidRPr="001B5125">
        <w:rPr>
          <w:rFonts w:ascii="Arial" w:eastAsia="Arial" w:hAnsi="Arial" w:cs="Arial"/>
          <w:color w:val="000000"/>
          <w:sz w:val="20"/>
          <w:szCs w:val="20"/>
          <w:lang w:val="fr-FR"/>
        </w:rPr>
        <w:t xml:space="preserve">Le GAPHRSM participe à de nombreux lieux de concertation touchant les priorités retenues ou les dossiers en cours : </w:t>
      </w:r>
      <w:r w:rsidRPr="001B5125">
        <w:rPr>
          <w:rFonts w:ascii="Arial" w:eastAsia="Arial" w:hAnsi="Arial" w:cs="Arial"/>
          <w:color w:val="000000"/>
          <w:spacing w:val="-2"/>
          <w:sz w:val="20"/>
          <w:szCs w:val="20"/>
          <w:lang w:val="fr-FR"/>
        </w:rPr>
        <w:t>comité régional pour l’intégration en service de garde de la Montérégie–Table régionale pour l’intégration et le maintien en emploi (TRIME)-TÉVA régionale-Travaux régionaux sur les services et programmes en santé services sociaux des trois CISSS de la Montérégie -Plans d’action municipaux –SDEM-SEMO, TROC-M-et plusieurs Tables de concertation locales.</w:t>
      </w:r>
    </w:p>
    <w:p w:rsidR="001B5125" w:rsidRDefault="001B5125" w:rsidP="001B5125">
      <w:pPr>
        <w:spacing w:after="160" w:line="259" w:lineRule="auto"/>
        <w:rPr>
          <w:rFonts w:ascii="Arial" w:eastAsia="Arial" w:hAnsi="Arial" w:cs="Arial"/>
          <w:color w:val="000000"/>
          <w:spacing w:val="-2"/>
          <w:sz w:val="22"/>
          <w:szCs w:val="22"/>
          <w:lang w:val="fr-FR"/>
        </w:rPr>
      </w:pPr>
      <w:r>
        <w:rPr>
          <w:rFonts w:ascii="Arial" w:eastAsia="Arial" w:hAnsi="Arial" w:cs="Arial"/>
          <w:color w:val="000000"/>
          <w:spacing w:val="-2"/>
          <w:sz w:val="22"/>
          <w:szCs w:val="22"/>
          <w:lang w:val="fr-FR"/>
        </w:rPr>
        <w:lastRenderedPageBreak/>
        <w:br w:type="page"/>
      </w:r>
    </w:p>
    <w:p w:rsidR="00BC5D28" w:rsidRDefault="00BC5D28" w:rsidP="001B5125">
      <w:pPr>
        <w:autoSpaceDE w:val="0"/>
        <w:autoSpaceDN w:val="0"/>
        <w:adjustRightInd w:val="0"/>
        <w:jc w:val="center"/>
        <w:rPr>
          <w:rFonts w:ascii="Arial" w:hAnsi="Arial" w:cs="Arial"/>
          <w:b/>
          <w:bCs/>
          <w:sz w:val="22"/>
          <w:szCs w:val="22"/>
        </w:rPr>
      </w:pPr>
      <w:r w:rsidRPr="00C02995">
        <w:rPr>
          <w:rFonts w:ascii="Arial" w:hAnsi="Arial" w:cs="Arial"/>
          <w:b/>
          <w:bCs/>
          <w:sz w:val="22"/>
          <w:szCs w:val="22"/>
        </w:rPr>
        <w:t>TABLE DES MATIÈRES</w:t>
      </w:r>
    </w:p>
    <w:p w:rsidR="004952E0" w:rsidRPr="00C02995" w:rsidRDefault="004952E0" w:rsidP="001B5125">
      <w:pPr>
        <w:autoSpaceDE w:val="0"/>
        <w:autoSpaceDN w:val="0"/>
        <w:adjustRightInd w:val="0"/>
        <w:jc w:val="center"/>
        <w:rPr>
          <w:rFonts w:ascii="Arial" w:hAnsi="Arial" w:cs="Arial"/>
          <w:b/>
          <w:bCs/>
          <w:sz w:val="22"/>
          <w:szCs w:val="22"/>
        </w:rPr>
      </w:pPr>
    </w:p>
    <w:p w:rsidR="00BC5D28" w:rsidRPr="00C02995" w:rsidRDefault="00BC5D28" w:rsidP="001B5125">
      <w:pPr>
        <w:autoSpaceDE w:val="0"/>
        <w:autoSpaceDN w:val="0"/>
        <w:adjustRightInd w:val="0"/>
        <w:rPr>
          <w:rFonts w:ascii="Arial" w:hAnsi="Arial" w:cs="Arial"/>
          <w:sz w:val="22"/>
          <w:szCs w:val="22"/>
        </w:rPr>
      </w:pPr>
      <w:r w:rsidRPr="00C02995">
        <w:rPr>
          <w:rFonts w:ascii="Arial" w:hAnsi="Arial" w:cs="Arial"/>
          <w:sz w:val="22"/>
          <w:szCs w:val="22"/>
        </w:rPr>
        <w:t xml:space="preserve">  </w:t>
      </w:r>
      <w:r w:rsidR="001B5125">
        <w:rPr>
          <w:rFonts w:ascii="Arial" w:hAnsi="Arial" w:cs="Arial"/>
          <w:sz w:val="22"/>
          <w:szCs w:val="22"/>
        </w:rPr>
        <w:t xml:space="preserve">                                                                                                    </w:t>
      </w:r>
      <w:r w:rsidR="006D7579">
        <w:rPr>
          <w:rFonts w:ascii="Arial" w:hAnsi="Arial" w:cs="Arial"/>
          <w:sz w:val="22"/>
          <w:szCs w:val="22"/>
        </w:rPr>
        <w:t xml:space="preserve">                          </w:t>
      </w:r>
      <w:r w:rsidR="004952E0">
        <w:rPr>
          <w:rFonts w:ascii="Arial" w:hAnsi="Arial" w:cs="Arial"/>
          <w:sz w:val="22"/>
          <w:szCs w:val="22"/>
        </w:rPr>
        <w:t xml:space="preserve"> </w:t>
      </w:r>
      <w:r w:rsidR="006D7579">
        <w:rPr>
          <w:rFonts w:ascii="Arial" w:hAnsi="Arial" w:cs="Arial"/>
          <w:sz w:val="22"/>
          <w:szCs w:val="22"/>
        </w:rPr>
        <w:t xml:space="preserve">   Page</w:t>
      </w:r>
      <w:r w:rsidRPr="00C02995">
        <w:rPr>
          <w:rFonts w:ascii="Arial" w:hAnsi="Arial" w:cs="Arial"/>
          <w:sz w:val="22"/>
          <w:szCs w:val="22"/>
        </w:rPr>
        <w:t xml:space="preserve">                                                                                                                     </w:t>
      </w:r>
      <w:r w:rsidR="00067F06">
        <w:rPr>
          <w:rFonts w:ascii="Arial" w:hAnsi="Arial" w:cs="Arial"/>
          <w:sz w:val="22"/>
          <w:szCs w:val="22"/>
        </w:rPr>
        <w:t xml:space="preserve">                  </w:t>
      </w:r>
      <w:r w:rsidRPr="00C02995">
        <w:rPr>
          <w:rFonts w:ascii="Arial" w:hAnsi="Arial" w:cs="Arial"/>
          <w:sz w:val="22"/>
          <w:szCs w:val="22"/>
        </w:rPr>
        <w:t xml:space="preserve"> </w:t>
      </w:r>
      <w:r w:rsidR="001B5125">
        <w:rPr>
          <w:rFonts w:ascii="Arial" w:hAnsi="Arial" w:cs="Arial"/>
          <w:sz w:val="22"/>
          <w:szCs w:val="22"/>
        </w:rPr>
        <w:t xml:space="preserve">                                      </w:t>
      </w: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Mot de la</w:t>
      </w:r>
      <w:r w:rsidR="00067F06">
        <w:rPr>
          <w:rFonts w:ascii="Arial" w:hAnsi="Arial" w:cs="Arial"/>
          <w:sz w:val="22"/>
          <w:szCs w:val="22"/>
        </w:rPr>
        <w:t xml:space="preserve"> présidente et de la directrice-</w:t>
      </w:r>
      <w:r w:rsidRPr="00C02995">
        <w:rPr>
          <w:rFonts w:ascii="Arial" w:hAnsi="Arial" w:cs="Arial"/>
          <w:sz w:val="22"/>
          <w:szCs w:val="22"/>
        </w:rPr>
        <w:t>---------------------------------------------------</w:t>
      </w:r>
      <w:r w:rsidR="00EB5082">
        <w:rPr>
          <w:rFonts w:ascii="Arial" w:hAnsi="Arial" w:cs="Arial"/>
          <w:sz w:val="22"/>
          <w:szCs w:val="22"/>
        </w:rPr>
        <w:t>-</w:t>
      </w:r>
      <w:r w:rsidRPr="00C02995">
        <w:rPr>
          <w:rFonts w:ascii="Arial" w:hAnsi="Arial" w:cs="Arial"/>
          <w:sz w:val="22"/>
          <w:szCs w:val="22"/>
        </w:rPr>
        <w:t>-</w:t>
      </w:r>
      <w:r w:rsidR="004952E0">
        <w:rPr>
          <w:rFonts w:ascii="Arial" w:hAnsi="Arial" w:cs="Arial"/>
          <w:sz w:val="22"/>
          <w:szCs w:val="22"/>
        </w:rPr>
        <w:t>---------</w:t>
      </w:r>
      <w:r w:rsidR="006D7579">
        <w:rPr>
          <w:rFonts w:ascii="Arial" w:hAnsi="Arial" w:cs="Arial"/>
          <w:sz w:val="22"/>
          <w:szCs w:val="22"/>
        </w:rPr>
        <w:t>-7</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067F06" w:rsidP="0016799C">
      <w:pPr>
        <w:autoSpaceDE w:val="0"/>
        <w:autoSpaceDN w:val="0"/>
        <w:adjustRightInd w:val="0"/>
        <w:jc w:val="both"/>
        <w:rPr>
          <w:rFonts w:ascii="Arial" w:hAnsi="Arial" w:cs="Arial"/>
          <w:sz w:val="22"/>
          <w:szCs w:val="22"/>
        </w:rPr>
      </w:pPr>
      <w:r>
        <w:rPr>
          <w:rFonts w:ascii="Arial" w:hAnsi="Arial" w:cs="Arial"/>
          <w:sz w:val="22"/>
          <w:szCs w:val="22"/>
        </w:rPr>
        <w:t>Conseil d’administration-</w:t>
      </w:r>
      <w:r w:rsidR="00BC5D28" w:rsidRPr="00C02995">
        <w:rPr>
          <w:rFonts w:ascii="Arial" w:hAnsi="Arial" w:cs="Arial"/>
          <w:sz w:val="22"/>
          <w:szCs w:val="22"/>
        </w:rPr>
        <w:t>-----------------------------------------------------------------------</w:t>
      </w:r>
      <w:r w:rsidR="00EB5082">
        <w:rPr>
          <w:rFonts w:ascii="Arial" w:hAnsi="Arial" w:cs="Arial"/>
          <w:sz w:val="22"/>
          <w:szCs w:val="22"/>
        </w:rPr>
        <w:t>-</w:t>
      </w:r>
      <w:r w:rsidR="006D7579">
        <w:rPr>
          <w:rFonts w:ascii="Arial" w:hAnsi="Arial" w:cs="Arial"/>
          <w:sz w:val="22"/>
          <w:szCs w:val="22"/>
        </w:rPr>
        <w:t>---------</w:t>
      </w:r>
      <w:r>
        <w:rPr>
          <w:rFonts w:ascii="Arial" w:hAnsi="Arial" w:cs="Arial"/>
          <w:sz w:val="22"/>
          <w:szCs w:val="22"/>
        </w:rPr>
        <w:t>-</w:t>
      </w:r>
      <w:r w:rsidR="006D7579">
        <w:rPr>
          <w:rFonts w:ascii="Arial" w:hAnsi="Arial" w:cs="Arial"/>
          <w:sz w:val="22"/>
          <w:szCs w:val="22"/>
        </w:rPr>
        <w:t>8</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Territoire, mission, objectifs-------------------------------------------------------------------</w:t>
      </w:r>
      <w:r w:rsidR="00067F06">
        <w:rPr>
          <w:rFonts w:ascii="Arial" w:hAnsi="Arial" w:cs="Arial"/>
          <w:sz w:val="22"/>
          <w:szCs w:val="22"/>
        </w:rPr>
        <w:t>-----------</w:t>
      </w:r>
      <w:r w:rsidR="006D7579">
        <w:rPr>
          <w:rFonts w:ascii="Arial" w:hAnsi="Arial" w:cs="Arial"/>
          <w:sz w:val="22"/>
          <w:szCs w:val="22"/>
        </w:rPr>
        <w:t>9</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Membre actif</w:t>
      </w:r>
      <w:r w:rsidR="00197849" w:rsidRPr="00C02995">
        <w:rPr>
          <w:rFonts w:ascii="Arial" w:hAnsi="Arial" w:cs="Arial"/>
          <w:sz w:val="22"/>
          <w:szCs w:val="22"/>
        </w:rPr>
        <w:t xml:space="preserve"> et membre soutien</w:t>
      </w:r>
      <w:r w:rsidRPr="00C02995">
        <w:rPr>
          <w:rFonts w:ascii="Arial" w:hAnsi="Arial" w:cs="Arial"/>
          <w:sz w:val="22"/>
          <w:szCs w:val="22"/>
        </w:rPr>
        <w:t>----------------</w:t>
      </w:r>
      <w:r w:rsidR="00197849" w:rsidRPr="00C02995">
        <w:rPr>
          <w:rFonts w:ascii="Arial" w:hAnsi="Arial" w:cs="Arial"/>
          <w:sz w:val="22"/>
          <w:szCs w:val="22"/>
        </w:rPr>
        <w:t>--</w:t>
      </w:r>
      <w:r w:rsidRPr="00C02995">
        <w:rPr>
          <w:rFonts w:ascii="Arial" w:hAnsi="Arial" w:cs="Arial"/>
          <w:sz w:val="22"/>
          <w:szCs w:val="22"/>
        </w:rPr>
        <w:t>-------------------------------------------</w:t>
      </w:r>
      <w:r w:rsidR="004952E0">
        <w:rPr>
          <w:rFonts w:ascii="Arial" w:hAnsi="Arial" w:cs="Arial"/>
          <w:sz w:val="22"/>
          <w:szCs w:val="22"/>
        </w:rPr>
        <w:t>---------</w:t>
      </w:r>
      <w:r w:rsidR="006D7579">
        <w:rPr>
          <w:rFonts w:ascii="Arial" w:hAnsi="Arial" w:cs="Arial"/>
          <w:sz w:val="22"/>
          <w:szCs w:val="22"/>
        </w:rPr>
        <w:t>10</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9C0B7F" w:rsidP="0016799C">
      <w:pPr>
        <w:autoSpaceDE w:val="0"/>
        <w:autoSpaceDN w:val="0"/>
        <w:adjustRightInd w:val="0"/>
        <w:jc w:val="center"/>
        <w:rPr>
          <w:rFonts w:ascii="Arial" w:hAnsi="Arial" w:cs="Arial"/>
          <w:b/>
          <w:sz w:val="22"/>
          <w:szCs w:val="22"/>
        </w:rPr>
      </w:pPr>
      <w:r w:rsidRPr="00C02995">
        <w:rPr>
          <w:rFonts w:ascii="Arial" w:hAnsi="Arial" w:cs="Arial"/>
          <w:b/>
          <w:sz w:val="22"/>
          <w:szCs w:val="22"/>
        </w:rPr>
        <w:t xml:space="preserve">VIE ASSOCIATIVE DU </w:t>
      </w:r>
      <w:r w:rsidR="00BC5D28" w:rsidRPr="00C02995">
        <w:rPr>
          <w:rFonts w:ascii="Arial" w:hAnsi="Arial" w:cs="Arial"/>
          <w:b/>
          <w:sz w:val="22"/>
          <w:szCs w:val="22"/>
        </w:rPr>
        <w:t>GAPHRSM</w:t>
      </w:r>
    </w:p>
    <w:p w:rsidR="00BC5D28" w:rsidRPr="00C02995" w:rsidRDefault="00BC5D28" w:rsidP="0016799C">
      <w:pPr>
        <w:autoSpaceDE w:val="0"/>
        <w:autoSpaceDN w:val="0"/>
        <w:adjustRightInd w:val="0"/>
        <w:jc w:val="center"/>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bCs/>
          <w:sz w:val="22"/>
          <w:szCs w:val="22"/>
        </w:rPr>
      </w:pPr>
      <w:r w:rsidRPr="00C02995">
        <w:rPr>
          <w:rFonts w:ascii="Arial" w:hAnsi="Arial" w:cs="Arial"/>
          <w:sz w:val="22"/>
          <w:szCs w:val="22"/>
        </w:rPr>
        <w:t>Vie associative du GAPHRSM---------------------------------------------------------------</w:t>
      </w:r>
      <w:r w:rsidR="00067F06">
        <w:rPr>
          <w:rFonts w:ascii="Arial" w:hAnsi="Arial" w:cs="Arial"/>
          <w:sz w:val="22"/>
          <w:szCs w:val="22"/>
        </w:rPr>
        <w:t>-------</w:t>
      </w:r>
      <w:r w:rsidR="006D7579">
        <w:rPr>
          <w:rFonts w:ascii="Arial" w:hAnsi="Arial" w:cs="Arial"/>
          <w:sz w:val="22"/>
          <w:szCs w:val="22"/>
        </w:rPr>
        <w:t>--</w:t>
      </w:r>
      <w:r w:rsidR="004952E0">
        <w:rPr>
          <w:rFonts w:ascii="Arial" w:hAnsi="Arial" w:cs="Arial"/>
          <w:sz w:val="22"/>
          <w:szCs w:val="22"/>
        </w:rPr>
        <w:t>-</w:t>
      </w:r>
      <w:r w:rsidR="006D7579">
        <w:rPr>
          <w:rFonts w:ascii="Arial" w:hAnsi="Arial" w:cs="Arial"/>
          <w:sz w:val="22"/>
          <w:szCs w:val="22"/>
        </w:rPr>
        <w:t>11</w:t>
      </w:r>
    </w:p>
    <w:p w:rsidR="006D7579" w:rsidRDefault="006D7579"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Comité des enjeux municipaux---------------------------------</w:t>
      </w:r>
      <w:r w:rsidR="00197849" w:rsidRPr="00C02995">
        <w:rPr>
          <w:rFonts w:ascii="Arial" w:hAnsi="Arial" w:cs="Arial"/>
          <w:sz w:val="22"/>
          <w:szCs w:val="22"/>
        </w:rPr>
        <w:t>----------------------------</w:t>
      </w:r>
      <w:r w:rsidR="00067F06">
        <w:rPr>
          <w:rFonts w:ascii="Arial" w:hAnsi="Arial" w:cs="Arial"/>
          <w:sz w:val="22"/>
          <w:szCs w:val="22"/>
        </w:rPr>
        <w:t>-----</w:t>
      </w:r>
      <w:r w:rsidR="004952E0">
        <w:rPr>
          <w:rFonts w:ascii="Arial" w:hAnsi="Arial" w:cs="Arial"/>
          <w:sz w:val="22"/>
          <w:szCs w:val="22"/>
        </w:rPr>
        <w:t>-------</w:t>
      </w:r>
      <w:r w:rsidR="00197849" w:rsidRPr="00C02995">
        <w:rPr>
          <w:rFonts w:ascii="Arial" w:hAnsi="Arial" w:cs="Arial"/>
          <w:sz w:val="22"/>
          <w:szCs w:val="22"/>
        </w:rPr>
        <w:t>11</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Comité de soutien à la famille et à la personne---------------------------------------</w:t>
      </w:r>
      <w:r w:rsidR="00067F06">
        <w:rPr>
          <w:rFonts w:ascii="Arial" w:hAnsi="Arial" w:cs="Arial"/>
          <w:sz w:val="22"/>
          <w:szCs w:val="22"/>
        </w:rPr>
        <w:t>------------</w:t>
      </w:r>
      <w:r w:rsidR="004952E0">
        <w:rPr>
          <w:rFonts w:ascii="Arial" w:hAnsi="Arial" w:cs="Arial"/>
          <w:sz w:val="22"/>
          <w:szCs w:val="22"/>
        </w:rPr>
        <w:t>-</w:t>
      </w:r>
      <w:r w:rsidRPr="00C02995">
        <w:rPr>
          <w:rFonts w:ascii="Arial" w:hAnsi="Arial" w:cs="Arial"/>
          <w:sz w:val="22"/>
          <w:szCs w:val="22"/>
        </w:rPr>
        <w:t>13</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Formations------------------------------------------------------------------------------------</w:t>
      </w:r>
      <w:r w:rsidR="00067F06">
        <w:rPr>
          <w:rFonts w:ascii="Arial" w:hAnsi="Arial" w:cs="Arial"/>
          <w:sz w:val="22"/>
          <w:szCs w:val="22"/>
        </w:rPr>
        <w:t>--------------</w:t>
      </w:r>
      <w:r w:rsidRPr="00C02995">
        <w:rPr>
          <w:rFonts w:ascii="Arial" w:hAnsi="Arial" w:cs="Arial"/>
          <w:sz w:val="22"/>
          <w:szCs w:val="22"/>
        </w:rPr>
        <w:t>-14</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jc w:val="both"/>
        <w:rPr>
          <w:rFonts w:ascii="Arial" w:hAnsi="Arial" w:cs="Arial"/>
          <w:sz w:val="22"/>
          <w:szCs w:val="22"/>
        </w:rPr>
      </w:pPr>
      <w:r w:rsidRPr="00C02995">
        <w:rPr>
          <w:rFonts w:ascii="Arial" w:hAnsi="Arial" w:cs="Arial"/>
          <w:sz w:val="22"/>
          <w:szCs w:val="22"/>
        </w:rPr>
        <w:t>Communication /information à nos membres---------------------------------------</w:t>
      </w:r>
      <w:r w:rsidR="00067F06">
        <w:rPr>
          <w:rFonts w:ascii="Arial" w:hAnsi="Arial" w:cs="Arial"/>
          <w:sz w:val="22"/>
          <w:szCs w:val="22"/>
        </w:rPr>
        <w:t>----------------</w:t>
      </w:r>
      <w:r w:rsidRPr="00C02995">
        <w:rPr>
          <w:rFonts w:ascii="Arial" w:hAnsi="Arial" w:cs="Arial"/>
          <w:sz w:val="22"/>
          <w:szCs w:val="22"/>
        </w:rPr>
        <w:t>14</w:t>
      </w:r>
    </w:p>
    <w:p w:rsidR="00BC5D28" w:rsidRPr="00C02995" w:rsidRDefault="00BC5D28" w:rsidP="0016799C">
      <w:pPr>
        <w:autoSpaceDE w:val="0"/>
        <w:autoSpaceDN w:val="0"/>
        <w:adjustRightInd w:val="0"/>
        <w:jc w:val="both"/>
        <w:rPr>
          <w:rFonts w:ascii="Arial" w:hAnsi="Arial" w:cs="Arial"/>
          <w:sz w:val="22"/>
          <w:szCs w:val="22"/>
        </w:rPr>
      </w:pPr>
    </w:p>
    <w:p w:rsidR="00BC5D28" w:rsidRPr="00C02995" w:rsidRDefault="00BC5D28" w:rsidP="0016799C">
      <w:pPr>
        <w:autoSpaceDE w:val="0"/>
        <w:autoSpaceDN w:val="0"/>
        <w:adjustRightInd w:val="0"/>
        <w:jc w:val="both"/>
        <w:rPr>
          <w:rFonts w:ascii="Arial" w:hAnsi="Arial" w:cs="Arial"/>
          <w:sz w:val="22"/>
          <w:szCs w:val="22"/>
        </w:rPr>
      </w:pPr>
      <w:r w:rsidRPr="00C02995">
        <w:rPr>
          <w:rFonts w:ascii="Arial" w:hAnsi="Arial" w:cs="Arial"/>
          <w:sz w:val="22"/>
          <w:szCs w:val="22"/>
        </w:rPr>
        <w:t>Activités de sensibilisation</w:t>
      </w:r>
      <w:r w:rsidR="00197849" w:rsidRPr="00C02995">
        <w:rPr>
          <w:rFonts w:ascii="Arial" w:hAnsi="Arial" w:cs="Arial"/>
          <w:sz w:val="22"/>
          <w:szCs w:val="22"/>
        </w:rPr>
        <w:t xml:space="preserve"> et d’éducation populaire</w:t>
      </w:r>
      <w:r w:rsidRPr="00C02995">
        <w:rPr>
          <w:rFonts w:ascii="Arial" w:hAnsi="Arial" w:cs="Arial"/>
          <w:sz w:val="22"/>
          <w:szCs w:val="22"/>
        </w:rPr>
        <w:t>-----------------------------------</w:t>
      </w:r>
      <w:r w:rsidR="00067F06">
        <w:rPr>
          <w:rFonts w:ascii="Arial" w:hAnsi="Arial" w:cs="Arial"/>
          <w:sz w:val="22"/>
          <w:szCs w:val="22"/>
        </w:rPr>
        <w:t>----------</w:t>
      </w:r>
      <w:r w:rsidR="00E3791A">
        <w:rPr>
          <w:rFonts w:ascii="Arial" w:hAnsi="Arial" w:cs="Arial"/>
          <w:sz w:val="22"/>
          <w:szCs w:val="22"/>
        </w:rPr>
        <w:t>-</w:t>
      </w:r>
      <w:r w:rsidR="00067F06">
        <w:rPr>
          <w:rFonts w:ascii="Arial" w:hAnsi="Arial" w:cs="Arial"/>
          <w:sz w:val="22"/>
          <w:szCs w:val="22"/>
        </w:rPr>
        <w:t>17</w:t>
      </w:r>
    </w:p>
    <w:p w:rsidR="00BC5D28" w:rsidRPr="00C02995" w:rsidRDefault="00BC5D28" w:rsidP="0016799C">
      <w:pPr>
        <w:jc w:val="both"/>
        <w:rPr>
          <w:rFonts w:ascii="Arial" w:hAnsi="Arial" w:cs="Arial"/>
          <w:sz w:val="22"/>
          <w:szCs w:val="22"/>
        </w:rPr>
      </w:pPr>
    </w:p>
    <w:p w:rsidR="00BC5D28" w:rsidRPr="00C02995" w:rsidRDefault="00BC5D28" w:rsidP="0016799C">
      <w:pPr>
        <w:jc w:val="both"/>
        <w:rPr>
          <w:rFonts w:ascii="Arial" w:hAnsi="Arial" w:cs="Arial"/>
          <w:sz w:val="22"/>
          <w:szCs w:val="22"/>
        </w:rPr>
      </w:pPr>
      <w:r w:rsidRPr="00C02995">
        <w:rPr>
          <w:rFonts w:ascii="Arial" w:hAnsi="Arial" w:cs="Arial"/>
          <w:sz w:val="22"/>
          <w:szCs w:val="22"/>
        </w:rPr>
        <w:t>Médias------------------------------------------------------------------------------------</w:t>
      </w:r>
      <w:r w:rsidR="00067F06">
        <w:rPr>
          <w:rFonts w:ascii="Arial" w:hAnsi="Arial" w:cs="Arial"/>
          <w:sz w:val="22"/>
          <w:szCs w:val="22"/>
        </w:rPr>
        <w:t>-----------</w:t>
      </w:r>
      <w:r w:rsidR="006D7579">
        <w:rPr>
          <w:rFonts w:ascii="Arial" w:hAnsi="Arial" w:cs="Arial"/>
          <w:sz w:val="22"/>
          <w:szCs w:val="22"/>
        </w:rPr>
        <w:t>-</w:t>
      </w:r>
      <w:r w:rsidR="00067F06">
        <w:rPr>
          <w:rFonts w:ascii="Arial" w:hAnsi="Arial" w:cs="Arial"/>
          <w:sz w:val="22"/>
          <w:szCs w:val="22"/>
        </w:rPr>
        <w:t>--------1</w:t>
      </w:r>
      <w:r w:rsidRPr="00C02995">
        <w:rPr>
          <w:rFonts w:ascii="Arial" w:hAnsi="Arial" w:cs="Arial"/>
          <w:sz w:val="22"/>
          <w:szCs w:val="22"/>
        </w:rPr>
        <w:t>7</w:t>
      </w:r>
    </w:p>
    <w:p w:rsidR="00197849" w:rsidRPr="00C02995" w:rsidRDefault="00197849" w:rsidP="0016799C">
      <w:pPr>
        <w:jc w:val="both"/>
        <w:rPr>
          <w:rFonts w:ascii="Arial" w:hAnsi="Arial" w:cs="Arial"/>
          <w:sz w:val="22"/>
          <w:szCs w:val="22"/>
        </w:rPr>
      </w:pPr>
    </w:p>
    <w:p w:rsidR="00BC5D28" w:rsidRPr="00C02995" w:rsidRDefault="00197849" w:rsidP="0016799C">
      <w:pPr>
        <w:jc w:val="both"/>
        <w:rPr>
          <w:rFonts w:ascii="Arial" w:hAnsi="Arial" w:cs="Arial"/>
          <w:sz w:val="22"/>
          <w:szCs w:val="22"/>
        </w:rPr>
      </w:pPr>
      <w:r w:rsidRPr="00C02995">
        <w:rPr>
          <w:rFonts w:ascii="Arial" w:hAnsi="Arial" w:cs="Arial"/>
          <w:sz w:val="22"/>
          <w:szCs w:val="22"/>
        </w:rPr>
        <w:t>Soutien aux membres------------------------------------------------------------------------</w:t>
      </w:r>
      <w:r w:rsidR="006D7579">
        <w:rPr>
          <w:rFonts w:ascii="Arial" w:hAnsi="Arial" w:cs="Arial"/>
          <w:sz w:val="22"/>
          <w:szCs w:val="22"/>
        </w:rPr>
        <w:t>-</w:t>
      </w:r>
      <w:r w:rsidR="00067F06">
        <w:rPr>
          <w:rFonts w:ascii="Arial" w:hAnsi="Arial" w:cs="Arial"/>
          <w:sz w:val="22"/>
          <w:szCs w:val="22"/>
        </w:rPr>
        <w:t>------------1</w:t>
      </w:r>
      <w:r w:rsidRPr="00C02995">
        <w:rPr>
          <w:rFonts w:ascii="Arial" w:hAnsi="Arial" w:cs="Arial"/>
          <w:sz w:val="22"/>
          <w:szCs w:val="22"/>
        </w:rPr>
        <w:t>8</w:t>
      </w:r>
    </w:p>
    <w:p w:rsidR="00D7400D" w:rsidRPr="00C02995" w:rsidRDefault="00D7400D" w:rsidP="0016799C">
      <w:pPr>
        <w:jc w:val="both"/>
        <w:rPr>
          <w:rFonts w:ascii="Arial" w:hAnsi="Arial" w:cs="Arial"/>
          <w:sz w:val="22"/>
          <w:szCs w:val="22"/>
        </w:rPr>
      </w:pPr>
    </w:p>
    <w:p w:rsidR="00D7400D" w:rsidRPr="00C02995" w:rsidRDefault="00D7400D" w:rsidP="0016799C">
      <w:pPr>
        <w:jc w:val="both"/>
        <w:rPr>
          <w:rFonts w:ascii="Arial" w:hAnsi="Arial" w:cs="Arial"/>
          <w:sz w:val="22"/>
          <w:szCs w:val="22"/>
        </w:rPr>
      </w:pPr>
      <w:r w:rsidRPr="00C02995">
        <w:rPr>
          <w:rFonts w:ascii="Arial" w:hAnsi="Arial" w:cs="Arial"/>
          <w:sz w:val="22"/>
          <w:szCs w:val="22"/>
        </w:rPr>
        <w:t>Participation aux activités des membres-------------------------------------------</w:t>
      </w:r>
      <w:r w:rsidR="00067F06">
        <w:rPr>
          <w:rFonts w:ascii="Arial" w:hAnsi="Arial" w:cs="Arial"/>
          <w:sz w:val="22"/>
          <w:szCs w:val="22"/>
        </w:rPr>
        <w:t>--</w:t>
      </w:r>
      <w:r w:rsidR="006D7579">
        <w:rPr>
          <w:rFonts w:ascii="Arial" w:hAnsi="Arial" w:cs="Arial"/>
          <w:sz w:val="22"/>
          <w:szCs w:val="22"/>
        </w:rPr>
        <w:t>-</w:t>
      </w:r>
      <w:r w:rsidR="00067F06">
        <w:rPr>
          <w:rFonts w:ascii="Arial" w:hAnsi="Arial" w:cs="Arial"/>
          <w:sz w:val="22"/>
          <w:szCs w:val="22"/>
        </w:rPr>
        <w:t>---------------</w:t>
      </w:r>
      <w:r w:rsidRPr="00C02995">
        <w:rPr>
          <w:rFonts w:ascii="Arial" w:hAnsi="Arial" w:cs="Arial"/>
          <w:sz w:val="22"/>
          <w:szCs w:val="22"/>
        </w:rPr>
        <w:t>19</w:t>
      </w:r>
    </w:p>
    <w:p w:rsidR="00D7400D" w:rsidRPr="00C02995" w:rsidRDefault="00D7400D" w:rsidP="0016799C">
      <w:pPr>
        <w:jc w:val="both"/>
        <w:rPr>
          <w:rFonts w:ascii="Arial" w:hAnsi="Arial" w:cs="Arial"/>
          <w:sz w:val="22"/>
          <w:szCs w:val="22"/>
        </w:rPr>
      </w:pPr>
    </w:p>
    <w:p w:rsidR="00D7400D" w:rsidRPr="00C02995" w:rsidRDefault="00D7400D" w:rsidP="0016799C">
      <w:pPr>
        <w:jc w:val="both"/>
        <w:rPr>
          <w:rFonts w:ascii="Arial" w:hAnsi="Arial" w:cs="Arial"/>
          <w:sz w:val="22"/>
          <w:szCs w:val="22"/>
        </w:rPr>
      </w:pPr>
      <w:r w:rsidRPr="00C02995">
        <w:rPr>
          <w:rFonts w:ascii="Arial" w:hAnsi="Arial" w:cs="Arial"/>
          <w:sz w:val="22"/>
          <w:szCs w:val="22"/>
        </w:rPr>
        <w:t>Appuis-----------------------------------------------------------------------------------------</w:t>
      </w:r>
      <w:r w:rsidR="00067F06">
        <w:rPr>
          <w:rFonts w:ascii="Arial" w:hAnsi="Arial" w:cs="Arial"/>
          <w:sz w:val="22"/>
          <w:szCs w:val="22"/>
        </w:rPr>
        <w:t>---------------</w:t>
      </w:r>
      <w:r w:rsidR="00E3791A">
        <w:rPr>
          <w:rFonts w:ascii="Arial" w:hAnsi="Arial" w:cs="Arial"/>
          <w:sz w:val="22"/>
          <w:szCs w:val="22"/>
        </w:rPr>
        <w:t>-</w:t>
      </w:r>
      <w:r w:rsidRPr="00C02995">
        <w:rPr>
          <w:rFonts w:ascii="Arial" w:hAnsi="Arial" w:cs="Arial"/>
          <w:sz w:val="22"/>
          <w:szCs w:val="22"/>
        </w:rPr>
        <w:t>19</w:t>
      </w:r>
    </w:p>
    <w:p w:rsidR="00D7400D" w:rsidRPr="00C02995" w:rsidRDefault="00D7400D" w:rsidP="0016799C">
      <w:pPr>
        <w:jc w:val="both"/>
        <w:rPr>
          <w:rFonts w:ascii="Arial" w:hAnsi="Arial" w:cs="Arial"/>
          <w:sz w:val="22"/>
          <w:szCs w:val="22"/>
        </w:rPr>
      </w:pPr>
    </w:p>
    <w:p w:rsidR="00D7400D" w:rsidRPr="00C02995" w:rsidRDefault="00D7400D" w:rsidP="0016799C">
      <w:pPr>
        <w:autoSpaceDE w:val="0"/>
        <w:autoSpaceDN w:val="0"/>
        <w:adjustRightInd w:val="0"/>
        <w:jc w:val="both"/>
        <w:rPr>
          <w:rFonts w:ascii="Arial" w:hAnsi="Arial" w:cs="Arial"/>
          <w:sz w:val="22"/>
          <w:szCs w:val="22"/>
        </w:rPr>
      </w:pPr>
      <w:r w:rsidRPr="00C02995">
        <w:rPr>
          <w:rFonts w:ascii="Arial" w:hAnsi="Arial" w:cs="Arial"/>
          <w:sz w:val="22"/>
          <w:szCs w:val="22"/>
        </w:rPr>
        <w:t>Actions politiques et mobilisations--------------------------------------------------------</w:t>
      </w:r>
      <w:r w:rsidR="00067F06">
        <w:rPr>
          <w:rFonts w:ascii="Arial" w:hAnsi="Arial" w:cs="Arial"/>
          <w:sz w:val="22"/>
          <w:szCs w:val="22"/>
        </w:rPr>
        <w:t>-----------</w:t>
      </w:r>
      <w:r w:rsidR="004952E0">
        <w:rPr>
          <w:rFonts w:ascii="Arial" w:hAnsi="Arial" w:cs="Arial"/>
          <w:sz w:val="22"/>
          <w:szCs w:val="22"/>
        </w:rPr>
        <w:t>--</w:t>
      </w:r>
      <w:r w:rsidRPr="00C02995">
        <w:rPr>
          <w:rFonts w:ascii="Arial" w:hAnsi="Arial" w:cs="Arial"/>
          <w:sz w:val="22"/>
          <w:szCs w:val="22"/>
        </w:rPr>
        <w:t>20</w:t>
      </w:r>
    </w:p>
    <w:p w:rsidR="00D7400D" w:rsidRPr="00C02995" w:rsidRDefault="00D7400D" w:rsidP="0016799C">
      <w:pPr>
        <w:autoSpaceDE w:val="0"/>
        <w:autoSpaceDN w:val="0"/>
        <w:adjustRightInd w:val="0"/>
        <w:jc w:val="both"/>
        <w:rPr>
          <w:rFonts w:ascii="Arial" w:hAnsi="Arial" w:cs="Arial"/>
          <w:sz w:val="22"/>
          <w:szCs w:val="22"/>
        </w:rPr>
      </w:pPr>
    </w:p>
    <w:p w:rsidR="00BC5D28" w:rsidRPr="00C02995" w:rsidRDefault="009C0B7F" w:rsidP="0016799C">
      <w:pPr>
        <w:autoSpaceDE w:val="0"/>
        <w:autoSpaceDN w:val="0"/>
        <w:adjustRightInd w:val="0"/>
        <w:jc w:val="center"/>
        <w:rPr>
          <w:rFonts w:ascii="Arial" w:hAnsi="Arial" w:cs="Arial"/>
          <w:b/>
          <w:sz w:val="22"/>
          <w:szCs w:val="22"/>
        </w:rPr>
      </w:pPr>
      <w:r w:rsidRPr="00C02995">
        <w:rPr>
          <w:rFonts w:ascii="Arial" w:hAnsi="Arial" w:cs="Arial"/>
          <w:b/>
          <w:sz w:val="22"/>
          <w:szCs w:val="22"/>
        </w:rPr>
        <w:t>AU LOCAL ET SOUS RÉGIONAL</w:t>
      </w:r>
    </w:p>
    <w:p w:rsidR="00BC5D28" w:rsidRPr="00C02995" w:rsidRDefault="00BC5D28" w:rsidP="0016799C">
      <w:pPr>
        <w:autoSpaceDE w:val="0"/>
        <w:autoSpaceDN w:val="0"/>
        <w:adjustRightInd w:val="0"/>
        <w:jc w:val="center"/>
        <w:rPr>
          <w:rFonts w:ascii="Arial" w:hAnsi="Arial" w:cs="Arial"/>
          <w:b/>
          <w:sz w:val="22"/>
          <w:szCs w:val="22"/>
        </w:rPr>
      </w:pP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Plan d'actions des villes à l'égard des personnes handicapées-------------------</w:t>
      </w:r>
      <w:r w:rsidR="004952E0">
        <w:rPr>
          <w:rFonts w:ascii="Arial" w:hAnsi="Arial" w:cs="Arial"/>
          <w:sz w:val="22"/>
          <w:szCs w:val="22"/>
        </w:rPr>
        <w:t>-------------</w:t>
      </w:r>
      <w:r w:rsidRPr="00C02995">
        <w:rPr>
          <w:rFonts w:ascii="Arial" w:hAnsi="Arial" w:cs="Arial"/>
          <w:sz w:val="22"/>
          <w:szCs w:val="22"/>
        </w:rPr>
        <w:t>22</w:t>
      </w:r>
    </w:p>
    <w:p w:rsidR="00BC5D28" w:rsidRPr="00C02995" w:rsidRDefault="00BC5D28" w:rsidP="00E3791A">
      <w:pPr>
        <w:autoSpaceDE w:val="0"/>
        <w:autoSpaceDN w:val="0"/>
        <w:adjustRightInd w:val="0"/>
        <w:jc w:val="both"/>
        <w:rPr>
          <w:rFonts w:ascii="Arial" w:hAnsi="Arial" w:cs="Arial"/>
          <w:sz w:val="22"/>
          <w:szCs w:val="22"/>
        </w:rPr>
      </w:pPr>
    </w:p>
    <w:p w:rsidR="00BC5D28" w:rsidRPr="00C02995" w:rsidRDefault="00067F06" w:rsidP="00E3791A">
      <w:pPr>
        <w:autoSpaceDE w:val="0"/>
        <w:autoSpaceDN w:val="0"/>
        <w:adjustRightInd w:val="0"/>
        <w:jc w:val="both"/>
        <w:rPr>
          <w:rFonts w:ascii="Arial" w:hAnsi="Arial" w:cs="Arial"/>
          <w:sz w:val="22"/>
          <w:szCs w:val="22"/>
        </w:rPr>
      </w:pPr>
      <w:r>
        <w:rPr>
          <w:rFonts w:ascii="Arial" w:hAnsi="Arial" w:cs="Arial"/>
          <w:sz w:val="22"/>
          <w:szCs w:val="22"/>
        </w:rPr>
        <w:t>Transport collectif-----------------</w:t>
      </w:r>
      <w:r w:rsidR="00BC5D28" w:rsidRPr="00C02995">
        <w:rPr>
          <w:rFonts w:ascii="Arial" w:hAnsi="Arial" w:cs="Arial"/>
          <w:sz w:val="22"/>
          <w:szCs w:val="22"/>
        </w:rPr>
        <w:t>--------------------------------------------------</w:t>
      </w:r>
      <w:r w:rsidR="00D7400D" w:rsidRPr="00C02995">
        <w:rPr>
          <w:rFonts w:ascii="Arial" w:hAnsi="Arial" w:cs="Arial"/>
          <w:sz w:val="22"/>
          <w:szCs w:val="22"/>
        </w:rPr>
        <w:t>------------</w:t>
      </w:r>
      <w:r w:rsidR="004952E0">
        <w:rPr>
          <w:rFonts w:ascii="Arial" w:hAnsi="Arial" w:cs="Arial"/>
          <w:sz w:val="22"/>
          <w:szCs w:val="22"/>
        </w:rPr>
        <w:t>------------</w:t>
      </w:r>
      <w:r w:rsidR="00D7400D" w:rsidRPr="00C02995">
        <w:rPr>
          <w:rFonts w:ascii="Arial" w:hAnsi="Arial" w:cs="Arial"/>
          <w:sz w:val="22"/>
          <w:szCs w:val="22"/>
        </w:rPr>
        <w:t>23</w:t>
      </w:r>
    </w:p>
    <w:p w:rsidR="00BC5D28" w:rsidRPr="00C02995" w:rsidRDefault="00BC5D28" w:rsidP="00E3791A">
      <w:pPr>
        <w:autoSpaceDE w:val="0"/>
        <w:autoSpaceDN w:val="0"/>
        <w:adjustRightInd w:val="0"/>
        <w:jc w:val="both"/>
        <w:rPr>
          <w:rFonts w:ascii="Arial" w:hAnsi="Arial" w:cs="Arial"/>
          <w:bCs/>
          <w:sz w:val="22"/>
          <w:szCs w:val="22"/>
        </w:rPr>
      </w:pP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 xml:space="preserve">Table de concertation des associations des personnes handicapées du </w:t>
      </w: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Haut-Richelieu Rouville--------------------------------------------------------------------</w:t>
      </w:r>
      <w:r w:rsidR="00D7400D" w:rsidRPr="00C02995">
        <w:rPr>
          <w:rFonts w:ascii="Arial" w:hAnsi="Arial" w:cs="Arial"/>
          <w:sz w:val="22"/>
          <w:szCs w:val="22"/>
        </w:rPr>
        <w:t>--</w:t>
      </w:r>
      <w:r w:rsidR="00067F06">
        <w:rPr>
          <w:rFonts w:ascii="Arial" w:hAnsi="Arial" w:cs="Arial"/>
          <w:sz w:val="22"/>
          <w:szCs w:val="22"/>
        </w:rPr>
        <w:t>------------</w:t>
      </w:r>
      <w:r w:rsidR="00D7400D" w:rsidRPr="00C02995">
        <w:rPr>
          <w:rFonts w:ascii="Arial" w:hAnsi="Arial" w:cs="Arial"/>
          <w:sz w:val="22"/>
          <w:szCs w:val="22"/>
        </w:rPr>
        <w:t>-24</w:t>
      </w:r>
    </w:p>
    <w:p w:rsidR="00BC5D28" w:rsidRPr="00C02995" w:rsidRDefault="00BC5D28" w:rsidP="00E3791A">
      <w:pPr>
        <w:jc w:val="both"/>
        <w:rPr>
          <w:rFonts w:ascii="Arial" w:hAnsi="Arial" w:cs="Arial"/>
          <w:bCs/>
          <w:color w:val="000000"/>
          <w:sz w:val="22"/>
          <w:szCs w:val="22"/>
        </w:rPr>
      </w:pP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Table de concertation des personnes handicapées de la Rive-Sud---------------</w:t>
      </w:r>
      <w:r w:rsidR="00067F06">
        <w:rPr>
          <w:rFonts w:ascii="Arial" w:hAnsi="Arial" w:cs="Arial"/>
          <w:sz w:val="22"/>
          <w:szCs w:val="22"/>
        </w:rPr>
        <w:t>-----------</w:t>
      </w:r>
      <w:r w:rsidR="00D7400D" w:rsidRPr="00C02995">
        <w:rPr>
          <w:rFonts w:ascii="Arial" w:hAnsi="Arial" w:cs="Arial"/>
          <w:sz w:val="22"/>
          <w:szCs w:val="22"/>
        </w:rPr>
        <w:t>-</w:t>
      </w:r>
      <w:r w:rsidRPr="00C02995">
        <w:rPr>
          <w:rFonts w:ascii="Arial" w:hAnsi="Arial" w:cs="Arial"/>
          <w:sz w:val="22"/>
          <w:szCs w:val="22"/>
        </w:rPr>
        <w:t>25</w:t>
      </w:r>
    </w:p>
    <w:p w:rsidR="00BC5D28" w:rsidRPr="00C02995" w:rsidRDefault="00BC5D28" w:rsidP="00E3791A">
      <w:pPr>
        <w:jc w:val="both"/>
        <w:rPr>
          <w:rFonts w:ascii="Arial" w:hAnsi="Arial" w:cs="Arial"/>
          <w:sz w:val="22"/>
          <w:szCs w:val="22"/>
        </w:rPr>
      </w:pP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 xml:space="preserve">Table de concertation des organismes de personnes handicapées du Richelieu </w:t>
      </w: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Yamaska territoire des Patriotes-----------------------------------------------------</w:t>
      </w:r>
      <w:r w:rsidR="00D7400D" w:rsidRPr="00C02995">
        <w:rPr>
          <w:rFonts w:ascii="Arial" w:hAnsi="Arial" w:cs="Arial"/>
          <w:sz w:val="22"/>
          <w:szCs w:val="22"/>
        </w:rPr>
        <w:t>----</w:t>
      </w:r>
      <w:r w:rsidR="00067F06">
        <w:rPr>
          <w:rFonts w:ascii="Arial" w:hAnsi="Arial" w:cs="Arial"/>
          <w:sz w:val="22"/>
          <w:szCs w:val="22"/>
        </w:rPr>
        <w:t>--------------</w:t>
      </w:r>
      <w:r w:rsidR="004952E0">
        <w:rPr>
          <w:rFonts w:ascii="Arial" w:hAnsi="Arial" w:cs="Arial"/>
          <w:sz w:val="22"/>
          <w:szCs w:val="22"/>
        </w:rPr>
        <w:t>-</w:t>
      </w:r>
      <w:r w:rsidR="00D7400D" w:rsidRPr="00C02995">
        <w:rPr>
          <w:rFonts w:ascii="Arial" w:hAnsi="Arial" w:cs="Arial"/>
          <w:sz w:val="22"/>
          <w:szCs w:val="22"/>
        </w:rPr>
        <w:t>26</w:t>
      </w:r>
    </w:p>
    <w:p w:rsidR="00BC5D28" w:rsidRPr="00C02995" w:rsidRDefault="00BC5D28" w:rsidP="00E3791A">
      <w:pPr>
        <w:jc w:val="both"/>
        <w:rPr>
          <w:rFonts w:ascii="Arial" w:hAnsi="Arial" w:cs="Arial"/>
          <w:b/>
          <w:sz w:val="22"/>
          <w:szCs w:val="22"/>
        </w:rPr>
      </w:pPr>
    </w:p>
    <w:p w:rsidR="006D7579" w:rsidRDefault="006D7579" w:rsidP="0016799C">
      <w:pPr>
        <w:jc w:val="center"/>
        <w:rPr>
          <w:rFonts w:ascii="Arial" w:hAnsi="Arial" w:cs="Arial"/>
          <w:b/>
          <w:sz w:val="22"/>
          <w:szCs w:val="22"/>
        </w:rPr>
      </w:pPr>
    </w:p>
    <w:p w:rsidR="006D7579" w:rsidRDefault="006D7579" w:rsidP="0016799C">
      <w:pPr>
        <w:jc w:val="center"/>
        <w:rPr>
          <w:rFonts w:ascii="Arial" w:hAnsi="Arial" w:cs="Arial"/>
          <w:b/>
          <w:sz w:val="22"/>
          <w:szCs w:val="22"/>
        </w:rPr>
      </w:pPr>
    </w:p>
    <w:p w:rsidR="00BC5D28" w:rsidRPr="00C02995" w:rsidRDefault="009C0B7F" w:rsidP="0016799C">
      <w:pPr>
        <w:jc w:val="center"/>
        <w:rPr>
          <w:rFonts w:ascii="Arial" w:hAnsi="Arial" w:cs="Arial"/>
          <w:sz w:val="22"/>
          <w:szCs w:val="22"/>
        </w:rPr>
      </w:pPr>
      <w:r w:rsidRPr="00C02995">
        <w:rPr>
          <w:rFonts w:ascii="Arial" w:hAnsi="Arial" w:cs="Arial"/>
          <w:b/>
          <w:sz w:val="22"/>
          <w:szCs w:val="22"/>
        </w:rPr>
        <w:t>AU RÉGIONAL</w:t>
      </w:r>
    </w:p>
    <w:p w:rsidR="00BC5D28" w:rsidRPr="00C02995" w:rsidRDefault="009C0B7F" w:rsidP="0016799C">
      <w:pPr>
        <w:jc w:val="center"/>
        <w:rPr>
          <w:rFonts w:ascii="Arial" w:hAnsi="Arial" w:cs="Arial"/>
          <w:b/>
          <w:sz w:val="22"/>
          <w:szCs w:val="22"/>
        </w:rPr>
      </w:pPr>
      <w:r w:rsidRPr="00C02995">
        <w:rPr>
          <w:rFonts w:ascii="Arial" w:hAnsi="Arial" w:cs="Arial"/>
          <w:b/>
          <w:sz w:val="22"/>
          <w:szCs w:val="22"/>
        </w:rPr>
        <w:t>PARTENAIRES DU MILIEU COMMUNAUTAIRE</w:t>
      </w:r>
    </w:p>
    <w:p w:rsidR="00BC5D28" w:rsidRPr="00C02995" w:rsidRDefault="00BC5D28" w:rsidP="00E3791A">
      <w:pPr>
        <w:jc w:val="both"/>
        <w:rPr>
          <w:rFonts w:ascii="Arial" w:hAnsi="Arial" w:cs="Arial"/>
          <w:sz w:val="22"/>
          <w:szCs w:val="22"/>
        </w:rPr>
      </w:pPr>
    </w:p>
    <w:p w:rsidR="00BC5D28" w:rsidRPr="00C02995" w:rsidRDefault="00D7400D" w:rsidP="00E3791A">
      <w:pPr>
        <w:jc w:val="both"/>
        <w:rPr>
          <w:rFonts w:ascii="Arial" w:hAnsi="Arial" w:cs="Arial"/>
          <w:sz w:val="22"/>
          <w:szCs w:val="22"/>
        </w:rPr>
      </w:pPr>
      <w:r w:rsidRPr="00C02995">
        <w:rPr>
          <w:rFonts w:ascii="Arial" w:hAnsi="Arial" w:cs="Arial"/>
          <w:sz w:val="22"/>
          <w:szCs w:val="22"/>
        </w:rPr>
        <w:t>Service d’aide en emplo</w:t>
      </w:r>
      <w:r w:rsidR="00067F06">
        <w:rPr>
          <w:rFonts w:ascii="Arial" w:hAnsi="Arial" w:cs="Arial"/>
          <w:sz w:val="22"/>
          <w:szCs w:val="22"/>
        </w:rPr>
        <w:t>i et de placement en entreprise</w:t>
      </w:r>
      <w:r w:rsidR="009C0B7F" w:rsidRPr="00C02995">
        <w:rPr>
          <w:rFonts w:ascii="Arial" w:hAnsi="Arial" w:cs="Arial"/>
          <w:sz w:val="22"/>
          <w:szCs w:val="22"/>
        </w:rPr>
        <w:t>---------------------</w:t>
      </w:r>
      <w:r w:rsidRPr="00C02995">
        <w:rPr>
          <w:rFonts w:ascii="Arial" w:hAnsi="Arial" w:cs="Arial"/>
          <w:sz w:val="22"/>
          <w:szCs w:val="22"/>
        </w:rPr>
        <w:t>----</w:t>
      </w:r>
      <w:r w:rsidR="00067F06">
        <w:rPr>
          <w:rFonts w:ascii="Arial" w:hAnsi="Arial" w:cs="Arial"/>
          <w:sz w:val="22"/>
          <w:szCs w:val="22"/>
        </w:rPr>
        <w:t>------------</w:t>
      </w:r>
      <w:r w:rsidR="00E3791A">
        <w:rPr>
          <w:rFonts w:ascii="Arial" w:hAnsi="Arial" w:cs="Arial"/>
          <w:sz w:val="22"/>
          <w:szCs w:val="22"/>
        </w:rPr>
        <w:t>-</w:t>
      </w:r>
      <w:r w:rsidRPr="00C02995">
        <w:rPr>
          <w:rFonts w:ascii="Arial" w:hAnsi="Arial" w:cs="Arial"/>
          <w:sz w:val="22"/>
          <w:szCs w:val="22"/>
        </w:rPr>
        <w:t>---</w:t>
      </w:r>
      <w:r w:rsidR="00067F06">
        <w:rPr>
          <w:rFonts w:ascii="Arial" w:hAnsi="Arial" w:cs="Arial"/>
          <w:sz w:val="22"/>
          <w:szCs w:val="22"/>
        </w:rPr>
        <w:t>-</w:t>
      </w:r>
      <w:r w:rsidRPr="00C02995">
        <w:rPr>
          <w:rFonts w:ascii="Arial" w:hAnsi="Arial" w:cs="Arial"/>
          <w:sz w:val="22"/>
          <w:szCs w:val="22"/>
        </w:rPr>
        <w:t>28</w:t>
      </w:r>
    </w:p>
    <w:p w:rsidR="00BC5D28" w:rsidRPr="00C02995" w:rsidRDefault="00BC5D28" w:rsidP="00E3791A">
      <w:pPr>
        <w:jc w:val="both"/>
        <w:rPr>
          <w:rFonts w:ascii="Arial" w:hAnsi="Arial" w:cs="Arial"/>
          <w:bCs/>
          <w:sz w:val="22"/>
          <w:szCs w:val="22"/>
        </w:rPr>
      </w:pPr>
    </w:p>
    <w:p w:rsidR="00BC5D28" w:rsidRPr="00C02995" w:rsidRDefault="00D7400D" w:rsidP="00E3791A">
      <w:pPr>
        <w:jc w:val="both"/>
        <w:rPr>
          <w:rFonts w:ascii="Arial" w:hAnsi="Arial" w:cs="Arial"/>
          <w:bCs/>
          <w:sz w:val="22"/>
          <w:szCs w:val="22"/>
        </w:rPr>
      </w:pPr>
      <w:r w:rsidRPr="00C02995">
        <w:rPr>
          <w:rFonts w:ascii="Arial" w:hAnsi="Arial" w:cs="Arial"/>
          <w:bCs/>
          <w:sz w:val="22"/>
          <w:szCs w:val="22"/>
        </w:rPr>
        <w:t>Regroupement pour la cause de la dysphasie et des troubles langagiers----</w:t>
      </w:r>
      <w:r w:rsidR="00067F06">
        <w:rPr>
          <w:rFonts w:ascii="Arial" w:hAnsi="Arial" w:cs="Arial"/>
          <w:bCs/>
          <w:sz w:val="22"/>
          <w:szCs w:val="22"/>
        </w:rPr>
        <w:t>-----------</w:t>
      </w:r>
      <w:r w:rsidRPr="00C02995">
        <w:rPr>
          <w:rFonts w:ascii="Arial" w:hAnsi="Arial" w:cs="Arial"/>
          <w:bCs/>
          <w:sz w:val="22"/>
          <w:szCs w:val="22"/>
        </w:rPr>
        <w:t>---</w:t>
      </w:r>
      <w:r w:rsidR="00E3791A">
        <w:rPr>
          <w:rFonts w:ascii="Arial" w:hAnsi="Arial" w:cs="Arial"/>
          <w:bCs/>
          <w:sz w:val="22"/>
          <w:szCs w:val="22"/>
        </w:rPr>
        <w:t>-</w:t>
      </w:r>
      <w:r w:rsidR="00457FB1" w:rsidRPr="00C02995">
        <w:rPr>
          <w:rFonts w:ascii="Arial" w:hAnsi="Arial" w:cs="Arial"/>
          <w:bCs/>
          <w:sz w:val="22"/>
          <w:szCs w:val="22"/>
        </w:rPr>
        <w:t>-</w:t>
      </w:r>
      <w:r w:rsidRPr="00C02995">
        <w:rPr>
          <w:rFonts w:ascii="Arial" w:hAnsi="Arial" w:cs="Arial"/>
          <w:bCs/>
          <w:sz w:val="22"/>
          <w:szCs w:val="22"/>
        </w:rPr>
        <w:t>28</w:t>
      </w:r>
    </w:p>
    <w:p w:rsidR="00BC5D28" w:rsidRPr="00C02995" w:rsidRDefault="00BC5D28" w:rsidP="00E3791A">
      <w:pPr>
        <w:autoSpaceDE w:val="0"/>
        <w:autoSpaceDN w:val="0"/>
        <w:adjustRightInd w:val="0"/>
        <w:jc w:val="both"/>
        <w:rPr>
          <w:rFonts w:ascii="Arial" w:hAnsi="Arial" w:cs="Arial"/>
          <w:sz w:val="22"/>
          <w:szCs w:val="22"/>
        </w:rPr>
      </w:pPr>
    </w:p>
    <w:p w:rsidR="00D7400D" w:rsidRPr="00C02995" w:rsidRDefault="00D7400D" w:rsidP="00E3791A">
      <w:pPr>
        <w:jc w:val="both"/>
        <w:rPr>
          <w:rFonts w:ascii="Arial" w:hAnsi="Arial" w:cs="Arial"/>
          <w:sz w:val="22"/>
          <w:szCs w:val="22"/>
        </w:rPr>
      </w:pPr>
      <w:r w:rsidRPr="00C02995">
        <w:rPr>
          <w:rFonts w:ascii="Arial" w:hAnsi="Arial" w:cs="Arial"/>
          <w:sz w:val="22"/>
          <w:szCs w:val="22"/>
        </w:rPr>
        <w:t>Table régionale des organismes communautaires Montérégie------------------</w:t>
      </w:r>
      <w:r w:rsidR="00067F06">
        <w:rPr>
          <w:rFonts w:ascii="Arial" w:hAnsi="Arial" w:cs="Arial"/>
          <w:sz w:val="22"/>
          <w:szCs w:val="22"/>
        </w:rPr>
        <w:t>-----------</w:t>
      </w:r>
      <w:r w:rsidRPr="00C02995">
        <w:rPr>
          <w:rFonts w:ascii="Arial" w:hAnsi="Arial" w:cs="Arial"/>
          <w:sz w:val="22"/>
          <w:szCs w:val="22"/>
        </w:rPr>
        <w:t>--</w:t>
      </w:r>
      <w:r w:rsidR="00E3791A">
        <w:rPr>
          <w:rFonts w:ascii="Arial" w:hAnsi="Arial" w:cs="Arial"/>
          <w:sz w:val="22"/>
          <w:szCs w:val="22"/>
        </w:rPr>
        <w:t>-</w:t>
      </w:r>
      <w:r w:rsidRPr="00C02995">
        <w:rPr>
          <w:rFonts w:ascii="Arial" w:hAnsi="Arial" w:cs="Arial"/>
          <w:sz w:val="22"/>
          <w:szCs w:val="22"/>
        </w:rPr>
        <w:t>--28</w:t>
      </w:r>
    </w:p>
    <w:p w:rsidR="00B148FA" w:rsidRPr="00C02995" w:rsidRDefault="00B148FA" w:rsidP="00E3791A">
      <w:pPr>
        <w:autoSpaceDE w:val="0"/>
        <w:autoSpaceDN w:val="0"/>
        <w:adjustRightInd w:val="0"/>
        <w:jc w:val="both"/>
        <w:rPr>
          <w:rFonts w:ascii="Arial" w:hAnsi="Arial" w:cs="Arial"/>
          <w:sz w:val="22"/>
          <w:szCs w:val="22"/>
        </w:rPr>
      </w:pPr>
    </w:p>
    <w:p w:rsidR="00D7400D"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Comité de coordination de l’action communautaire autonome de la Montérégie--</w:t>
      </w:r>
      <w:r w:rsidR="00E3791A">
        <w:rPr>
          <w:rFonts w:ascii="Arial" w:hAnsi="Arial" w:cs="Arial"/>
          <w:sz w:val="22"/>
          <w:szCs w:val="22"/>
        </w:rPr>
        <w:t>---------</w:t>
      </w:r>
      <w:r w:rsidRPr="00C02995">
        <w:rPr>
          <w:rFonts w:ascii="Arial" w:hAnsi="Arial" w:cs="Arial"/>
          <w:sz w:val="22"/>
          <w:szCs w:val="22"/>
        </w:rPr>
        <w:t>29</w:t>
      </w:r>
    </w:p>
    <w:p w:rsidR="00B148FA" w:rsidRPr="00C02995" w:rsidRDefault="00B148FA" w:rsidP="00E3791A">
      <w:pPr>
        <w:autoSpaceDE w:val="0"/>
        <w:autoSpaceDN w:val="0"/>
        <w:adjustRightInd w:val="0"/>
        <w:jc w:val="both"/>
        <w:rPr>
          <w:rFonts w:ascii="Arial" w:hAnsi="Arial" w:cs="Arial"/>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Caucus régional des groupes de défense collective des droits---------------</w:t>
      </w:r>
      <w:r w:rsidR="00EB5082">
        <w:rPr>
          <w:rFonts w:ascii="Arial" w:hAnsi="Arial" w:cs="Arial"/>
          <w:sz w:val="22"/>
          <w:szCs w:val="22"/>
        </w:rPr>
        <w:t>----</w:t>
      </w:r>
      <w:r w:rsidR="00E3791A">
        <w:rPr>
          <w:rFonts w:ascii="Arial" w:hAnsi="Arial" w:cs="Arial"/>
          <w:sz w:val="22"/>
          <w:szCs w:val="22"/>
        </w:rPr>
        <w:t>-------------</w:t>
      </w:r>
      <w:r w:rsidR="00EB5082">
        <w:rPr>
          <w:rFonts w:ascii="Arial" w:hAnsi="Arial" w:cs="Arial"/>
          <w:sz w:val="22"/>
          <w:szCs w:val="22"/>
        </w:rPr>
        <w:t>-</w:t>
      </w:r>
      <w:r w:rsidRPr="00C02995">
        <w:rPr>
          <w:rFonts w:ascii="Arial" w:hAnsi="Arial" w:cs="Arial"/>
          <w:sz w:val="22"/>
          <w:szCs w:val="22"/>
        </w:rPr>
        <w:t>29</w:t>
      </w:r>
    </w:p>
    <w:p w:rsidR="00B148FA" w:rsidRPr="00C02995" w:rsidRDefault="00B148FA" w:rsidP="00E3791A">
      <w:pPr>
        <w:autoSpaceDE w:val="0"/>
        <w:autoSpaceDN w:val="0"/>
        <w:adjustRightInd w:val="0"/>
        <w:jc w:val="both"/>
        <w:rPr>
          <w:rFonts w:ascii="Arial" w:hAnsi="Arial" w:cs="Arial"/>
          <w:sz w:val="22"/>
          <w:szCs w:val="22"/>
        </w:rPr>
      </w:pPr>
    </w:p>
    <w:p w:rsidR="00B148FA" w:rsidRPr="00C02995" w:rsidRDefault="009C0B7F" w:rsidP="0016799C">
      <w:pPr>
        <w:autoSpaceDE w:val="0"/>
        <w:autoSpaceDN w:val="0"/>
        <w:adjustRightInd w:val="0"/>
        <w:jc w:val="center"/>
        <w:rPr>
          <w:rFonts w:ascii="Arial" w:hAnsi="Arial" w:cs="Arial"/>
          <w:b/>
          <w:sz w:val="22"/>
          <w:szCs w:val="22"/>
        </w:rPr>
      </w:pPr>
      <w:r w:rsidRPr="00C02995">
        <w:rPr>
          <w:rFonts w:ascii="Arial" w:hAnsi="Arial" w:cs="Arial"/>
          <w:b/>
          <w:sz w:val="22"/>
          <w:szCs w:val="22"/>
        </w:rPr>
        <w:t>CONCERTATION AVEC LES PARTENAIRES DES SERVICES PUBLICS</w:t>
      </w:r>
    </w:p>
    <w:p w:rsidR="00B148FA" w:rsidRPr="00C02995" w:rsidRDefault="00B148FA" w:rsidP="00E3791A">
      <w:pPr>
        <w:autoSpaceDE w:val="0"/>
        <w:autoSpaceDN w:val="0"/>
        <w:adjustRightInd w:val="0"/>
        <w:jc w:val="both"/>
        <w:rPr>
          <w:rFonts w:ascii="Arial" w:hAnsi="Arial" w:cs="Arial"/>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 xml:space="preserve">Table régionale pour l’intégration et le maintien en emploi des personnes </w:t>
      </w: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Handicapées de la Montérégie-------------------------------------------------------------</w:t>
      </w:r>
      <w:r w:rsidR="00E3791A">
        <w:rPr>
          <w:rFonts w:ascii="Arial" w:hAnsi="Arial" w:cs="Arial"/>
          <w:sz w:val="22"/>
          <w:szCs w:val="22"/>
        </w:rPr>
        <w:t>------------</w:t>
      </w:r>
      <w:r w:rsidRPr="00C02995">
        <w:rPr>
          <w:rFonts w:ascii="Arial" w:hAnsi="Arial" w:cs="Arial"/>
          <w:sz w:val="22"/>
          <w:szCs w:val="22"/>
        </w:rPr>
        <w:t>-29</w:t>
      </w:r>
    </w:p>
    <w:p w:rsidR="00B148FA" w:rsidRPr="00C02995" w:rsidRDefault="00B148FA" w:rsidP="00E3791A">
      <w:pPr>
        <w:autoSpaceDE w:val="0"/>
        <w:autoSpaceDN w:val="0"/>
        <w:adjustRightInd w:val="0"/>
        <w:jc w:val="both"/>
        <w:rPr>
          <w:rFonts w:ascii="Arial" w:hAnsi="Arial" w:cs="Arial"/>
          <w:sz w:val="22"/>
          <w:szCs w:val="22"/>
        </w:rPr>
      </w:pPr>
    </w:p>
    <w:p w:rsidR="00BC5D28" w:rsidRPr="00C02995" w:rsidRDefault="00281EB5" w:rsidP="00E3791A">
      <w:pPr>
        <w:autoSpaceDE w:val="0"/>
        <w:autoSpaceDN w:val="0"/>
        <w:adjustRightInd w:val="0"/>
        <w:jc w:val="both"/>
        <w:rPr>
          <w:rFonts w:ascii="Arial" w:hAnsi="Arial" w:cs="Arial"/>
          <w:sz w:val="22"/>
          <w:szCs w:val="22"/>
        </w:rPr>
      </w:pPr>
      <w:r>
        <w:rPr>
          <w:rFonts w:ascii="Arial" w:hAnsi="Arial" w:cs="Arial"/>
          <w:sz w:val="22"/>
          <w:szCs w:val="22"/>
        </w:rPr>
        <w:t>Table</w:t>
      </w:r>
      <w:r w:rsidR="00BC5D28" w:rsidRPr="00C02995">
        <w:rPr>
          <w:rFonts w:ascii="Arial" w:hAnsi="Arial" w:cs="Arial"/>
          <w:sz w:val="22"/>
          <w:szCs w:val="22"/>
        </w:rPr>
        <w:t xml:space="preserve"> pour l'intégration des enfants handicapés en service de garde de la </w:t>
      </w:r>
    </w:p>
    <w:p w:rsidR="00BC5D28" w:rsidRPr="00C02995" w:rsidRDefault="00BC5D28" w:rsidP="00E3791A">
      <w:pPr>
        <w:autoSpaceDE w:val="0"/>
        <w:autoSpaceDN w:val="0"/>
        <w:adjustRightInd w:val="0"/>
        <w:jc w:val="both"/>
        <w:rPr>
          <w:rFonts w:ascii="Arial" w:hAnsi="Arial" w:cs="Arial"/>
          <w:sz w:val="22"/>
          <w:szCs w:val="22"/>
        </w:rPr>
      </w:pPr>
      <w:r w:rsidRPr="00C02995">
        <w:rPr>
          <w:rFonts w:ascii="Arial" w:hAnsi="Arial" w:cs="Arial"/>
          <w:sz w:val="22"/>
          <w:szCs w:val="22"/>
        </w:rPr>
        <w:t>Montérégie--</w:t>
      </w:r>
      <w:r w:rsidR="007C3D10">
        <w:rPr>
          <w:rFonts w:ascii="Arial" w:hAnsi="Arial" w:cs="Arial"/>
          <w:sz w:val="22"/>
          <w:szCs w:val="22"/>
        </w:rPr>
        <w:t>-</w:t>
      </w:r>
      <w:r w:rsidRPr="00C02995">
        <w:rPr>
          <w:rFonts w:ascii="Arial" w:hAnsi="Arial" w:cs="Arial"/>
          <w:sz w:val="22"/>
          <w:szCs w:val="22"/>
        </w:rPr>
        <w:t>------------------------------------------------------------------------------------</w:t>
      </w:r>
      <w:r w:rsidR="00E3791A">
        <w:rPr>
          <w:rFonts w:ascii="Arial" w:hAnsi="Arial" w:cs="Arial"/>
          <w:sz w:val="22"/>
          <w:szCs w:val="22"/>
        </w:rPr>
        <w:t>---------</w:t>
      </w:r>
      <w:r w:rsidR="000D7D23">
        <w:rPr>
          <w:rFonts w:ascii="Arial" w:hAnsi="Arial" w:cs="Arial"/>
          <w:sz w:val="22"/>
          <w:szCs w:val="22"/>
        </w:rPr>
        <w:t>---31</w:t>
      </w:r>
    </w:p>
    <w:p w:rsidR="00B148FA" w:rsidRPr="00C02995" w:rsidRDefault="00B148FA" w:rsidP="00E3791A">
      <w:pPr>
        <w:autoSpaceDE w:val="0"/>
        <w:autoSpaceDN w:val="0"/>
        <w:adjustRightInd w:val="0"/>
        <w:jc w:val="both"/>
        <w:rPr>
          <w:rFonts w:ascii="Arial" w:hAnsi="Arial" w:cs="Arial"/>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Office des personnes handicapées du Québec---------------------------------------</w:t>
      </w:r>
      <w:r w:rsidR="00E3791A">
        <w:rPr>
          <w:rFonts w:ascii="Arial" w:hAnsi="Arial" w:cs="Arial"/>
          <w:sz w:val="22"/>
          <w:szCs w:val="22"/>
        </w:rPr>
        <w:t>------------</w:t>
      </w:r>
      <w:r w:rsidRPr="00C02995">
        <w:rPr>
          <w:rFonts w:ascii="Arial" w:hAnsi="Arial" w:cs="Arial"/>
          <w:sz w:val="22"/>
          <w:szCs w:val="22"/>
        </w:rPr>
        <w:t>--31</w:t>
      </w:r>
    </w:p>
    <w:p w:rsidR="00B148FA" w:rsidRPr="00C02995" w:rsidRDefault="00B148FA" w:rsidP="00E3791A">
      <w:pPr>
        <w:autoSpaceDE w:val="0"/>
        <w:autoSpaceDN w:val="0"/>
        <w:adjustRightInd w:val="0"/>
        <w:jc w:val="both"/>
        <w:rPr>
          <w:rFonts w:ascii="Arial" w:hAnsi="Arial" w:cs="Arial"/>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Le réseau de la santé et services sociaux----------------------------------------------</w:t>
      </w:r>
      <w:r w:rsidR="00E3791A">
        <w:rPr>
          <w:rFonts w:ascii="Arial" w:hAnsi="Arial" w:cs="Arial"/>
          <w:sz w:val="22"/>
          <w:szCs w:val="22"/>
        </w:rPr>
        <w:t>------------</w:t>
      </w:r>
      <w:r w:rsidR="004952E0">
        <w:rPr>
          <w:rFonts w:ascii="Arial" w:hAnsi="Arial" w:cs="Arial"/>
          <w:sz w:val="22"/>
          <w:szCs w:val="22"/>
        </w:rPr>
        <w:t>-</w:t>
      </w:r>
      <w:r w:rsidRPr="00C02995">
        <w:rPr>
          <w:rFonts w:ascii="Arial" w:hAnsi="Arial" w:cs="Arial"/>
          <w:sz w:val="22"/>
          <w:szCs w:val="22"/>
        </w:rPr>
        <w:t>32</w:t>
      </w:r>
    </w:p>
    <w:p w:rsidR="00B148FA" w:rsidRPr="00C02995" w:rsidRDefault="00B148FA" w:rsidP="00E3791A">
      <w:pPr>
        <w:autoSpaceDE w:val="0"/>
        <w:autoSpaceDN w:val="0"/>
        <w:adjustRightInd w:val="0"/>
        <w:jc w:val="both"/>
        <w:rPr>
          <w:rFonts w:ascii="Arial" w:hAnsi="Arial" w:cs="Arial"/>
          <w:b/>
          <w:sz w:val="22"/>
          <w:szCs w:val="22"/>
        </w:rPr>
      </w:pPr>
    </w:p>
    <w:p w:rsidR="00BC5D28" w:rsidRPr="00C02995" w:rsidRDefault="009C0B7F" w:rsidP="0016799C">
      <w:pPr>
        <w:autoSpaceDE w:val="0"/>
        <w:autoSpaceDN w:val="0"/>
        <w:adjustRightInd w:val="0"/>
        <w:jc w:val="center"/>
        <w:rPr>
          <w:rFonts w:ascii="Arial" w:hAnsi="Arial" w:cs="Arial"/>
          <w:b/>
          <w:sz w:val="22"/>
          <w:szCs w:val="22"/>
        </w:rPr>
      </w:pPr>
      <w:r w:rsidRPr="00C02995">
        <w:rPr>
          <w:rFonts w:ascii="Arial" w:hAnsi="Arial" w:cs="Arial"/>
          <w:b/>
          <w:sz w:val="22"/>
          <w:szCs w:val="22"/>
        </w:rPr>
        <w:t>AU NATIONAL</w:t>
      </w:r>
    </w:p>
    <w:p w:rsidR="00364734" w:rsidRPr="00C02995" w:rsidRDefault="009C0B7F" w:rsidP="0016799C">
      <w:pPr>
        <w:autoSpaceDE w:val="0"/>
        <w:autoSpaceDN w:val="0"/>
        <w:adjustRightInd w:val="0"/>
        <w:jc w:val="center"/>
        <w:rPr>
          <w:rFonts w:ascii="Arial" w:hAnsi="Arial" w:cs="Arial"/>
          <w:b/>
          <w:sz w:val="22"/>
          <w:szCs w:val="22"/>
        </w:rPr>
      </w:pPr>
      <w:r w:rsidRPr="00C02995">
        <w:rPr>
          <w:rFonts w:ascii="Arial" w:hAnsi="Arial" w:cs="Arial"/>
          <w:b/>
          <w:sz w:val="22"/>
          <w:szCs w:val="22"/>
        </w:rPr>
        <w:t>MINISTÈRES ET ORGANISMES PUBLICS</w:t>
      </w:r>
    </w:p>
    <w:p w:rsidR="0016799C" w:rsidRPr="00C02995" w:rsidRDefault="0016799C" w:rsidP="004952E0">
      <w:pPr>
        <w:autoSpaceDE w:val="0"/>
        <w:autoSpaceDN w:val="0"/>
        <w:adjustRightInd w:val="0"/>
        <w:rPr>
          <w:rFonts w:ascii="Arial" w:hAnsi="Arial" w:cs="Arial"/>
          <w:b/>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Le ministère de la santé et services sociaux--------------------------------------------</w:t>
      </w:r>
      <w:r w:rsidR="00E3791A">
        <w:rPr>
          <w:rFonts w:ascii="Arial" w:hAnsi="Arial" w:cs="Arial"/>
          <w:sz w:val="22"/>
          <w:szCs w:val="22"/>
        </w:rPr>
        <w:t>------------</w:t>
      </w:r>
      <w:r w:rsidR="00067F06">
        <w:rPr>
          <w:rFonts w:ascii="Arial" w:hAnsi="Arial" w:cs="Arial"/>
          <w:sz w:val="22"/>
          <w:szCs w:val="22"/>
        </w:rPr>
        <w:t>-</w:t>
      </w:r>
      <w:r w:rsidR="00457FB1" w:rsidRPr="00C02995">
        <w:rPr>
          <w:rFonts w:ascii="Arial" w:hAnsi="Arial" w:cs="Arial"/>
          <w:sz w:val="22"/>
          <w:szCs w:val="22"/>
        </w:rPr>
        <w:t>34</w:t>
      </w:r>
    </w:p>
    <w:p w:rsidR="00457FB1" w:rsidRPr="00C02995" w:rsidRDefault="00457FB1" w:rsidP="00E3791A">
      <w:pPr>
        <w:autoSpaceDE w:val="0"/>
        <w:autoSpaceDN w:val="0"/>
        <w:adjustRightInd w:val="0"/>
        <w:jc w:val="both"/>
        <w:rPr>
          <w:rFonts w:ascii="Arial" w:hAnsi="Arial" w:cs="Arial"/>
          <w:sz w:val="22"/>
          <w:szCs w:val="22"/>
        </w:rPr>
      </w:pPr>
    </w:p>
    <w:p w:rsidR="00B148FA" w:rsidRPr="00C02995" w:rsidRDefault="00B148FA" w:rsidP="00E3791A">
      <w:pPr>
        <w:autoSpaceDE w:val="0"/>
        <w:autoSpaceDN w:val="0"/>
        <w:adjustRightInd w:val="0"/>
        <w:jc w:val="both"/>
        <w:rPr>
          <w:rFonts w:ascii="Arial" w:hAnsi="Arial" w:cs="Arial"/>
          <w:sz w:val="22"/>
          <w:szCs w:val="22"/>
        </w:rPr>
      </w:pPr>
      <w:r w:rsidRPr="00C02995">
        <w:rPr>
          <w:rFonts w:ascii="Arial" w:hAnsi="Arial" w:cs="Arial"/>
          <w:sz w:val="22"/>
          <w:szCs w:val="22"/>
        </w:rPr>
        <w:t>Le m</w:t>
      </w:r>
      <w:r w:rsidR="007C3D10">
        <w:rPr>
          <w:rFonts w:ascii="Arial" w:hAnsi="Arial" w:cs="Arial"/>
          <w:sz w:val="22"/>
          <w:szCs w:val="22"/>
        </w:rPr>
        <w:t>inistère de la famille et des aî</w:t>
      </w:r>
      <w:r w:rsidRPr="00C02995">
        <w:rPr>
          <w:rFonts w:ascii="Arial" w:hAnsi="Arial" w:cs="Arial"/>
          <w:sz w:val="22"/>
          <w:szCs w:val="22"/>
        </w:rPr>
        <w:t>nés</w:t>
      </w:r>
      <w:r w:rsidR="00457FB1" w:rsidRPr="00C02995">
        <w:rPr>
          <w:rFonts w:ascii="Arial" w:hAnsi="Arial" w:cs="Arial"/>
          <w:sz w:val="22"/>
          <w:szCs w:val="22"/>
        </w:rPr>
        <w:t>----------------------------</w:t>
      </w:r>
      <w:r w:rsidR="00067F06">
        <w:rPr>
          <w:rFonts w:ascii="Arial" w:hAnsi="Arial" w:cs="Arial"/>
          <w:sz w:val="22"/>
          <w:szCs w:val="22"/>
        </w:rPr>
        <w:t>------------------------</w:t>
      </w:r>
      <w:r w:rsidR="00E3791A">
        <w:rPr>
          <w:rFonts w:ascii="Arial" w:hAnsi="Arial" w:cs="Arial"/>
          <w:sz w:val="22"/>
          <w:szCs w:val="22"/>
        </w:rPr>
        <w:t>------------</w:t>
      </w:r>
      <w:r w:rsidR="00067F06">
        <w:rPr>
          <w:rFonts w:ascii="Arial" w:hAnsi="Arial" w:cs="Arial"/>
          <w:sz w:val="22"/>
          <w:szCs w:val="22"/>
        </w:rPr>
        <w:t>-</w:t>
      </w:r>
      <w:r w:rsidR="00457FB1" w:rsidRPr="00C02995">
        <w:rPr>
          <w:rFonts w:ascii="Arial" w:hAnsi="Arial" w:cs="Arial"/>
          <w:sz w:val="22"/>
          <w:szCs w:val="22"/>
        </w:rPr>
        <w:t>34</w:t>
      </w:r>
    </w:p>
    <w:p w:rsidR="00457FB1" w:rsidRPr="00C02995" w:rsidRDefault="00457FB1" w:rsidP="00E3791A">
      <w:pPr>
        <w:jc w:val="both"/>
        <w:rPr>
          <w:rFonts w:ascii="Arial" w:hAnsi="Arial" w:cs="Arial"/>
          <w:sz w:val="22"/>
          <w:szCs w:val="22"/>
        </w:rPr>
      </w:pPr>
    </w:p>
    <w:p w:rsidR="00BC5D28" w:rsidRPr="00C02995" w:rsidRDefault="00B148FA" w:rsidP="00E3791A">
      <w:pPr>
        <w:jc w:val="both"/>
        <w:rPr>
          <w:rFonts w:ascii="Arial" w:hAnsi="Arial" w:cs="Arial"/>
          <w:b/>
          <w:sz w:val="22"/>
          <w:szCs w:val="22"/>
        </w:rPr>
      </w:pPr>
      <w:r w:rsidRPr="00C02995">
        <w:rPr>
          <w:rFonts w:ascii="Arial" w:hAnsi="Arial" w:cs="Arial"/>
          <w:sz w:val="22"/>
          <w:szCs w:val="22"/>
        </w:rPr>
        <w:t>Office des personnes handicapées du Québec</w:t>
      </w:r>
      <w:r w:rsidR="00457FB1" w:rsidRPr="00C02995">
        <w:rPr>
          <w:rFonts w:ascii="Arial" w:hAnsi="Arial" w:cs="Arial"/>
          <w:sz w:val="22"/>
          <w:szCs w:val="22"/>
        </w:rPr>
        <w:t>-----------------</w:t>
      </w:r>
      <w:r w:rsidR="00067F06">
        <w:rPr>
          <w:rFonts w:ascii="Arial" w:hAnsi="Arial" w:cs="Arial"/>
          <w:sz w:val="22"/>
          <w:szCs w:val="22"/>
        </w:rPr>
        <w:t>-----------------------</w:t>
      </w:r>
      <w:r w:rsidR="00E3791A">
        <w:rPr>
          <w:rFonts w:ascii="Arial" w:hAnsi="Arial" w:cs="Arial"/>
          <w:sz w:val="22"/>
          <w:szCs w:val="22"/>
        </w:rPr>
        <w:t>------------</w:t>
      </w:r>
      <w:r w:rsidR="00067F06">
        <w:rPr>
          <w:rFonts w:ascii="Arial" w:hAnsi="Arial" w:cs="Arial"/>
          <w:sz w:val="22"/>
          <w:szCs w:val="22"/>
        </w:rPr>
        <w:t>-</w:t>
      </w:r>
      <w:r w:rsidR="00457FB1" w:rsidRPr="00C02995">
        <w:rPr>
          <w:rFonts w:ascii="Arial" w:hAnsi="Arial" w:cs="Arial"/>
          <w:sz w:val="22"/>
          <w:szCs w:val="22"/>
        </w:rPr>
        <w:t>34</w:t>
      </w:r>
    </w:p>
    <w:p w:rsidR="00457FB1" w:rsidRPr="00C02995" w:rsidRDefault="00457FB1" w:rsidP="00E3791A">
      <w:pPr>
        <w:autoSpaceDE w:val="0"/>
        <w:autoSpaceDN w:val="0"/>
        <w:adjustRightInd w:val="0"/>
        <w:jc w:val="both"/>
        <w:rPr>
          <w:rFonts w:ascii="Arial" w:hAnsi="Arial" w:cs="Arial"/>
          <w:sz w:val="22"/>
          <w:szCs w:val="22"/>
        </w:rPr>
      </w:pPr>
    </w:p>
    <w:p w:rsidR="00457FB1" w:rsidRPr="00C02995" w:rsidRDefault="009C0B7F" w:rsidP="0016799C">
      <w:pPr>
        <w:jc w:val="center"/>
        <w:rPr>
          <w:rFonts w:ascii="Arial" w:hAnsi="Arial" w:cs="Arial"/>
          <w:b/>
          <w:sz w:val="22"/>
          <w:szCs w:val="22"/>
        </w:rPr>
      </w:pPr>
      <w:r w:rsidRPr="00C02995">
        <w:rPr>
          <w:rFonts w:ascii="Arial" w:hAnsi="Arial" w:cs="Arial"/>
          <w:b/>
          <w:sz w:val="22"/>
          <w:szCs w:val="22"/>
        </w:rPr>
        <w:t>PARTENAIRES DU MILIEU ASSOCIATIF</w:t>
      </w:r>
    </w:p>
    <w:p w:rsidR="00457FB1" w:rsidRPr="00C02995" w:rsidRDefault="00457FB1" w:rsidP="0016799C">
      <w:pPr>
        <w:rPr>
          <w:rFonts w:ascii="Arial" w:hAnsi="Arial" w:cs="Arial"/>
          <w:sz w:val="22"/>
          <w:szCs w:val="22"/>
        </w:rPr>
      </w:pPr>
    </w:p>
    <w:p w:rsidR="00457FB1" w:rsidRPr="00C02995" w:rsidRDefault="009C0B7F" w:rsidP="00E3791A">
      <w:pPr>
        <w:autoSpaceDE w:val="0"/>
        <w:autoSpaceDN w:val="0"/>
        <w:adjustRightInd w:val="0"/>
        <w:jc w:val="both"/>
        <w:rPr>
          <w:rFonts w:ascii="Arial" w:hAnsi="Arial" w:cs="Arial"/>
          <w:sz w:val="22"/>
          <w:szCs w:val="22"/>
        </w:rPr>
      </w:pPr>
      <w:r w:rsidRPr="00C02995">
        <w:rPr>
          <w:rFonts w:ascii="Arial" w:hAnsi="Arial" w:cs="Arial"/>
          <w:sz w:val="22"/>
          <w:szCs w:val="22"/>
        </w:rPr>
        <w:t xml:space="preserve">Le réseau international sur le processus de production </w:t>
      </w:r>
      <w:r w:rsidR="00EB5082">
        <w:rPr>
          <w:rFonts w:ascii="Arial" w:hAnsi="Arial" w:cs="Arial"/>
          <w:sz w:val="22"/>
          <w:szCs w:val="22"/>
        </w:rPr>
        <w:t>du handicap-----</w:t>
      </w:r>
      <w:r w:rsidR="00067F06">
        <w:rPr>
          <w:rFonts w:ascii="Arial" w:hAnsi="Arial" w:cs="Arial"/>
          <w:sz w:val="22"/>
          <w:szCs w:val="22"/>
        </w:rPr>
        <w:t>--------</w:t>
      </w:r>
      <w:r w:rsidR="00E3791A">
        <w:rPr>
          <w:rFonts w:ascii="Arial" w:hAnsi="Arial" w:cs="Arial"/>
          <w:sz w:val="22"/>
          <w:szCs w:val="22"/>
        </w:rPr>
        <w:t>-------------</w:t>
      </w:r>
      <w:r w:rsidRPr="00C02995">
        <w:rPr>
          <w:rFonts w:ascii="Arial" w:hAnsi="Arial" w:cs="Arial"/>
          <w:sz w:val="22"/>
          <w:szCs w:val="22"/>
        </w:rPr>
        <w:t>35</w:t>
      </w:r>
    </w:p>
    <w:p w:rsidR="009C0B7F" w:rsidRPr="00C02995" w:rsidRDefault="009C0B7F" w:rsidP="00E3791A">
      <w:pPr>
        <w:autoSpaceDE w:val="0"/>
        <w:autoSpaceDN w:val="0"/>
        <w:adjustRightInd w:val="0"/>
        <w:jc w:val="both"/>
        <w:rPr>
          <w:rFonts w:ascii="Arial" w:hAnsi="Arial" w:cs="Arial"/>
          <w:bCs/>
          <w:sz w:val="22"/>
          <w:szCs w:val="22"/>
          <w:lang w:val="fr-FR"/>
        </w:rPr>
      </w:pPr>
    </w:p>
    <w:p w:rsidR="00BC5D28" w:rsidRPr="00C02995" w:rsidRDefault="00457FB1" w:rsidP="00E3791A">
      <w:pPr>
        <w:autoSpaceDE w:val="0"/>
        <w:autoSpaceDN w:val="0"/>
        <w:adjustRightInd w:val="0"/>
        <w:jc w:val="both"/>
        <w:rPr>
          <w:rFonts w:ascii="Arial" w:hAnsi="Arial" w:cs="Arial"/>
          <w:bCs/>
          <w:sz w:val="22"/>
          <w:szCs w:val="22"/>
          <w:lang w:val="fr-FR"/>
        </w:rPr>
      </w:pPr>
      <w:r w:rsidRPr="00C02995">
        <w:rPr>
          <w:rFonts w:ascii="Arial" w:hAnsi="Arial" w:cs="Arial"/>
          <w:bCs/>
          <w:sz w:val="22"/>
          <w:szCs w:val="22"/>
          <w:lang w:val="fr-FR"/>
        </w:rPr>
        <w:t>Le réseau québécois de l’action communautaire autonome</w:t>
      </w:r>
      <w:r w:rsidR="00067F06">
        <w:rPr>
          <w:rFonts w:ascii="Arial" w:hAnsi="Arial" w:cs="Arial"/>
          <w:bCs/>
          <w:sz w:val="22"/>
          <w:szCs w:val="22"/>
          <w:lang w:val="fr-FR"/>
        </w:rPr>
        <w:t>-----------------------</w:t>
      </w:r>
      <w:r w:rsidR="00E3791A">
        <w:rPr>
          <w:rFonts w:ascii="Arial" w:hAnsi="Arial" w:cs="Arial"/>
          <w:bCs/>
          <w:sz w:val="22"/>
          <w:szCs w:val="22"/>
          <w:lang w:val="fr-FR"/>
        </w:rPr>
        <w:t>-------------</w:t>
      </w:r>
      <w:r w:rsidR="00067F06">
        <w:rPr>
          <w:rFonts w:ascii="Arial" w:hAnsi="Arial" w:cs="Arial"/>
          <w:bCs/>
          <w:sz w:val="22"/>
          <w:szCs w:val="22"/>
          <w:lang w:val="fr-FR"/>
        </w:rPr>
        <w:t>-</w:t>
      </w:r>
      <w:r w:rsidRPr="00C02995">
        <w:rPr>
          <w:rFonts w:ascii="Arial" w:hAnsi="Arial" w:cs="Arial"/>
          <w:bCs/>
          <w:sz w:val="22"/>
          <w:szCs w:val="22"/>
          <w:lang w:val="fr-FR"/>
        </w:rPr>
        <w:t>35</w:t>
      </w:r>
    </w:p>
    <w:p w:rsidR="0016799C" w:rsidRPr="00C02995" w:rsidRDefault="0016799C" w:rsidP="00E3791A">
      <w:pPr>
        <w:autoSpaceDE w:val="0"/>
        <w:autoSpaceDN w:val="0"/>
        <w:adjustRightInd w:val="0"/>
        <w:jc w:val="both"/>
        <w:rPr>
          <w:rFonts w:ascii="Arial" w:hAnsi="Arial" w:cs="Arial"/>
          <w:sz w:val="22"/>
          <w:szCs w:val="22"/>
        </w:rPr>
      </w:pPr>
    </w:p>
    <w:p w:rsidR="00457FB1" w:rsidRPr="00C02995" w:rsidRDefault="00457FB1" w:rsidP="00E3791A">
      <w:pPr>
        <w:autoSpaceDE w:val="0"/>
        <w:autoSpaceDN w:val="0"/>
        <w:adjustRightInd w:val="0"/>
        <w:jc w:val="both"/>
        <w:rPr>
          <w:rFonts w:ascii="Arial" w:hAnsi="Arial" w:cs="Arial"/>
          <w:sz w:val="22"/>
          <w:szCs w:val="22"/>
        </w:rPr>
      </w:pPr>
      <w:r w:rsidRPr="00C02995">
        <w:rPr>
          <w:rFonts w:ascii="Arial" w:hAnsi="Arial" w:cs="Arial"/>
          <w:sz w:val="22"/>
          <w:szCs w:val="22"/>
        </w:rPr>
        <w:t>Alliance québécoise des regroupements régionaux pour l'intégration des personnes</w:t>
      </w:r>
    </w:p>
    <w:p w:rsidR="00457FB1" w:rsidRPr="00C02995" w:rsidRDefault="00457FB1" w:rsidP="00E3791A">
      <w:pPr>
        <w:autoSpaceDE w:val="0"/>
        <w:autoSpaceDN w:val="0"/>
        <w:adjustRightInd w:val="0"/>
        <w:jc w:val="both"/>
        <w:rPr>
          <w:rFonts w:ascii="Arial" w:hAnsi="Arial" w:cs="Arial"/>
          <w:sz w:val="22"/>
          <w:szCs w:val="22"/>
        </w:rPr>
      </w:pPr>
      <w:r w:rsidRPr="00C02995">
        <w:rPr>
          <w:rFonts w:ascii="Arial" w:hAnsi="Arial" w:cs="Arial"/>
          <w:sz w:val="22"/>
          <w:szCs w:val="22"/>
        </w:rPr>
        <w:t>Handicapées-----------------------------------------------------------</w:t>
      </w:r>
      <w:r w:rsidR="00067F06">
        <w:rPr>
          <w:rFonts w:ascii="Arial" w:hAnsi="Arial" w:cs="Arial"/>
          <w:sz w:val="22"/>
          <w:szCs w:val="22"/>
        </w:rPr>
        <w:t>--------------------------</w:t>
      </w:r>
      <w:r w:rsidR="00E3791A">
        <w:rPr>
          <w:rFonts w:ascii="Arial" w:hAnsi="Arial" w:cs="Arial"/>
          <w:sz w:val="22"/>
          <w:szCs w:val="22"/>
        </w:rPr>
        <w:t>-----------</w:t>
      </w:r>
      <w:r w:rsidR="00067F06">
        <w:rPr>
          <w:rFonts w:ascii="Arial" w:hAnsi="Arial" w:cs="Arial"/>
          <w:sz w:val="22"/>
          <w:szCs w:val="22"/>
        </w:rPr>
        <w:t>-</w:t>
      </w:r>
      <w:r w:rsidR="009C0B7F" w:rsidRPr="00C02995">
        <w:rPr>
          <w:rFonts w:ascii="Arial" w:hAnsi="Arial" w:cs="Arial"/>
          <w:sz w:val="22"/>
          <w:szCs w:val="22"/>
        </w:rPr>
        <w:t>35</w:t>
      </w:r>
    </w:p>
    <w:p w:rsidR="00457FB1" w:rsidRPr="00C02995" w:rsidRDefault="00457FB1" w:rsidP="0016799C">
      <w:pPr>
        <w:autoSpaceDE w:val="0"/>
        <w:autoSpaceDN w:val="0"/>
        <w:adjustRightInd w:val="0"/>
        <w:spacing w:after="120"/>
        <w:rPr>
          <w:rFonts w:ascii="Arial" w:hAnsi="Arial" w:cs="Arial"/>
          <w:bCs/>
          <w:sz w:val="22"/>
          <w:szCs w:val="22"/>
          <w:lang w:val="fr-FR"/>
        </w:rPr>
      </w:pPr>
    </w:p>
    <w:p w:rsidR="00BC5D28" w:rsidRPr="00C02995" w:rsidRDefault="009C0B7F" w:rsidP="0016799C">
      <w:pPr>
        <w:autoSpaceDE w:val="0"/>
        <w:autoSpaceDN w:val="0"/>
        <w:adjustRightInd w:val="0"/>
        <w:spacing w:after="120"/>
        <w:jc w:val="center"/>
        <w:rPr>
          <w:rFonts w:ascii="Arial" w:hAnsi="Arial" w:cs="Arial"/>
          <w:b/>
          <w:bCs/>
          <w:sz w:val="22"/>
          <w:szCs w:val="22"/>
          <w:lang w:val="fr-FR"/>
        </w:rPr>
      </w:pPr>
      <w:r w:rsidRPr="00C02995">
        <w:rPr>
          <w:rFonts w:ascii="Arial" w:hAnsi="Arial" w:cs="Arial"/>
          <w:b/>
          <w:bCs/>
          <w:sz w:val="22"/>
          <w:szCs w:val="22"/>
          <w:lang w:val="fr-FR"/>
        </w:rPr>
        <w:t>GESTION INTERNE DU GAPHRSM</w:t>
      </w:r>
    </w:p>
    <w:p w:rsidR="00BC5D28" w:rsidRPr="00C02995" w:rsidRDefault="009C0B7F" w:rsidP="00E3791A">
      <w:pPr>
        <w:autoSpaceDE w:val="0"/>
        <w:autoSpaceDN w:val="0"/>
        <w:adjustRightInd w:val="0"/>
        <w:spacing w:after="120"/>
        <w:jc w:val="both"/>
        <w:rPr>
          <w:rFonts w:ascii="Arial" w:hAnsi="Arial" w:cs="Arial"/>
          <w:bCs/>
          <w:sz w:val="22"/>
          <w:szCs w:val="22"/>
          <w:lang w:val="fr-FR"/>
        </w:rPr>
      </w:pPr>
      <w:r w:rsidRPr="00C02995">
        <w:rPr>
          <w:rFonts w:ascii="Arial" w:hAnsi="Arial" w:cs="Arial"/>
          <w:bCs/>
          <w:sz w:val="22"/>
          <w:szCs w:val="22"/>
          <w:lang w:val="fr-FR"/>
        </w:rPr>
        <w:t>Administration/clérical/ressources humaines, financières</w:t>
      </w:r>
      <w:r w:rsidR="00067F06">
        <w:rPr>
          <w:rFonts w:ascii="Arial" w:hAnsi="Arial" w:cs="Arial"/>
          <w:bCs/>
          <w:sz w:val="22"/>
          <w:szCs w:val="22"/>
          <w:lang w:val="fr-FR"/>
        </w:rPr>
        <w:t xml:space="preserve"> et matérielles---------</w:t>
      </w:r>
      <w:r w:rsidR="00E3791A">
        <w:rPr>
          <w:rFonts w:ascii="Arial" w:hAnsi="Arial" w:cs="Arial"/>
          <w:bCs/>
          <w:sz w:val="22"/>
          <w:szCs w:val="22"/>
          <w:lang w:val="fr-FR"/>
        </w:rPr>
        <w:t>------------</w:t>
      </w:r>
      <w:r w:rsidRPr="00C02995">
        <w:rPr>
          <w:rFonts w:ascii="Arial" w:hAnsi="Arial" w:cs="Arial"/>
          <w:bCs/>
          <w:sz w:val="22"/>
          <w:szCs w:val="22"/>
          <w:lang w:val="fr-FR"/>
        </w:rPr>
        <w:t>37</w:t>
      </w:r>
    </w:p>
    <w:p w:rsidR="00BC5D28" w:rsidRPr="00C02995" w:rsidRDefault="00BC5D28" w:rsidP="004952E0">
      <w:pPr>
        <w:autoSpaceDE w:val="0"/>
        <w:autoSpaceDN w:val="0"/>
        <w:adjustRightInd w:val="0"/>
        <w:rPr>
          <w:rFonts w:ascii="Arial" w:hAnsi="Arial" w:cs="Arial"/>
          <w:b/>
          <w:bCs/>
          <w:sz w:val="22"/>
          <w:szCs w:val="22"/>
        </w:rPr>
      </w:pPr>
    </w:p>
    <w:p w:rsidR="00BC5D28" w:rsidRDefault="009C0B7F" w:rsidP="0016799C">
      <w:pPr>
        <w:autoSpaceDE w:val="0"/>
        <w:autoSpaceDN w:val="0"/>
        <w:adjustRightInd w:val="0"/>
        <w:jc w:val="center"/>
        <w:rPr>
          <w:rFonts w:ascii="Arial" w:hAnsi="Arial" w:cs="Arial"/>
          <w:b/>
          <w:bCs/>
          <w:sz w:val="22"/>
          <w:szCs w:val="22"/>
        </w:rPr>
      </w:pPr>
      <w:r w:rsidRPr="00C02995">
        <w:rPr>
          <w:rFonts w:ascii="Arial" w:hAnsi="Arial" w:cs="Arial"/>
          <w:b/>
          <w:bCs/>
          <w:sz w:val="22"/>
          <w:szCs w:val="22"/>
        </w:rPr>
        <w:t>ANNEXE</w:t>
      </w:r>
    </w:p>
    <w:p w:rsidR="00E3791A" w:rsidRPr="00C02995" w:rsidRDefault="00E3791A" w:rsidP="0016799C">
      <w:pPr>
        <w:autoSpaceDE w:val="0"/>
        <w:autoSpaceDN w:val="0"/>
        <w:adjustRightInd w:val="0"/>
        <w:jc w:val="center"/>
        <w:rPr>
          <w:rFonts w:ascii="Arial" w:hAnsi="Arial" w:cs="Arial"/>
          <w:b/>
          <w:bCs/>
          <w:sz w:val="22"/>
          <w:szCs w:val="22"/>
        </w:rPr>
      </w:pPr>
    </w:p>
    <w:p w:rsidR="00BC5D28" w:rsidRPr="00C02995" w:rsidRDefault="00BC5D28" w:rsidP="00E3791A">
      <w:pPr>
        <w:autoSpaceDE w:val="0"/>
        <w:autoSpaceDN w:val="0"/>
        <w:adjustRightInd w:val="0"/>
        <w:rPr>
          <w:rFonts w:ascii="Arial" w:hAnsi="Arial" w:cs="Arial"/>
          <w:bCs/>
          <w:sz w:val="22"/>
          <w:szCs w:val="22"/>
        </w:rPr>
      </w:pPr>
      <w:r w:rsidRPr="00C02995">
        <w:rPr>
          <w:rFonts w:ascii="Arial" w:hAnsi="Arial" w:cs="Arial"/>
          <w:bCs/>
          <w:sz w:val="22"/>
          <w:szCs w:val="22"/>
        </w:rPr>
        <w:t xml:space="preserve">Composition des </w:t>
      </w:r>
      <w:r w:rsidR="009C0B7F" w:rsidRPr="00C02995">
        <w:rPr>
          <w:rFonts w:ascii="Arial" w:hAnsi="Arial" w:cs="Arial"/>
          <w:bCs/>
          <w:sz w:val="22"/>
          <w:szCs w:val="22"/>
        </w:rPr>
        <w:t>Tables et C</w:t>
      </w:r>
      <w:r w:rsidRPr="00C02995">
        <w:rPr>
          <w:rFonts w:ascii="Arial" w:hAnsi="Arial" w:cs="Arial"/>
          <w:bCs/>
          <w:sz w:val="22"/>
          <w:szCs w:val="22"/>
        </w:rPr>
        <w:t>omités et leurs rôles-------------------------</w:t>
      </w:r>
      <w:r w:rsidR="00067F06">
        <w:rPr>
          <w:rFonts w:ascii="Arial" w:hAnsi="Arial" w:cs="Arial"/>
          <w:bCs/>
          <w:sz w:val="22"/>
          <w:szCs w:val="22"/>
        </w:rPr>
        <w:t>----------</w:t>
      </w:r>
      <w:r w:rsidR="004952E0">
        <w:rPr>
          <w:rFonts w:ascii="Arial" w:hAnsi="Arial" w:cs="Arial"/>
          <w:bCs/>
          <w:sz w:val="22"/>
          <w:szCs w:val="22"/>
        </w:rPr>
        <w:t>-----------</w:t>
      </w:r>
      <w:r w:rsidR="00E3791A">
        <w:rPr>
          <w:rFonts w:ascii="Arial" w:hAnsi="Arial" w:cs="Arial"/>
          <w:bCs/>
          <w:sz w:val="22"/>
          <w:szCs w:val="22"/>
        </w:rPr>
        <w:t>-</w:t>
      </w:r>
      <w:r w:rsidR="00067F06">
        <w:rPr>
          <w:rFonts w:ascii="Arial" w:hAnsi="Arial" w:cs="Arial"/>
          <w:bCs/>
          <w:sz w:val="22"/>
          <w:szCs w:val="22"/>
        </w:rPr>
        <w:t>--</w:t>
      </w:r>
      <w:r w:rsidR="009C0B7F" w:rsidRPr="00C02995">
        <w:rPr>
          <w:rFonts w:ascii="Arial" w:hAnsi="Arial" w:cs="Arial"/>
          <w:bCs/>
          <w:sz w:val="22"/>
          <w:szCs w:val="22"/>
        </w:rPr>
        <w:t>38</w:t>
      </w:r>
    </w:p>
    <w:p w:rsidR="00A147FD" w:rsidRDefault="006878AC" w:rsidP="00A147FD">
      <w:pPr>
        <w:spacing w:after="160" w:line="259" w:lineRule="auto"/>
        <w:jc w:val="center"/>
        <w:rPr>
          <w:rFonts w:ascii="Arial" w:hAnsi="Arial" w:cs="Arial"/>
          <w:b/>
          <w:sz w:val="22"/>
          <w:szCs w:val="22"/>
        </w:rPr>
      </w:pPr>
      <w:r w:rsidRPr="00C02995">
        <w:rPr>
          <w:rFonts w:ascii="Arial" w:hAnsi="Arial" w:cs="Arial"/>
          <w:bCs/>
          <w:sz w:val="22"/>
          <w:szCs w:val="22"/>
        </w:rPr>
        <w:br w:type="page"/>
      </w:r>
      <w:r w:rsidR="00BC5D28" w:rsidRPr="00C02995">
        <w:rPr>
          <w:rFonts w:ascii="Arial" w:hAnsi="Arial" w:cs="Arial"/>
          <w:b/>
          <w:sz w:val="22"/>
          <w:szCs w:val="22"/>
        </w:rPr>
        <w:t>MOT DE VOTRE PRÉSIDENTE ET DE VOTRE DIRECTRICE</w:t>
      </w:r>
    </w:p>
    <w:p w:rsidR="00A147FD" w:rsidRPr="00A147FD" w:rsidRDefault="00A147FD" w:rsidP="00A147FD">
      <w:pPr>
        <w:spacing w:after="160" w:line="259" w:lineRule="auto"/>
        <w:jc w:val="both"/>
        <w:rPr>
          <w:rFonts w:ascii="Arial" w:hAnsi="Arial" w:cs="Arial"/>
          <w:sz w:val="22"/>
          <w:szCs w:val="22"/>
        </w:rPr>
      </w:pPr>
      <w:r w:rsidRPr="00A147FD">
        <w:rPr>
          <w:rFonts w:ascii="Arial" w:hAnsi="Arial" w:cs="Arial"/>
          <w:sz w:val="22"/>
          <w:szCs w:val="22"/>
        </w:rPr>
        <w:t>Chers membres,</w:t>
      </w:r>
    </w:p>
    <w:p w:rsidR="00A147FD" w:rsidRPr="00A147FD" w:rsidRDefault="00A147FD" w:rsidP="00A147FD">
      <w:pPr>
        <w:pStyle w:val="Corpsdetexte"/>
        <w:jc w:val="both"/>
        <w:rPr>
          <w:rFonts w:ascii="Arial" w:hAnsi="Arial" w:cs="Arial"/>
          <w:sz w:val="22"/>
          <w:szCs w:val="22"/>
        </w:rPr>
      </w:pPr>
      <w:r w:rsidRPr="00A147FD">
        <w:rPr>
          <w:rFonts w:ascii="Arial" w:hAnsi="Arial" w:cs="Arial"/>
          <w:sz w:val="22"/>
          <w:szCs w:val="22"/>
        </w:rPr>
        <w:t>L’année qui vient de se terminer en est une qui se démarque particulièrement en raison de nos mobilisations autour des enjeux que nous avons ciblés, témoignant ainsi du dynamisme de notre vie associative. Les membres du CA et la direction vous sont d’ailleurs très reconnaissants.</w:t>
      </w:r>
    </w:p>
    <w:p w:rsidR="00A147FD" w:rsidRPr="00A147FD" w:rsidRDefault="00A147FD" w:rsidP="00A147FD">
      <w:pPr>
        <w:jc w:val="both"/>
        <w:rPr>
          <w:rFonts w:ascii="Arial" w:hAnsi="Arial" w:cs="Arial"/>
          <w:sz w:val="22"/>
          <w:szCs w:val="22"/>
        </w:rPr>
      </w:pPr>
      <w:r w:rsidRPr="00A147FD">
        <w:rPr>
          <w:rFonts w:ascii="Arial" w:hAnsi="Arial" w:cs="Arial"/>
          <w:bCs/>
          <w:sz w:val="22"/>
          <w:szCs w:val="22"/>
        </w:rPr>
        <w:t>Citons à titre d’exemple, notre mobilisation pour l’accessibilité de la ligne jaune du Métro.</w:t>
      </w:r>
      <w:r w:rsidRPr="00A147FD">
        <w:rPr>
          <w:rFonts w:ascii="Arial" w:hAnsi="Arial" w:cs="Arial"/>
          <w:sz w:val="22"/>
          <w:szCs w:val="22"/>
        </w:rPr>
        <w:t xml:space="preserve"> Plusieurs de nos membres ont répondu à l’appel et ont interpellé leurs élus municipaux et les députés provinciaux et fédéraux de leur circonscription pour appuyer nos revendications </w:t>
      </w:r>
      <w:r w:rsidRPr="00A147FD">
        <w:rPr>
          <w:rFonts w:ascii="Arial" w:hAnsi="Arial" w:cs="Arial"/>
          <w:bCs/>
          <w:sz w:val="22"/>
          <w:szCs w:val="22"/>
        </w:rPr>
        <w:t>et faire pression à leur tour a</w:t>
      </w:r>
      <w:r w:rsidRPr="00A147FD">
        <w:rPr>
          <w:rFonts w:ascii="Arial" w:hAnsi="Arial" w:cs="Arial"/>
          <w:sz w:val="22"/>
          <w:szCs w:val="22"/>
        </w:rPr>
        <w:t>uprès de la Société de Transport de Montréal.</w:t>
      </w:r>
    </w:p>
    <w:p w:rsidR="00A147FD" w:rsidRPr="00A147FD" w:rsidRDefault="00A147FD" w:rsidP="00A147FD">
      <w:pPr>
        <w:jc w:val="both"/>
        <w:rPr>
          <w:rFonts w:ascii="Arial" w:hAnsi="Arial" w:cs="Arial"/>
          <w:sz w:val="22"/>
          <w:szCs w:val="22"/>
        </w:rPr>
      </w:pPr>
      <w:r w:rsidRPr="00A147FD">
        <w:rPr>
          <w:rFonts w:ascii="Arial" w:hAnsi="Arial" w:cs="Arial"/>
          <w:sz w:val="22"/>
          <w:szCs w:val="22"/>
        </w:rPr>
        <w:t xml:space="preserve">De plus, de septembre 2016 à février 2017, 13 organismes de notre regroupement ont sollicité leurs membres pour répondre au sondage qui s’adressait aux familles et aux personnes. Ce fut à notre avis, un réel succès car nous avons obtenu 570 répondants, donc suffisamment de données locales et régionales pour accroître notre crédibilité devant les décideurs et les politiciens. Ces données nous permettons assurément </w:t>
      </w:r>
      <w:bookmarkStart w:id="0" w:name="_GoBack"/>
      <w:bookmarkEnd w:id="0"/>
      <w:r w:rsidRPr="00A147FD">
        <w:rPr>
          <w:rFonts w:ascii="Arial" w:hAnsi="Arial" w:cs="Arial"/>
          <w:sz w:val="22"/>
          <w:szCs w:val="22"/>
        </w:rPr>
        <w:t xml:space="preserve">de pouvoir revendiquer, pour les personnes que nous représentons, des services publics en continuité, en qualité et en quantité suffisante pour répondre à leurs besoins. Notre message devra résonner dans l’espace public et dans les lieux décisionnels, car </w:t>
      </w:r>
      <w:r w:rsidRPr="00A147FD">
        <w:rPr>
          <w:rFonts w:ascii="Arial" w:hAnsi="Arial" w:cs="Arial"/>
          <w:i/>
          <w:sz w:val="22"/>
          <w:szCs w:val="22"/>
        </w:rPr>
        <w:t>un besoin non comblé est un droit bafoué</w:t>
      </w:r>
      <w:r w:rsidRPr="00A147FD">
        <w:rPr>
          <w:rFonts w:ascii="Arial" w:hAnsi="Arial" w:cs="Arial"/>
          <w:sz w:val="22"/>
          <w:szCs w:val="22"/>
        </w:rPr>
        <w:t xml:space="preserve">.  </w:t>
      </w:r>
    </w:p>
    <w:p w:rsidR="00A147FD" w:rsidRPr="00A147FD" w:rsidRDefault="00A147FD" w:rsidP="00A147FD">
      <w:pPr>
        <w:pStyle w:val="Corpsdetexte"/>
        <w:jc w:val="both"/>
        <w:rPr>
          <w:rFonts w:ascii="Arial" w:hAnsi="Arial" w:cs="Arial"/>
          <w:sz w:val="22"/>
          <w:szCs w:val="22"/>
        </w:rPr>
      </w:pPr>
      <w:r w:rsidRPr="00A147FD">
        <w:rPr>
          <w:rFonts w:ascii="Arial" w:hAnsi="Arial" w:cs="Arial"/>
          <w:sz w:val="22"/>
          <w:szCs w:val="22"/>
        </w:rPr>
        <w:t>Puisque l’action communautaire autonome est une contribution essentielle à l’exercice de la citoyenneté et au développement social dans la communauté, notre rôle est d’identifier et de voir à la réponse aux besoins des citoyens handicapés et leur famille, de les soutenir face aux difficultés qu’ils vivent et d’améliorer ou faire changer l’environnement politique, civil, économique, social et culturel qui les entoure.</w:t>
      </w:r>
    </w:p>
    <w:p w:rsidR="00A147FD" w:rsidRPr="00A147FD" w:rsidRDefault="00A147FD" w:rsidP="00A147FD">
      <w:pPr>
        <w:pStyle w:val="Corpsdetexte"/>
        <w:tabs>
          <w:tab w:val="center" w:pos="4320"/>
        </w:tabs>
        <w:spacing w:after="0"/>
        <w:jc w:val="both"/>
        <w:rPr>
          <w:rFonts w:ascii="Arial" w:hAnsi="Arial" w:cs="Arial"/>
          <w:sz w:val="22"/>
          <w:szCs w:val="22"/>
        </w:rPr>
      </w:pPr>
      <w:r w:rsidRPr="00A147FD">
        <w:rPr>
          <w:rFonts w:ascii="Arial" w:hAnsi="Arial" w:cs="Arial"/>
          <w:sz w:val="22"/>
          <w:szCs w:val="22"/>
        </w:rPr>
        <w:t>Dans son plan d’action 2017-2018, le GAPHRSM s’engage donc à créer pour ses membres des opportunités en ce sens et en lien avec les enjeux d’actualité.</w:t>
      </w:r>
    </w:p>
    <w:p w:rsidR="00A147FD" w:rsidRPr="00A147FD" w:rsidRDefault="00A147FD" w:rsidP="00A147FD">
      <w:pPr>
        <w:tabs>
          <w:tab w:val="center" w:pos="4320"/>
        </w:tabs>
        <w:jc w:val="both"/>
        <w:rPr>
          <w:rFonts w:ascii="Arial" w:hAnsi="Arial" w:cs="Arial"/>
          <w:sz w:val="22"/>
          <w:szCs w:val="22"/>
        </w:rPr>
      </w:pPr>
    </w:p>
    <w:p w:rsidR="00A147FD" w:rsidRPr="00A147FD" w:rsidRDefault="00A147FD" w:rsidP="00A147FD">
      <w:pPr>
        <w:pStyle w:val="Corpsdetexte"/>
        <w:tabs>
          <w:tab w:val="center" w:pos="4320"/>
        </w:tabs>
        <w:spacing w:after="0"/>
        <w:jc w:val="both"/>
        <w:rPr>
          <w:rFonts w:ascii="Arial" w:hAnsi="Arial" w:cs="Arial"/>
          <w:sz w:val="22"/>
          <w:szCs w:val="22"/>
        </w:rPr>
      </w:pPr>
      <w:r w:rsidRPr="00A147FD">
        <w:rPr>
          <w:rFonts w:ascii="Arial" w:hAnsi="Arial" w:cs="Arial"/>
          <w:sz w:val="22"/>
          <w:szCs w:val="22"/>
        </w:rPr>
        <w:t>Rappelons que 2017 est une année d’élections municipales et une année pré-électorale au Québec. C’est pourquoi, votre regroupement vous interpellera de nouveau au cours de l’année qui vient afin de susciter notre pouvoir d’agir collectif sur de grands dossiers tels : la santé et les services sociaux, l’éducation, le transport, l’habitation, l’accessibilité et l’emploi.</w:t>
      </w:r>
    </w:p>
    <w:p w:rsidR="00A147FD" w:rsidRPr="00A147FD" w:rsidRDefault="00A147FD" w:rsidP="00A147FD">
      <w:pPr>
        <w:pStyle w:val="Corpsdetexte"/>
        <w:tabs>
          <w:tab w:val="left" w:pos="5070"/>
        </w:tabs>
        <w:spacing w:after="0"/>
        <w:jc w:val="both"/>
        <w:rPr>
          <w:rFonts w:ascii="Arial" w:hAnsi="Arial" w:cs="Arial"/>
          <w:sz w:val="22"/>
          <w:szCs w:val="22"/>
        </w:rPr>
      </w:pPr>
      <w:r w:rsidRPr="00A147FD">
        <w:rPr>
          <w:rFonts w:ascii="Arial" w:hAnsi="Arial" w:cs="Arial"/>
          <w:sz w:val="22"/>
          <w:szCs w:val="22"/>
        </w:rPr>
        <w:tab/>
      </w:r>
    </w:p>
    <w:p w:rsidR="00A147FD" w:rsidRPr="00A147FD" w:rsidRDefault="00A147FD" w:rsidP="00A147FD">
      <w:pPr>
        <w:pStyle w:val="Corpsdetexte"/>
        <w:tabs>
          <w:tab w:val="center" w:pos="4320"/>
        </w:tabs>
        <w:spacing w:after="0"/>
        <w:jc w:val="both"/>
        <w:rPr>
          <w:rFonts w:ascii="Arial" w:hAnsi="Arial" w:cs="Arial"/>
          <w:sz w:val="22"/>
          <w:szCs w:val="22"/>
        </w:rPr>
      </w:pPr>
      <w:r w:rsidRPr="00A147FD">
        <w:rPr>
          <w:rFonts w:ascii="Arial" w:hAnsi="Arial" w:cs="Arial"/>
          <w:sz w:val="22"/>
          <w:szCs w:val="22"/>
        </w:rPr>
        <w:t>D’ici là, revoyons ensemble ce qui a marqué l’année qui vient tout juste de se terminer et qui fut une belle réussite en termes de collaboration et d’implication des membres.</w:t>
      </w:r>
    </w:p>
    <w:p w:rsidR="00A147FD" w:rsidRPr="00A147FD" w:rsidRDefault="00A147FD" w:rsidP="00A147FD">
      <w:pPr>
        <w:pStyle w:val="Corpsdetexte"/>
        <w:tabs>
          <w:tab w:val="center" w:pos="4320"/>
        </w:tabs>
        <w:spacing w:after="0"/>
        <w:jc w:val="both"/>
        <w:rPr>
          <w:rFonts w:ascii="Arial" w:hAnsi="Arial" w:cs="Arial"/>
          <w:sz w:val="22"/>
          <w:szCs w:val="22"/>
        </w:rPr>
      </w:pPr>
    </w:p>
    <w:p w:rsidR="00A147FD" w:rsidRDefault="00A147FD" w:rsidP="00A147FD">
      <w:pPr>
        <w:pStyle w:val="Corpsdetexte"/>
        <w:tabs>
          <w:tab w:val="center" w:pos="4320"/>
        </w:tabs>
        <w:spacing w:after="0"/>
        <w:jc w:val="both"/>
        <w:rPr>
          <w:rFonts w:ascii="Arial" w:hAnsi="Arial" w:cs="Arial"/>
          <w:sz w:val="22"/>
          <w:szCs w:val="22"/>
        </w:rPr>
      </w:pPr>
      <w:r w:rsidRPr="00A147FD">
        <w:rPr>
          <w:rFonts w:ascii="Arial" w:hAnsi="Arial" w:cs="Arial"/>
          <w:sz w:val="22"/>
          <w:szCs w:val="22"/>
        </w:rPr>
        <w:t>Bonne lecture !</w:t>
      </w:r>
    </w:p>
    <w:p w:rsidR="00A147FD" w:rsidRDefault="00A147FD" w:rsidP="00A147FD">
      <w:pPr>
        <w:pStyle w:val="Corpsdetexte"/>
        <w:tabs>
          <w:tab w:val="center" w:pos="4320"/>
        </w:tabs>
        <w:spacing w:after="0"/>
        <w:rPr>
          <w:rFonts w:ascii="Arial" w:hAnsi="Arial" w:cs="Arial"/>
          <w:sz w:val="22"/>
          <w:szCs w:val="22"/>
        </w:rPr>
      </w:pPr>
    </w:p>
    <w:p w:rsidR="00A147FD" w:rsidRDefault="00A147FD" w:rsidP="00A147FD">
      <w:pPr>
        <w:jc w:val="both"/>
        <w:rPr>
          <w:rFonts w:ascii="Arial" w:hAnsi="Arial" w:cs="Arial"/>
          <w:sz w:val="22"/>
          <w:szCs w:val="22"/>
        </w:rPr>
      </w:pPr>
      <w:r>
        <w:rPr>
          <w:rFonts w:ascii="Arial" w:hAnsi="Arial" w:cs="Arial"/>
          <w:sz w:val="22"/>
          <w:szCs w:val="22"/>
        </w:rPr>
        <w:t xml:space="preserve">   </w:t>
      </w:r>
      <w:r w:rsidRPr="003219B8">
        <w:rPr>
          <w:rFonts w:ascii="Arial" w:hAnsi="Arial" w:cs="Arial"/>
          <w:noProof/>
          <w:sz w:val="22"/>
          <w:szCs w:val="22"/>
        </w:rPr>
        <w:drawing>
          <wp:anchor distT="0" distB="0" distL="114300" distR="114300" simplePos="0" relativeHeight="251710464" behindDoc="0" locked="0" layoutInCell="1" allowOverlap="1" wp14:anchorId="54B77D2B" wp14:editId="1E49C0FA">
            <wp:simplePos x="0" y="0"/>
            <wp:positionH relativeFrom="margin">
              <wp:posOffset>0</wp:posOffset>
            </wp:positionH>
            <wp:positionV relativeFrom="paragraph">
              <wp:posOffset>161925</wp:posOffset>
            </wp:positionV>
            <wp:extent cx="1200150" cy="706755"/>
            <wp:effectExtent l="0" t="0" r="0" b="0"/>
            <wp:wrapTight wrapText="bothSides">
              <wp:wrapPolygon edited="0">
                <wp:start x="0" y="0"/>
                <wp:lineTo x="0" y="20960"/>
                <wp:lineTo x="21257" y="20960"/>
                <wp:lineTo x="212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706755"/>
                    </a:xfrm>
                    <a:prstGeom prst="rect">
                      <a:avLst/>
                    </a:prstGeom>
                    <a:noFill/>
                  </pic:spPr>
                </pic:pic>
              </a:graphicData>
            </a:graphic>
            <wp14:sizeRelH relativeFrom="margin">
              <wp14:pctWidth>0</wp14:pctWidth>
            </wp14:sizeRelH>
            <wp14:sizeRelV relativeFrom="margin">
              <wp14:pctHeight>0</wp14:pctHeight>
            </wp14:sizeRelV>
          </wp:anchor>
        </w:drawing>
      </w:r>
    </w:p>
    <w:p w:rsidR="00A147FD" w:rsidRDefault="00A147FD" w:rsidP="00A147FD">
      <w:pPr>
        <w:jc w:val="center"/>
        <w:rPr>
          <w:rFonts w:ascii="Freestyle Script" w:hAnsi="Freestyle Script" w:cs="Arial"/>
          <w:color w:val="7B7B7B" w:themeColor="accent3" w:themeShade="BF"/>
          <w:sz w:val="40"/>
          <w:szCs w:val="40"/>
        </w:rPr>
      </w:pPr>
      <w:r>
        <w:rPr>
          <w:rFonts w:ascii="Freestyle Script" w:hAnsi="Freestyle Script" w:cs="Arial"/>
          <w:color w:val="7B7B7B" w:themeColor="accent3" w:themeShade="BF"/>
          <w:sz w:val="40"/>
          <w:szCs w:val="40"/>
        </w:rPr>
        <w:t xml:space="preserve">                          </w:t>
      </w:r>
    </w:p>
    <w:p w:rsidR="00A147FD" w:rsidRDefault="00A147FD" w:rsidP="00A147FD">
      <w:pPr>
        <w:rPr>
          <w:rFonts w:ascii="Arial" w:hAnsi="Arial" w:cs="Arial"/>
          <w:color w:val="7B7B7B" w:themeColor="accent3" w:themeShade="BF"/>
          <w:sz w:val="22"/>
          <w:szCs w:val="22"/>
        </w:rPr>
      </w:pPr>
      <w:r>
        <w:rPr>
          <w:rFonts w:ascii="Freestyle Script" w:hAnsi="Freestyle Script" w:cs="Arial"/>
          <w:color w:val="7B7B7B" w:themeColor="accent3" w:themeShade="BF"/>
          <w:sz w:val="40"/>
          <w:szCs w:val="40"/>
        </w:rPr>
        <w:t xml:space="preserve">                                         </w:t>
      </w:r>
      <w:r w:rsidRPr="0082259E">
        <w:rPr>
          <w:rFonts w:ascii="Freestyle Script" w:hAnsi="Freestyle Script" w:cs="Arial"/>
          <w:color w:val="7B7B7B" w:themeColor="accent3" w:themeShade="BF"/>
          <w:sz w:val="40"/>
          <w:szCs w:val="40"/>
        </w:rPr>
        <w:t>Pauline Couture</w:t>
      </w:r>
    </w:p>
    <w:p w:rsidR="00A147FD" w:rsidRDefault="00A147FD" w:rsidP="00A147FD">
      <w:pPr>
        <w:jc w:val="center"/>
        <w:rPr>
          <w:rFonts w:ascii="Arial" w:hAnsi="Arial" w:cs="Arial"/>
          <w:color w:val="7B7B7B" w:themeColor="accent3" w:themeShade="BF"/>
          <w:sz w:val="22"/>
          <w:szCs w:val="22"/>
        </w:rPr>
      </w:pPr>
    </w:p>
    <w:p w:rsidR="00A147FD" w:rsidRDefault="00A147FD" w:rsidP="00A147FD">
      <w:pPr>
        <w:jc w:val="center"/>
        <w:rPr>
          <w:rFonts w:ascii="Arial" w:hAnsi="Arial" w:cs="Arial"/>
          <w:color w:val="7B7B7B" w:themeColor="accent3" w:themeShade="BF"/>
          <w:sz w:val="22"/>
          <w:szCs w:val="22"/>
        </w:rPr>
      </w:pPr>
    </w:p>
    <w:p w:rsidR="00A147FD" w:rsidRDefault="00A147FD" w:rsidP="00A147FD">
      <w:pPr>
        <w:rPr>
          <w:rFonts w:ascii="Freestyle Script" w:hAnsi="Freestyle Script" w:cs="Arial"/>
          <w:color w:val="8EAADB" w:themeColor="accent5" w:themeTint="99"/>
          <w:sz w:val="22"/>
          <w:szCs w:val="22"/>
        </w:rPr>
      </w:pPr>
      <w:r w:rsidRPr="003219B8">
        <w:rPr>
          <w:rFonts w:ascii="Arial" w:hAnsi="Arial" w:cs="Arial"/>
          <w:sz w:val="22"/>
          <w:szCs w:val="22"/>
        </w:rPr>
        <w:t xml:space="preserve">Nancy Côté, présidente                            </w:t>
      </w:r>
      <w:r>
        <w:rPr>
          <w:rFonts w:ascii="Arial" w:hAnsi="Arial" w:cs="Arial"/>
          <w:sz w:val="22"/>
          <w:szCs w:val="22"/>
        </w:rPr>
        <w:t xml:space="preserve">                           </w:t>
      </w:r>
      <w:r w:rsidRPr="003219B8">
        <w:rPr>
          <w:rFonts w:ascii="Arial" w:hAnsi="Arial" w:cs="Arial"/>
          <w:sz w:val="22"/>
          <w:szCs w:val="22"/>
        </w:rPr>
        <w:t xml:space="preserve"> Pauline Couture, directrice</w:t>
      </w:r>
    </w:p>
    <w:p w:rsidR="00A147FD" w:rsidRDefault="00A147FD">
      <w:pPr>
        <w:spacing w:after="160" w:line="259" w:lineRule="auto"/>
        <w:rPr>
          <w:rFonts w:ascii="Freestyle Script" w:hAnsi="Freestyle Script" w:cs="Arial"/>
          <w:color w:val="8EAADB" w:themeColor="accent5" w:themeTint="99"/>
          <w:sz w:val="22"/>
          <w:szCs w:val="22"/>
        </w:rPr>
      </w:pPr>
      <w:r>
        <w:rPr>
          <w:rFonts w:ascii="Freestyle Script" w:hAnsi="Freestyle Script" w:cs="Arial"/>
          <w:color w:val="8EAADB" w:themeColor="accent5" w:themeTint="99"/>
          <w:sz w:val="22"/>
          <w:szCs w:val="22"/>
        </w:rPr>
        <w:br w:type="page"/>
      </w:r>
    </w:p>
    <w:p w:rsidR="00BC5D28" w:rsidRPr="00C02995" w:rsidRDefault="00BC5D28" w:rsidP="00A147FD">
      <w:pPr>
        <w:jc w:val="center"/>
        <w:rPr>
          <w:rFonts w:ascii="Arial" w:hAnsi="Arial" w:cs="Arial"/>
          <w:b/>
          <w:bCs/>
          <w:sz w:val="22"/>
          <w:szCs w:val="22"/>
        </w:rPr>
      </w:pPr>
      <w:r w:rsidRPr="00C02995">
        <w:rPr>
          <w:rFonts w:ascii="Arial" w:hAnsi="Arial" w:cs="Arial"/>
          <w:b/>
          <w:bCs/>
          <w:sz w:val="22"/>
          <w:szCs w:val="22"/>
        </w:rPr>
        <w:t>LE CONSEIL D’ADMINISTRATION</w:t>
      </w:r>
    </w:p>
    <w:p w:rsidR="00BC5D28" w:rsidRPr="00C02995" w:rsidRDefault="00BC5D28" w:rsidP="00BC5D28">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sz w:val="22"/>
          <w:szCs w:val="22"/>
        </w:rPr>
      </w:pPr>
      <w:r w:rsidRPr="00C02995">
        <w:rPr>
          <w:rFonts w:ascii="Arial" w:hAnsi="Arial" w:cs="Arial"/>
          <w:sz w:val="22"/>
          <w:szCs w:val="22"/>
        </w:rPr>
        <w:t>Le conseil d’administration est composé de sept administrateurs élus parmi les membres actifs. Au cours de l’année 2016-2017, les membres du conseil d’administration se sont réunis à six (6) reprises. Le conseil d’administration est formé de :</w:t>
      </w: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C5D28">
      <w:pPr>
        <w:autoSpaceDE w:val="0"/>
        <w:autoSpaceDN w:val="0"/>
        <w:adjustRightInd w:val="0"/>
        <w:jc w:val="both"/>
        <w:rPr>
          <w:rFonts w:ascii="Arial" w:hAnsi="Arial" w:cs="Arial"/>
          <w:sz w:val="22"/>
          <w:szCs w:val="22"/>
        </w:rPr>
      </w:pPr>
    </w:p>
    <w:p w:rsidR="00BC5D28" w:rsidRPr="00C02995" w:rsidRDefault="00BC5D28"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Madame Nancy Côté</w:t>
      </w:r>
      <w:r w:rsidR="007E3D8A" w:rsidRPr="00C02995">
        <w:rPr>
          <w:rFonts w:ascii="Arial" w:hAnsi="Arial" w:cs="Arial"/>
          <w:sz w:val="22"/>
          <w:szCs w:val="22"/>
        </w:rPr>
        <w:t xml:space="preserve">                  </w:t>
      </w:r>
      <w:r w:rsidRPr="00C02995">
        <w:rPr>
          <w:rFonts w:ascii="Arial" w:hAnsi="Arial" w:cs="Arial"/>
          <w:sz w:val="22"/>
          <w:szCs w:val="22"/>
        </w:rPr>
        <w:t>Présidente</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BC5D28"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Madame Sylvie B</w:t>
      </w:r>
      <w:r w:rsidR="007E3D8A" w:rsidRPr="00C02995">
        <w:rPr>
          <w:rFonts w:ascii="Arial" w:hAnsi="Arial" w:cs="Arial"/>
          <w:sz w:val="22"/>
          <w:szCs w:val="22"/>
        </w:rPr>
        <w:t xml:space="preserve">oucher             </w:t>
      </w:r>
      <w:r w:rsidRPr="00C02995">
        <w:rPr>
          <w:rFonts w:ascii="Arial" w:hAnsi="Arial" w:cs="Arial"/>
          <w:sz w:val="22"/>
          <w:szCs w:val="22"/>
        </w:rPr>
        <w:t xml:space="preserve">Vice-présidente </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BC5D28"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Monsieur Martin Morin                Trésorier</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7E3D8A"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 xml:space="preserve">Monsieur Pierre Nadeau             </w:t>
      </w:r>
      <w:r w:rsidR="00BC5D28" w:rsidRPr="00C02995">
        <w:rPr>
          <w:rFonts w:ascii="Arial" w:hAnsi="Arial" w:cs="Arial"/>
          <w:sz w:val="22"/>
          <w:szCs w:val="22"/>
        </w:rPr>
        <w:t>Secrétaire</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BC5D28"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Madame Diane Malo                  Administratrice</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BC5D28"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 xml:space="preserve">Madame Jocelyne Fredette   </w:t>
      </w:r>
      <w:r w:rsidR="007E3D8A" w:rsidRPr="00C02995">
        <w:rPr>
          <w:rFonts w:ascii="Arial" w:hAnsi="Arial" w:cs="Arial"/>
          <w:sz w:val="22"/>
          <w:szCs w:val="22"/>
        </w:rPr>
        <w:t xml:space="preserve">     </w:t>
      </w:r>
      <w:r w:rsidRPr="00C02995">
        <w:rPr>
          <w:rFonts w:ascii="Arial" w:hAnsi="Arial" w:cs="Arial"/>
          <w:sz w:val="22"/>
          <w:szCs w:val="22"/>
        </w:rPr>
        <w:t>Administratrice</w:t>
      </w:r>
    </w:p>
    <w:p w:rsidR="00BC5D28" w:rsidRPr="00C02995" w:rsidRDefault="00BC5D28" w:rsidP="007E3D8A">
      <w:pPr>
        <w:autoSpaceDE w:val="0"/>
        <w:autoSpaceDN w:val="0"/>
        <w:adjustRightInd w:val="0"/>
        <w:jc w:val="both"/>
        <w:rPr>
          <w:rFonts w:ascii="Arial" w:hAnsi="Arial" w:cs="Arial"/>
          <w:sz w:val="22"/>
          <w:szCs w:val="22"/>
        </w:rPr>
      </w:pPr>
    </w:p>
    <w:p w:rsidR="00BC5D28" w:rsidRPr="00C02995" w:rsidRDefault="007E3D8A" w:rsidP="00BC5D28">
      <w:pPr>
        <w:numPr>
          <w:ilvl w:val="0"/>
          <w:numId w:val="4"/>
        </w:numPr>
        <w:autoSpaceDE w:val="0"/>
        <w:autoSpaceDN w:val="0"/>
        <w:adjustRightInd w:val="0"/>
        <w:jc w:val="both"/>
        <w:rPr>
          <w:rFonts w:ascii="Arial" w:hAnsi="Arial" w:cs="Arial"/>
          <w:sz w:val="22"/>
          <w:szCs w:val="22"/>
        </w:rPr>
      </w:pPr>
      <w:r w:rsidRPr="00C02995">
        <w:rPr>
          <w:rFonts w:ascii="Arial" w:hAnsi="Arial" w:cs="Arial"/>
          <w:sz w:val="22"/>
          <w:szCs w:val="22"/>
        </w:rPr>
        <w:t>Madame Julie Tourangeau</w:t>
      </w:r>
      <w:r w:rsidR="00BC5D28" w:rsidRPr="00C02995">
        <w:rPr>
          <w:rFonts w:ascii="Arial" w:hAnsi="Arial" w:cs="Arial"/>
          <w:sz w:val="22"/>
          <w:szCs w:val="22"/>
        </w:rPr>
        <w:t xml:space="preserve">    </w:t>
      </w:r>
      <w:r w:rsidRPr="00C02995">
        <w:rPr>
          <w:rFonts w:ascii="Arial" w:hAnsi="Arial" w:cs="Arial"/>
          <w:sz w:val="22"/>
          <w:szCs w:val="22"/>
        </w:rPr>
        <w:t xml:space="preserve">     </w:t>
      </w:r>
      <w:r w:rsidR="00BC5D28" w:rsidRPr="00C02995">
        <w:rPr>
          <w:rFonts w:ascii="Arial" w:hAnsi="Arial" w:cs="Arial"/>
          <w:sz w:val="22"/>
          <w:szCs w:val="22"/>
        </w:rPr>
        <w:t>Administratrice</w:t>
      </w:r>
    </w:p>
    <w:p w:rsidR="00BC5D28" w:rsidRPr="00C02995" w:rsidRDefault="00BC5D28" w:rsidP="00BC5D28">
      <w:pPr>
        <w:autoSpaceDE w:val="0"/>
        <w:autoSpaceDN w:val="0"/>
        <w:adjustRightInd w:val="0"/>
        <w:jc w:val="both"/>
        <w:rPr>
          <w:rFonts w:ascii="Arial" w:hAnsi="Arial" w:cs="Arial"/>
          <w:sz w:val="22"/>
          <w:szCs w:val="22"/>
        </w:rPr>
      </w:pP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sz w:val="22"/>
          <w:szCs w:val="22"/>
        </w:rPr>
        <w:br w:type="page"/>
      </w:r>
      <w:r w:rsidRPr="00C02995">
        <w:rPr>
          <w:rFonts w:ascii="Arial" w:hAnsi="Arial" w:cs="Arial"/>
          <w:b/>
          <w:bCs/>
          <w:sz w:val="22"/>
          <w:szCs w:val="22"/>
        </w:rPr>
        <w:t>TERRITOIRE :</w:t>
      </w:r>
    </w:p>
    <w:p w:rsidR="00BC5D28" w:rsidRPr="00C02995" w:rsidRDefault="00BC5D28" w:rsidP="00BC5D28">
      <w:pPr>
        <w:autoSpaceDE w:val="0"/>
        <w:autoSpaceDN w:val="0"/>
        <w:adjustRightInd w:val="0"/>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sz w:val="22"/>
          <w:szCs w:val="22"/>
        </w:rPr>
      </w:pPr>
      <w:r w:rsidRPr="00C02995">
        <w:rPr>
          <w:rFonts w:ascii="Arial" w:hAnsi="Arial" w:cs="Arial"/>
          <w:sz w:val="22"/>
          <w:szCs w:val="22"/>
        </w:rPr>
        <w:t>Le territoire de la corporation correspond aux sous-régions de Longueuil (MRC Champlain et Lajemmerais), Saint-Jean-sur-Richelieu (MRC Le Haut-Richelieu, la Vallée-du-Richelieu et Rouville) et Châteauguay (MRC Roussillon et Les Jardins-de-Napierville).</w:t>
      </w: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b/>
          <w:bCs/>
          <w:sz w:val="22"/>
          <w:szCs w:val="22"/>
        </w:rPr>
      </w:pPr>
      <w:r w:rsidRPr="00C02995">
        <w:rPr>
          <w:rFonts w:ascii="Arial" w:hAnsi="Arial" w:cs="Arial"/>
          <w:b/>
          <w:bCs/>
          <w:sz w:val="22"/>
          <w:szCs w:val="22"/>
        </w:rPr>
        <w:t>MISSION :</w:t>
      </w: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sz w:val="22"/>
          <w:szCs w:val="22"/>
        </w:rPr>
      </w:pPr>
      <w:r w:rsidRPr="00C02995">
        <w:rPr>
          <w:rFonts w:ascii="Arial" w:hAnsi="Arial" w:cs="Arial"/>
          <w:sz w:val="22"/>
          <w:szCs w:val="22"/>
        </w:rPr>
        <w:t>Le Groupement des associations de personnes handicapées de la Rive-Sud de Montréal Inc. est un organisme à but non lucratif voué à la défense collective des droits et à la promotion des intérêts des personnes handicapées.</w:t>
      </w: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autoSpaceDE w:val="0"/>
        <w:autoSpaceDN w:val="0"/>
        <w:adjustRightInd w:val="0"/>
        <w:jc w:val="both"/>
        <w:rPr>
          <w:rFonts w:ascii="Arial" w:hAnsi="Arial" w:cs="Arial"/>
          <w:b/>
          <w:bCs/>
          <w:sz w:val="22"/>
          <w:szCs w:val="22"/>
        </w:rPr>
      </w:pPr>
      <w:r w:rsidRPr="00C02995">
        <w:rPr>
          <w:rFonts w:ascii="Arial" w:hAnsi="Arial" w:cs="Arial"/>
          <w:b/>
          <w:bCs/>
          <w:sz w:val="22"/>
          <w:szCs w:val="22"/>
        </w:rPr>
        <w:t>OBJECTIFS :</w:t>
      </w:r>
    </w:p>
    <w:p w:rsidR="00BC5D28" w:rsidRPr="00C02995" w:rsidRDefault="00BC5D28" w:rsidP="00B13117">
      <w:pPr>
        <w:autoSpaceDE w:val="0"/>
        <w:autoSpaceDN w:val="0"/>
        <w:adjustRightInd w:val="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Regrouper les associations de personnes handicapées et de parents de personnes handicapées qui visent l'intégration globale de la personne handicapée;</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Défendre auprès des organismes publics et parapublics les droits et intérêts des personnes handicapées;</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Revendiquer auprès des organismes publics et parapublics des services répondant adéquatement aux besoins des personnes handicapées;</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Jouer un rôle de surveillance à l'égard de toute action ou intervention susceptible de perpétuer des préjugés défavorables à l'égard de la personne handicapée;</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Fournir aux associations membres de l'information pertinente sur la situation des personnes handicapées en ce qui a trait aux ressources existantes;</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Favoriser la communication entre les associations membres;</w:t>
      </w:r>
    </w:p>
    <w:p w:rsidR="00BC5D28" w:rsidRPr="00C02995" w:rsidRDefault="00BC5D28" w:rsidP="00B13117">
      <w:pPr>
        <w:autoSpaceDE w:val="0"/>
        <w:autoSpaceDN w:val="0"/>
        <w:adjustRightInd w:val="0"/>
        <w:ind w:left="360" w:hanging="360"/>
        <w:jc w:val="both"/>
        <w:rPr>
          <w:rFonts w:ascii="Arial" w:hAnsi="Arial" w:cs="Arial"/>
          <w:sz w:val="22"/>
          <w:szCs w:val="22"/>
        </w:rPr>
      </w:pPr>
    </w:p>
    <w:p w:rsidR="00BC5D28" w:rsidRPr="00C02995" w:rsidRDefault="00BC5D28" w:rsidP="00B13117">
      <w:pPr>
        <w:numPr>
          <w:ilvl w:val="0"/>
          <w:numId w:val="21"/>
        </w:numPr>
        <w:autoSpaceDE w:val="0"/>
        <w:autoSpaceDN w:val="0"/>
        <w:adjustRightInd w:val="0"/>
        <w:jc w:val="both"/>
        <w:rPr>
          <w:rFonts w:ascii="Arial" w:hAnsi="Arial" w:cs="Arial"/>
          <w:sz w:val="22"/>
          <w:szCs w:val="22"/>
        </w:rPr>
      </w:pPr>
      <w:r w:rsidRPr="00C02995">
        <w:rPr>
          <w:rFonts w:ascii="Arial" w:hAnsi="Arial" w:cs="Arial"/>
          <w:sz w:val="22"/>
          <w:szCs w:val="22"/>
        </w:rPr>
        <w:t>Apporter un soutien technique et professionnel aux associations membres.</w:t>
      </w:r>
    </w:p>
    <w:p w:rsidR="00BC5D28" w:rsidRPr="00C02995" w:rsidRDefault="00BC5D28" w:rsidP="00F170C6">
      <w:pPr>
        <w:autoSpaceDE w:val="0"/>
        <w:autoSpaceDN w:val="0"/>
        <w:adjustRightInd w:val="0"/>
        <w:jc w:val="center"/>
        <w:rPr>
          <w:rFonts w:ascii="Arial" w:hAnsi="Arial" w:cs="Arial"/>
          <w:sz w:val="22"/>
          <w:szCs w:val="22"/>
        </w:rPr>
      </w:pPr>
      <w:r w:rsidRPr="00C02995">
        <w:rPr>
          <w:rFonts w:ascii="Arial" w:hAnsi="Arial" w:cs="Arial"/>
          <w:sz w:val="22"/>
          <w:szCs w:val="22"/>
        </w:rPr>
        <w:br w:type="page"/>
      </w:r>
      <w:r w:rsidRPr="00C02995">
        <w:rPr>
          <w:rFonts w:ascii="Arial" w:hAnsi="Arial" w:cs="Arial"/>
          <w:b/>
          <w:bCs/>
          <w:sz w:val="22"/>
          <w:szCs w:val="22"/>
        </w:rPr>
        <w:t>LES MEMBRES du GAPHRSM</w:t>
      </w:r>
      <w:r w:rsidR="007E3D8A" w:rsidRPr="00C02995">
        <w:rPr>
          <w:rFonts w:ascii="Arial" w:hAnsi="Arial" w:cs="Arial"/>
          <w:b/>
          <w:bCs/>
          <w:sz w:val="22"/>
          <w:szCs w:val="22"/>
        </w:rPr>
        <w:t xml:space="preserve"> 2016-</w:t>
      </w:r>
      <w:r w:rsidRPr="00C02995">
        <w:rPr>
          <w:rFonts w:ascii="Arial" w:hAnsi="Arial" w:cs="Arial"/>
          <w:b/>
          <w:bCs/>
          <w:sz w:val="22"/>
          <w:szCs w:val="22"/>
        </w:rPr>
        <w:t>201</w:t>
      </w:r>
      <w:r w:rsidR="007E3D8A" w:rsidRPr="00C02995">
        <w:rPr>
          <w:rFonts w:ascii="Arial" w:hAnsi="Arial" w:cs="Arial"/>
          <w:b/>
          <w:bCs/>
          <w:sz w:val="22"/>
          <w:szCs w:val="22"/>
        </w:rPr>
        <w:t>7</w:t>
      </w: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Membre actif :</w:t>
      </w:r>
    </w:p>
    <w:p w:rsidR="003D1D3E" w:rsidRDefault="003D1D3E" w:rsidP="00B13117">
      <w:pPr>
        <w:tabs>
          <w:tab w:val="left" w:pos="2160"/>
        </w:tabs>
        <w:autoSpaceDE w:val="0"/>
        <w:autoSpaceDN w:val="0"/>
        <w:adjustRightInd w:val="0"/>
        <w:jc w:val="both"/>
        <w:rPr>
          <w:rFonts w:ascii="Arial" w:hAnsi="Arial" w:cs="Arial"/>
          <w:sz w:val="22"/>
          <w:szCs w:val="22"/>
        </w:rPr>
      </w:pPr>
    </w:p>
    <w:p w:rsidR="00BC5D28" w:rsidRPr="00C02995" w:rsidRDefault="00BC5D28" w:rsidP="00B13117">
      <w:pPr>
        <w:tabs>
          <w:tab w:val="left" w:pos="2160"/>
        </w:tabs>
        <w:autoSpaceDE w:val="0"/>
        <w:autoSpaceDN w:val="0"/>
        <w:adjustRightInd w:val="0"/>
        <w:jc w:val="both"/>
        <w:rPr>
          <w:rFonts w:ascii="Arial" w:hAnsi="Arial" w:cs="Arial"/>
          <w:sz w:val="22"/>
          <w:szCs w:val="22"/>
        </w:rPr>
      </w:pPr>
      <w:r w:rsidRPr="00C02995">
        <w:rPr>
          <w:rFonts w:ascii="Arial" w:hAnsi="Arial" w:cs="Arial"/>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rsidR="00BC5D28" w:rsidRPr="00C02995" w:rsidRDefault="00BC5D28" w:rsidP="00BC5D28">
      <w:pPr>
        <w:tabs>
          <w:tab w:val="left" w:pos="2160"/>
        </w:tabs>
        <w:autoSpaceDE w:val="0"/>
        <w:autoSpaceDN w:val="0"/>
        <w:adjustRightInd w:val="0"/>
        <w:rPr>
          <w:rFonts w:ascii="Arial" w:hAnsi="Arial" w:cs="Arial"/>
          <w:sz w:val="22"/>
          <w:szCs w:val="22"/>
        </w:rPr>
      </w:pP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AIDI </w:t>
      </w:r>
      <w:r w:rsidRPr="00C02995">
        <w:rPr>
          <w:rFonts w:ascii="Arial" w:hAnsi="Arial" w:cs="Arial"/>
          <w:sz w:val="22"/>
          <w:szCs w:val="22"/>
        </w:rPr>
        <w:tab/>
      </w:r>
      <w:r w:rsidRPr="00C02995">
        <w:rPr>
          <w:rFonts w:ascii="Arial" w:hAnsi="Arial" w:cs="Arial"/>
          <w:sz w:val="22"/>
          <w:szCs w:val="22"/>
        </w:rPr>
        <w:tab/>
        <w:t>Action intégration en déficience intellectuelle;</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AILIA</w:t>
      </w:r>
      <w:r w:rsidRPr="00C02995">
        <w:rPr>
          <w:rFonts w:ascii="Arial" w:hAnsi="Arial" w:cs="Arial"/>
          <w:sz w:val="22"/>
          <w:szCs w:val="22"/>
        </w:rPr>
        <w:tab/>
      </w:r>
      <w:r w:rsidRPr="00C02995">
        <w:rPr>
          <w:rFonts w:ascii="Arial" w:hAnsi="Arial" w:cs="Arial"/>
          <w:sz w:val="22"/>
          <w:szCs w:val="22"/>
        </w:rPr>
        <w:tab/>
        <w:t>Association d’informations en logements et immeubles adaptés;</w:t>
      </w:r>
    </w:p>
    <w:p w:rsidR="003D1D3E" w:rsidRDefault="00BC5D28" w:rsidP="003D1D3E">
      <w:pPr>
        <w:numPr>
          <w:ilvl w:val="0"/>
          <w:numId w:val="2"/>
        </w:numPr>
        <w:autoSpaceDE w:val="0"/>
        <w:autoSpaceDN w:val="0"/>
        <w:adjustRightInd w:val="0"/>
        <w:rPr>
          <w:rFonts w:ascii="Arial" w:hAnsi="Arial" w:cs="Arial"/>
          <w:sz w:val="22"/>
          <w:szCs w:val="22"/>
        </w:rPr>
      </w:pPr>
      <w:r w:rsidRPr="003D1D3E">
        <w:rPr>
          <w:rFonts w:ascii="Arial" w:hAnsi="Arial" w:cs="Arial"/>
          <w:sz w:val="22"/>
          <w:szCs w:val="22"/>
        </w:rPr>
        <w:t>ALPHA</w:t>
      </w:r>
      <w:r w:rsidRPr="003D1D3E">
        <w:rPr>
          <w:rFonts w:ascii="Arial" w:hAnsi="Arial" w:cs="Arial"/>
          <w:sz w:val="22"/>
          <w:szCs w:val="22"/>
        </w:rPr>
        <w:tab/>
        <w:t>Association locale des personnes handicapées de Chambly et de</w:t>
      </w:r>
    </w:p>
    <w:p w:rsidR="00BC5D28" w:rsidRPr="003D1D3E" w:rsidRDefault="003D1D3E" w:rsidP="003D1D3E">
      <w:pPr>
        <w:autoSpaceDE w:val="0"/>
        <w:autoSpaceDN w:val="0"/>
        <w:adjustRightInd w:val="0"/>
        <w:ind w:left="720"/>
        <w:rPr>
          <w:rFonts w:ascii="Arial" w:hAnsi="Arial" w:cs="Arial"/>
          <w:sz w:val="22"/>
          <w:szCs w:val="22"/>
        </w:rPr>
      </w:pPr>
      <w:r>
        <w:rPr>
          <w:rFonts w:ascii="Arial" w:hAnsi="Arial" w:cs="Arial"/>
          <w:sz w:val="22"/>
          <w:szCs w:val="22"/>
        </w:rPr>
        <w:t xml:space="preserve">                       </w:t>
      </w:r>
      <w:r w:rsidRPr="003D1D3E">
        <w:rPr>
          <w:rFonts w:ascii="Arial" w:hAnsi="Arial" w:cs="Arial"/>
          <w:sz w:val="22"/>
          <w:szCs w:val="22"/>
        </w:rPr>
        <w:t>la Région Richelieu;</w:t>
      </w:r>
      <w:r w:rsidR="00BC5D28" w:rsidRPr="003D1D3E">
        <w:rPr>
          <w:rFonts w:ascii="Arial" w:hAnsi="Arial" w:cs="Arial"/>
          <w:sz w:val="22"/>
          <w:szCs w:val="22"/>
        </w:rPr>
        <w:t xml:space="preserve"> </w:t>
      </w:r>
      <w:r>
        <w:rPr>
          <w:rFonts w:ascii="Arial" w:hAnsi="Arial" w:cs="Arial"/>
          <w:sz w:val="22"/>
          <w:szCs w:val="22"/>
        </w:rPr>
        <w:t xml:space="preserve"> </w:t>
      </w:r>
    </w:p>
    <w:p w:rsidR="003D1D3E"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APCQ</w:t>
      </w:r>
      <w:r w:rsidRPr="00C02995">
        <w:rPr>
          <w:rFonts w:ascii="Arial" w:hAnsi="Arial" w:cs="Arial"/>
          <w:sz w:val="22"/>
          <w:szCs w:val="22"/>
        </w:rPr>
        <w:tab/>
      </w:r>
      <w:r w:rsidRPr="00C02995">
        <w:rPr>
          <w:rFonts w:ascii="Arial" w:hAnsi="Arial" w:cs="Arial"/>
          <w:sz w:val="22"/>
          <w:szCs w:val="22"/>
        </w:rPr>
        <w:tab/>
        <w:t xml:space="preserve">Association de la paralysie cérébrale du Québec, section </w:t>
      </w:r>
      <w:r w:rsidR="003D1D3E">
        <w:rPr>
          <w:rFonts w:ascii="Arial" w:hAnsi="Arial" w:cs="Arial"/>
          <w:sz w:val="22"/>
          <w:szCs w:val="22"/>
        </w:rPr>
        <w:t xml:space="preserve"> </w:t>
      </w:r>
    </w:p>
    <w:p w:rsidR="00BC5D28" w:rsidRPr="00C02995" w:rsidRDefault="003D1D3E" w:rsidP="003D1D3E">
      <w:pPr>
        <w:autoSpaceDE w:val="0"/>
        <w:autoSpaceDN w:val="0"/>
        <w:adjustRightInd w:val="0"/>
        <w:ind w:left="720"/>
        <w:rPr>
          <w:rFonts w:ascii="Arial" w:hAnsi="Arial" w:cs="Arial"/>
          <w:sz w:val="22"/>
          <w:szCs w:val="22"/>
        </w:rPr>
      </w:pPr>
      <w:r>
        <w:rPr>
          <w:rFonts w:ascii="Arial" w:hAnsi="Arial" w:cs="Arial"/>
          <w:sz w:val="22"/>
          <w:szCs w:val="22"/>
        </w:rPr>
        <w:t xml:space="preserve">                       </w:t>
      </w:r>
      <w:r w:rsidRPr="00C02995">
        <w:rPr>
          <w:rFonts w:ascii="Arial" w:hAnsi="Arial" w:cs="Arial"/>
          <w:sz w:val="22"/>
          <w:szCs w:val="22"/>
        </w:rPr>
        <w:t>Montérégie;</w:t>
      </w:r>
      <w:r w:rsidR="00BC5D28" w:rsidRPr="00C02995">
        <w:rPr>
          <w:rFonts w:ascii="Arial" w:hAnsi="Arial" w:cs="Arial"/>
          <w:sz w:val="22"/>
          <w:szCs w:val="22"/>
        </w:rPr>
        <w:tab/>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APAUSE</w:t>
      </w:r>
      <w:r w:rsidRPr="00C02995">
        <w:rPr>
          <w:rFonts w:ascii="Arial" w:hAnsi="Arial" w:cs="Arial"/>
          <w:sz w:val="22"/>
          <w:szCs w:val="22"/>
        </w:rPr>
        <w:tab/>
        <w:t xml:space="preserve">Association pour l’accessibilité universelle, le soutien et </w:t>
      </w:r>
    </w:p>
    <w:p w:rsidR="00BC5D28" w:rsidRPr="00C02995" w:rsidRDefault="00BC5D28" w:rsidP="00BC5D28">
      <w:pPr>
        <w:autoSpaceDE w:val="0"/>
        <w:autoSpaceDN w:val="0"/>
        <w:adjustRightInd w:val="0"/>
        <w:ind w:left="720"/>
        <w:rPr>
          <w:rFonts w:ascii="Arial" w:hAnsi="Arial" w:cs="Arial"/>
          <w:sz w:val="22"/>
          <w:szCs w:val="22"/>
        </w:rPr>
      </w:pPr>
      <w:r w:rsidRPr="00C02995">
        <w:rPr>
          <w:rFonts w:ascii="Arial" w:hAnsi="Arial" w:cs="Arial"/>
          <w:sz w:val="22"/>
          <w:szCs w:val="22"/>
        </w:rPr>
        <w:t xml:space="preserve">                       l’engagement;                               </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APED </w:t>
      </w:r>
      <w:r w:rsidRPr="00C02995">
        <w:rPr>
          <w:rFonts w:ascii="Arial" w:hAnsi="Arial" w:cs="Arial"/>
          <w:sz w:val="22"/>
          <w:szCs w:val="22"/>
        </w:rPr>
        <w:tab/>
        <w:t xml:space="preserve">            Association de parents de l'enfance en difficulté;</w:t>
      </w:r>
    </w:p>
    <w:p w:rsidR="00BC5D28"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APHRSM</w:t>
      </w:r>
      <w:r w:rsidRPr="00C02995">
        <w:rPr>
          <w:rFonts w:ascii="Arial" w:hAnsi="Arial" w:cs="Arial"/>
          <w:sz w:val="22"/>
          <w:szCs w:val="22"/>
        </w:rPr>
        <w:tab/>
        <w:t xml:space="preserve">Association des parents et handicapés de la Rive-Sud </w:t>
      </w:r>
    </w:p>
    <w:p w:rsidR="003D1D3E" w:rsidRPr="00C02995" w:rsidRDefault="003D1D3E" w:rsidP="003D1D3E">
      <w:pPr>
        <w:autoSpaceDE w:val="0"/>
        <w:autoSpaceDN w:val="0"/>
        <w:adjustRightInd w:val="0"/>
        <w:ind w:left="720"/>
        <w:rPr>
          <w:rFonts w:ascii="Arial" w:hAnsi="Arial" w:cs="Arial"/>
          <w:sz w:val="22"/>
          <w:szCs w:val="22"/>
        </w:rPr>
      </w:pPr>
      <w:r>
        <w:rPr>
          <w:rFonts w:ascii="Arial" w:hAnsi="Arial" w:cs="Arial"/>
          <w:sz w:val="22"/>
          <w:szCs w:val="22"/>
        </w:rPr>
        <w:t xml:space="preserve">                       </w:t>
      </w:r>
      <w:r w:rsidRPr="00C02995">
        <w:rPr>
          <w:rFonts w:ascii="Arial" w:hAnsi="Arial" w:cs="Arial"/>
          <w:sz w:val="22"/>
          <w:szCs w:val="22"/>
        </w:rPr>
        <w:t>métropolitaine;</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APHRSO</w:t>
      </w:r>
      <w:r w:rsidRPr="00C02995">
        <w:rPr>
          <w:rFonts w:ascii="Arial" w:hAnsi="Arial" w:cs="Arial"/>
          <w:sz w:val="22"/>
          <w:szCs w:val="22"/>
        </w:rPr>
        <w:tab/>
        <w:t>Association des personnes h</w:t>
      </w:r>
      <w:r w:rsidR="007E3D8A" w:rsidRPr="00C02995">
        <w:rPr>
          <w:rFonts w:ascii="Arial" w:hAnsi="Arial" w:cs="Arial"/>
          <w:sz w:val="22"/>
          <w:szCs w:val="22"/>
        </w:rPr>
        <w:t>andicapées de la Rive-Sud-Ouest</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APHVR</w:t>
      </w:r>
      <w:r w:rsidRPr="00C02995">
        <w:rPr>
          <w:rFonts w:ascii="Arial" w:hAnsi="Arial" w:cs="Arial"/>
          <w:sz w:val="22"/>
          <w:szCs w:val="22"/>
        </w:rPr>
        <w:tab/>
        <w:t>Association des personnes handicapées de la Vallée-du-Richelieu;</w:t>
      </w:r>
    </w:p>
    <w:p w:rsidR="007E3D8A" w:rsidRPr="00C02995" w:rsidRDefault="007E3D8A" w:rsidP="007E3D8A">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AQDM            Association québécoise de la dysphasie Montérégie.</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AUTISME MONTÉRÉGIE ;     </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ARSDI</w:t>
      </w:r>
      <w:r w:rsidRPr="00C02995">
        <w:rPr>
          <w:rFonts w:ascii="Arial" w:hAnsi="Arial" w:cs="Arial"/>
          <w:sz w:val="22"/>
          <w:szCs w:val="22"/>
        </w:rPr>
        <w:tab/>
        <w:t xml:space="preserve">            Association de la Rive-Sud pour la déficience intellectuelle;</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ASPRS</w:t>
      </w:r>
      <w:r w:rsidRPr="00C02995">
        <w:rPr>
          <w:rFonts w:ascii="Arial" w:hAnsi="Arial" w:cs="Arial"/>
          <w:sz w:val="22"/>
          <w:szCs w:val="22"/>
        </w:rPr>
        <w:tab/>
        <w:t>Association de la sclérose en plaques Rive-Sud;</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AUTAL</w:t>
      </w:r>
      <w:r w:rsidRPr="00C02995">
        <w:rPr>
          <w:rFonts w:ascii="Arial" w:hAnsi="Arial" w:cs="Arial"/>
          <w:sz w:val="22"/>
          <w:szCs w:val="22"/>
        </w:rPr>
        <w:tab/>
        <w:t>Association des usagers du transport adapté de Longueuil;</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CCAL             Conseil canadien des aveugles de Longueuil;</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Contact’L        Comité des femmes handicapées de Varennes ;</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MAD</w:t>
      </w:r>
      <w:r w:rsidRPr="00C02995">
        <w:rPr>
          <w:rFonts w:ascii="Arial" w:hAnsi="Arial" w:cs="Arial"/>
          <w:sz w:val="22"/>
          <w:szCs w:val="22"/>
        </w:rPr>
        <w:tab/>
      </w:r>
      <w:r w:rsidRPr="00C02995">
        <w:rPr>
          <w:rFonts w:ascii="Arial" w:hAnsi="Arial" w:cs="Arial"/>
          <w:sz w:val="22"/>
          <w:szCs w:val="22"/>
        </w:rPr>
        <w:tab/>
        <w:t>Mouvement action découverte;</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PCC   </w:t>
      </w:r>
      <w:r w:rsidRPr="00C02995">
        <w:rPr>
          <w:rFonts w:ascii="Arial" w:hAnsi="Arial" w:cs="Arial"/>
          <w:sz w:val="22"/>
          <w:szCs w:val="22"/>
        </w:rPr>
        <w:tab/>
        <w:t xml:space="preserve">            Parrainage civique Champlain;</w:t>
      </w:r>
    </w:p>
    <w:p w:rsidR="007E3D8A" w:rsidRPr="00C02995" w:rsidRDefault="007E3D8A" w:rsidP="007E3D8A">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PCHR   </w:t>
      </w:r>
      <w:r w:rsidRPr="00C02995">
        <w:rPr>
          <w:rFonts w:ascii="Arial" w:hAnsi="Arial" w:cs="Arial"/>
          <w:sz w:val="22"/>
          <w:szCs w:val="22"/>
        </w:rPr>
        <w:tab/>
        <w:t>Parrainage civique du Haut-Richelieu;</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PCVR</w:t>
      </w:r>
      <w:r w:rsidRPr="00C02995">
        <w:rPr>
          <w:rFonts w:ascii="Arial" w:hAnsi="Arial" w:cs="Arial"/>
          <w:sz w:val="22"/>
          <w:szCs w:val="22"/>
        </w:rPr>
        <w:tab/>
        <w:t xml:space="preserve">  </w:t>
      </w:r>
      <w:r w:rsidRPr="00C02995">
        <w:rPr>
          <w:rFonts w:ascii="Arial" w:hAnsi="Arial" w:cs="Arial"/>
          <w:sz w:val="22"/>
          <w:szCs w:val="22"/>
        </w:rPr>
        <w:tab/>
        <w:t>Parrainage civique de la Vallée du Richelieu;</w:t>
      </w:r>
    </w:p>
    <w:p w:rsidR="00BC5D28"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RAAMM  </w:t>
      </w:r>
      <w:r w:rsidRPr="00C02995">
        <w:rPr>
          <w:rFonts w:ascii="Arial" w:hAnsi="Arial" w:cs="Arial"/>
          <w:sz w:val="22"/>
          <w:szCs w:val="22"/>
        </w:rPr>
        <w:tab/>
        <w:t xml:space="preserve">Regroupement des aveugles et amblyopes du Montréal </w:t>
      </w:r>
    </w:p>
    <w:p w:rsidR="003D1D3E" w:rsidRPr="00C02995" w:rsidRDefault="003D1D3E" w:rsidP="003D1D3E">
      <w:pPr>
        <w:autoSpaceDE w:val="0"/>
        <w:autoSpaceDN w:val="0"/>
        <w:adjustRightInd w:val="0"/>
        <w:ind w:left="720"/>
        <w:rPr>
          <w:rFonts w:ascii="Arial" w:hAnsi="Arial" w:cs="Arial"/>
          <w:sz w:val="22"/>
          <w:szCs w:val="22"/>
        </w:rPr>
      </w:pPr>
      <w:r>
        <w:rPr>
          <w:rFonts w:ascii="Arial" w:hAnsi="Arial" w:cs="Arial"/>
          <w:sz w:val="22"/>
          <w:szCs w:val="22"/>
        </w:rPr>
        <w:t xml:space="preserve">                       </w:t>
      </w:r>
      <w:r w:rsidRPr="00C02995">
        <w:rPr>
          <w:rFonts w:ascii="Arial" w:hAnsi="Arial" w:cs="Arial"/>
          <w:sz w:val="22"/>
          <w:szCs w:val="22"/>
        </w:rPr>
        <w:t>métropolitain;</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RÉPIT-TED-AUTISME MONTÉRÉGIE;</w:t>
      </w:r>
    </w:p>
    <w:p w:rsidR="003D1D3E"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SCSP             Société canadienne de la sclérose en plaques, section</w:t>
      </w:r>
    </w:p>
    <w:p w:rsidR="00BC5D28" w:rsidRPr="00C02995" w:rsidRDefault="003D1D3E" w:rsidP="003D1D3E">
      <w:pPr>
        <w:autoSpaceDE w:val="0"/>
        <w:autoSpaceDN w:val="0"/>
        <w:adjustRightInd w:val="0"/>
        <w:ind w:left="720"/>
        <w:rPr>
          <w:rFonts w:ascii="Arial" w:hAnsi="Arial" w:cs="Arial"/>
          <w:sz w:val="22"/>
          <w:szCs w:val="22"/>
        </w:rPr>
      </w:pPr>
      <w:r>
        <w:rPr>
          <w:rFonts w:ascii="Arial" w:hAnsi="Arial" w:cs="Arial"/>
          <w:sz w:val="22"/>
          <w:szCs w:val="22"/>
        </w:rPr>
        <w:t xml:space="preserve">                      </w:t>
      </w:r>
      <w:r w:rsidRPr="00C02995">
        <w:rPr>
          <w:rFonts w:ascii="Arial" w:hAnsi="Arial" w:cs="Arial"/>
          <w:sz w:val="22"/>
          <w:szCs w:val="22"/>
        </w:rPr>
        <w:t>Montérégie;</w:t>
      </w:r>
      <w:r w:rsidR="00BC5D28" w:rsidRPr="00C02995">
        <w:rPr>
          <w:rFonts w:ascii="Arial" w:hAnsi="Arial" w:cs="Arial"/>
          <w:sz w:val="22"/>
          <w:szCs w:val="22"/>
        </w:rPr>
        <w:t xml:space="preserve"> </w:t>
      </w:r>
    </w:p>
    <w:p w:rsidR="00BC5D28" w:rsidRPr="00C02995" w:rsidRDefault="00BC5D28" w:rsidP="00BC5D28">
      <w:pPr>
        <w:numPr>
          <w:ilvl w:val="0"/>
          <w:numId w:val="2"/>
        </w:numPr>
        <w:autoSpaceDE w:val="0"/>
        <w:autoSpaceDN w:val="0"/>
        <w:adjustRightInd w:val="0"/>
        <w:rPr>
          <w:rFonts w:ascii="Arial" w:hAnsi="Arial" w:cs="Arial"/>
          <w:sz w:val="22"/>
          <w:szCs w:val="22"/>
        </w:rPr>
      </w:pPr>
      <w:r w:rsidRPr="00C02995">
        <w:rPr>
          <w:rFonts w:ascii="Arial" w:hAnsi="Arial" w:cs="Arial"/>
          <w:sz w:val="22"/>
          <w:szCs w:val="22"/>
        </w:rPr>
        <w:t xml:space="preserve">SLPHA           Société Luçoise des personnes handicapées actives; </w:t>
      </w:r>
    </w:p>
    <w:p w:rsidR="003C3937" w:rsidRDefault="003C3937" w:rsidP="003C3937">
      <w:pPr>
        <w:autoSpaceDE w:val="0"/>
        <w:autoSpaceDN w:val="0"/>
        <w:adjustRightInd w:val="0"/>
        <w:rPr>
          <w:rFonts w:ascii="Arial" w:hAnsi="Arial" w:cs="Arial"/>
          <w:b/>
          <w:bCs/>
          <w:sz w:val="22"/>
          <w:szCs w:val="22"/>
        </w:rPr>
      </w:pPr>
      <w:r w:rsidRPr="00C02995">
        <w:rPr>
          <w:rFonts w:ascii="Arial" w:hAnsi="Arial" w:cs="Arial"/>
          <w:b/>
          <w:bCs/>
          <w:sz w:val="22"/>
          <w:szCs w:val="22"/>
        </w:rPr>
        <w:t>Membre soutien :</w:t>
      </w:r>
    </w:p>
    <w:p w:rsidR="003D1D3E" w:rsidRPr="00C02995" w:rsidRDefault="003D1D3E" w:rsidP="003C3937">
      <w:pPr>
        <w:autoSpaceDE w:val="0"/>
        <w:autoSpaceDN w:val="0"/>
        <w:adjustRightInd w:val="0"/>
        <w:rPr>
          <w:rFonts w:ascii="Arial" w:hAnsi="Arial" w:cs="Arial"/>
          <w:b/>
          <w:bCs/>
          <w:sz w:val="22"/>
          <w:szCs w:val="22"/>
        </w:rPr>
      </w:pPr>
    </w:p>
    <w:p w:rsidR="003C3937" w:rsidRPr="00C02995" w:rsidRDefault="003C3937" w:rsidP="00B13117">
      <w:pPr>
        <w:ind w:firstLine="12"/>
        <w:jc w:val="both"/>
        <w:rPr>
          <w:rFonts w:ascii="Arial" w:hAnsi="Arial" w:cs="Arial"/>
          <w:sz w:val="22"/>
          <w:szCs w:val="22"/>
        </w:rPr>
      </w:pPr>
      <w:r w:rsidRPr="00C02995">
        <w:rPr>
          <w:rFonts w:ascii="Arial" w:hAnsi="Arial" w:cs="Arial"/>
          <w:sz w:val="22"/>
          <w:szCs w:val="22"/>
        </w:rPr>
        <w:t>Tout organisme à but non lucratif, ou tout autre établissement public ou parapublic offrant des services aux personnes handicapées du territoire.</w:t>
      </w:r>
    </w:p>
    <w:p w:rsidR="003C3937" w:rsidRPr="00C02995" w:rsidRDefault="003C3937" w:rsidP="00B13117">
      <w:pPr>
        <w:ind w:firstLine="12"/>
        <w:jc w:val="both"/>
        <w:rPr>
          <w:rFonts w:ascii="Arial" w:hAnsi="Arial" w:cs="Arial"/>
          <w:sz w:val="22"/>
          <w:szCs w:val="22"/>
        </w:rPr>
      </w:pPr>
      <w:r w:rsidRPr="00C02995">
        <w:rPr>
          <w:rFonts w:ascii="Arial" w:hAnsi="Arial" w:cs="Arial"/>
          <w:sz w:val="22"/>
          <w:szCs w:val="22"/>
        </w:rPr>
        <w:t>Les associations métropolitaines ou nationales qui œuvrent sur le territoire du regroupement qui peuvent démontrer leur implication soutenue.</w:t>
      </w:r>
    </w:p>
    <w:p w:rsidR="003C3937" w:rsidRPr="00C02995" w:rsidRDefault="003C3937" w:rsidP="003C3937">
      <w:pPr>
        <w:ind w:firstLine="12"/>
        <w:rPr>
          <w:rFonts w:ascii="Arial" w:hAnsi="Arial" w:cs="Arial"/>
          <w:sz w:val="22"/>
          <w:szCs w:val="22"/>
        </w:rPr>
      </w:pPr>
    </w:p>
    <w:p w:rsidR="003C3937" w:rsidRPr="00C02995" w:rsidRDefault="003C3937" w:rsidP="003C3937">
      <w:pPr>
        <w:numPr>
          <w:ilvl w:val="0"/>
          <w:numId w:val="3"/>
        </w:numPr>
        <w:autoSpaceDE w:val="0"/>
        <w:autoSpaceDN w:val="0"/>
        <w:adjustRightInd w:val="0"/>
        <w:rPr>
          <w:rFonts w:ascii="Arial" w:hAnsi="Arial" w:cs="Arial"/>
          <w:sz w:val="22"/>
          <w:szCs w:val="22"/>
        </w:rPr>
      </w:pPr>
      <w:r w:rsidRPr="00C02995">
        <w:rPr>
          <w:rFonts w:ascii="Arial" w:hAnsi="Arial" w:cs="Arial"/>
          <w:sz w:val="22"/>
          <w:szCs w:val="22"/>
        </w:rPr>
        <w:t>CU-CMR        Comité des usagers du centre Montérégien de réadaptation;</w:t>
      </w:r>
    </w:p>
    <w:p w:rsidR="003C3937" w:rsidRPr="00C02995" w:rsidRDefault="003C3937" w:rsidP="003C3937">
      <w:pPr>
        <w:numPr>
          <w:ilvl w:val="0"/>
          <w:numId w:val="3"/>
        </w:numPr>
        <w:autoSpaceDE w:val="0"/>
        <w:autoSpaceDN w:val="0"/>
        <w:adjustRightInd w:val="0"/>
        <w:rPr>
          <w:rFonts w:ascii="Arial" w:hAnsi="Arial" w:cs="Arial"/>
          <w:sz w:val="22"/>
          <w:szCs w:val="22"/>
        </w:rPr>
      </w:pPr>
      <w:r w:rsidRPr="00C02995">
        <w:rPr>
          <w:rFonts w:ascii="Arial" w:hAnsi="Arial" w:cs="Arial"/>
          <w:sz w:val="22"/>
          <w:szCs w:val="22"/>
        </w:rPr>
        <w:t>ÉLODI            Centre éducatif et de loisirs en déficience intellectuelle.</w:t>
      </w:r>
    </w:p>
    <w:p w:rsidR="003C3937" w:rsidRPr="00C02995" w:rsidRDefault="003C3937" w:rsidP="003C3937">
      <w:pPr>
        <w:numPr>
          <w:ilvl w:val="0"/>
          <w:numId w:val="3"/>
        </w:numPr>
        <w:autoSpaceDE w:val="0"/>
        <w:autoSpaceDN w:val="0"/>
        <w:adjustRightInd w:val="0"/>
        <w:rPr>
          <w:rFonts w:ascii="Arial" w:hAnsi="Arial" w:cs="Arial"/>
          <w:sz w:val="22"/>
          <w:szCs w:val="22"/>
        </w:rPr>
      </w:pPr>
      <w:r w:rsidRPr="00C02995">
        <w:rPr>
          <w:rFonts w:ascii="Arial" w:hAnsi="Arial" w:cs="Arial"/>
          <w:sz w:val="22"/>
          <w:szCs w:val="22"/>
        </w:rPr>
        <w:t>MEMO            Moelle épinière et motricité Québec;</w:t>
      </w:r>
    </w:p>
    <w:p w:rsidR="003C3937" w:rsidRPr="00C02995" w:rsidRDefault="003C3937" w:rsidP="003C3937">
      <w:pPr>
        <w:numPr>
          <w:ilvl w:val="0"/>
          <w:numId w:val="3"/>
        </w:numPr>
        <w:autoSpaceDE w:val="0"/>
        <w:autoSpaceDN w:val="0"/>
        <w:adjustRightInd w:val="0"/>
        <w:rPr>
          <w:rFonts w:ascii="Arial" w:hAnsi="Arial" w:cs="Arial"/>
          <w:sz w:val="22"/>
          <w:szCs w:val="22"/>
        </w:rPr>
      </w:pPr>
      <w:r w:rsidRPr="00C02995">
        <w:rPr>
          <w:rFonts w:ascii="Arial" w:hAnsi="Arial" w:cs="Arial"/>
          <w:sz w:val="22"/>
          <w:szCs w:val="22"/>
        </w:rPr>
        <w:t>ISEHMG         Intégration sociale des enfants handicapés en milieu de garde</w:t>
      </w:r>
    </w:p>
    <w:p w:rsidR="003C3937" w:rsidRPr="003D1D3E" w:rsidRDefault="003C3937" w:rsidP="003D1D3E">
      <w:pPr>
        <w:numPr>
          <w:ilvl w:val="0"/>
          <w:numId w:val="3"/>
        </w:numPr>
        <w:autoSpaceDE w:val="0"/>
        <w:autoSpaceDN w:val="0"/>
        <w:adjustRightInd w:val="0"/>
        <w:rPr>
          <w:rFonts w:ascii="Arial" w:hAnsi="Arial" w:cs="Arial"/>
          <w:sz w:val="22"/>
          <w:szCs w:val="22"/>
        </w:rPr>
      </w:pPr>
      <w:r w:rsidRPr="003D1D3E">
        <w:rPr>
          <w:rFonts w:ascii="Arial" w:hAnsi="Arial" w:cs="Arial"/>
          <w:sz w:val="22"/>
          <w:szCs w:val="22"/>
        </w:rPr>
        <w:t>VAM               Vie autonome Montérégie;</w:t>
      </w:r>
    </w:p>
    <w:p w:rsidR="00BC5D28" w:rsidRPr="00C02995" w:rsidRDefault="00BC5D28" w:rsidP="006D7579">
      <w:pPr>
        <w:autoSpaceDE w:val="0"/>
        <w:autoSpaceDN w:val="0"/>
        <w:adjustRightInd w:val="0"/>
        <w:jc w:val="center"/>
        <w:rPr>
          <w:rFonts w:ascii="Arial" w:hAnsi="Arial" w:cs="Arial"/>
          <w:b/>
          <w:sz w:val="22"/>
          <w:szCs w:val="22"/>
        </w:rPr>
      </w:pPr>
      <w:r w:rsidRPr="00C02995">
        <w:rPr>
          <w:rFonts w:ascii="Arial" w:hAnsi="Arial" w:cs="Arial"/>
          <w:sz w:val="22"/>
          <w:szCs w:val="22"/>
        </w:rPr>
        <w:br w:type="page"/>
      </w:r>
      <w:r w:rsidR="003D1D3E" w:rsidRPr="00075F95">
        <w:rPr>
          <w:rFonts w:ascii="Arial" w:hAnsi="Arial" w:cs="Arial"/>
          <w:b/>
          <w:sz w:val="22"/>
          <w:szCs w:val="22"/>
        </w:rPr>
        <w:t>VIE ASSOCIATIVE DU GAPHRSM</w:t>
      </w: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_________________________________________</w:t>
      </w:r>
      <w:r w:rsidR="006D7579">
        <w:rPr>
          <w:rFonts w:ascii="Arial" w:hAnsi="Arial" w:cs="Arial"/>
          <w:b/>
          <w:bCs/>
          <w:sz w:val="22"/>
          <w:szCs w:val="22"/>
        </w:rPr>
        <w:t>_____________________________</w:t>
      </w:r>
    </w:p>
    <w:p w:rsidR="00BC5D28" w:rsidRPr="00C02995" w:rsidRDefault="00BC5D28" w:rsidP="00BC5D28">
      <w:pPr>
        <w:autoSpaceDE w:val="0"/>
        <w:autoSpaceDN w:val="0"/>
        <w:adjustRightInd w:val="0"/>
        <w:jc w:val="center"/>
        <w:rPr>
          <w:rFonts w:ascii="Arial" w:hAnsi="Arial" w:cs="Arial"/>
          <w:b/>
          <w:bCs/>
          <w:sz w:val="22"/>
          <w:szCs w:val="22"/>
        </w:rPr>
      </w:pPr>
    </w:p>
    <w:p w:rsidR="00BC5D28" w:rsidRPr="00C02995" w:rsidRDefault="00BC5D28" w:rsidP="00BC5D28">
      <w:pPr>
        <w:autoSpaceDE w:val="0"/>
        <w:autoSpaceDN w:val="0"/>
        <w:adjustRightInd w:val="0"/>
        <w:jc w:val="center"/>
        <w:rPr>
          <w:rFonts w:ascii="Arial" w:hAnsi="Arial" w:cs="Arial"/>
          <w:sz w:val="22"/>
          <w:szCs w:val="22"/>
        </w:rPr>
      </w:pPr>
      <w:r w:rsidRPr="00C02995">
        <w:rPr>
          <w:rFonts w:ascii="Arial" w:hAnsi="Arial" w:cs="Arial"/>
          <w:sz w:val="22"/>
          <w:szCs w:val="22"/>
        </w:rPr>
        <w:t>Axe d'intervention</w:t>
      </w:r>
    </w:p>
    <w:p w:rsidR="00BC5D28" w:rsidRPr="00C02995" w:rsidRDefault="00BC5D28" w:rsidP="0054777B">
      <w:pPr>
        <w:autoSpaceDE w:val="0"/>
        <w:autoSpaceDN w:val="0"/>
        <w:adjustRightInd w:val="0"/>
        <w:jc w:val="center"/>
        <w:rPr>
          <w:rFonts w:ascii="Arial" w:hAnsi="Arial" w:cs="Arial"/>
          <w:i/>
          <w:iCs/>
          <w:sz w:val="22"/>
          <w:szCs w:val="22"/>
        </w:rPr>
      </w:pPr>
      <w:r w:rsidRPr="00C02995">
        <w:rPr>
          <w:rFonts w:ascii="Arial" w:hAnsi="Arial" w:cs="Arial"/>
          <w:i/>
          <w:iCs/>
          <w:sz w:val="22"/>
          <w:szCs w:val="22"/>
        </w:rPr>
        <w:t xml:space="preserve">Activités </w:t>
      </w:r>
      <w:r w:rsidR="00F170C6" w:rsidRPr="00C02995">
        <w:rPr>
          <w:rFonts w:ascii="Arial" w:hAnsi="Arial" w:cs="Arial"/>
          <w:i/>
          <w:iCs/>
          <w:sz w:val="22"/>
          <w:szCs w:val="22"/>
        </w:rPr>
        <w:t>: mobilisation sociale–</w:t>
      </w:r>
      <w:r w:rsidRPr="00C02995">
        <w:rPr>
          <w:rFonts w:ascii="Arial" w:hAnsi="Arial" w:cs="Arial"/>
          <w:i/>
          <w:iCs/>
          <w:sz w:val="22"/>
          <w:szCs w:val="22"/>
        </w:rPr>
        <w:t xml:space="preserve">action </w:t>
      </w:r>
      <w:r w:rsidR="00F170C6" w:rsidRPr="00C02995">
        <w:rPr>
          <w:rFonts w:ascii="Arial" w:hAnsi="Arial" w:cs="Arial"/>
          <w:i/>
          <w:iCs/>
          <w:sz w:val="22"/>
          <w:szCs w:val="22"/>
        </w:rPr>
        <w:t>politique–</w:t>
      </w:r>
      <w:r w:rsidRPr="00C02995">
        <w:rPr>
          <w:rFonts w:ascii="Arial" w:hAnsi="Arial" w:cs="Arial"/>
          <w:i/>
          <w:iCs/>
          <w:sz w:val="22"/>
          <w:szCs w:val="22"/>
        </w:rPr>
        <w:t>éducation populaire</w:t>
      </w:r>
      <w:r w:rsidR="00F170C6" w:rsidRPr="00C02995">
        <w:rPr>
          <w:rFonts w:ascii="Arial" w:hAnsi="Arial" w:cs="Arial"/>
          <w:i/>
          <w:iCs/>
          <w:sz w:val="22"/>
          <w:szCs w:val="22"/>
        </w:rPr>
        <w:t>–sensibilisation–</w:t>
      </w:r>
      <w:r w:rsidRPr="00C02995">
        <w:rPr>
          <w:rFonts w:ascii="Arial" w:hAnsi="Arial" w:cs="Arial"/>
          <w:i/>
          <w:iCs/>
          <w:sz w:val="22"/>
          <w:szCs w:val="22"/>
        </w:rPr>
        <w:t>concertation–</w:t>
      </w:r>
      <w:r w:rsidR="00F170C6" w:rsidRPr="00C02995">
        <w:rPr>
          <w:rFonts w:ascii="Arial" w:hAnsi="Arial" w:cs="Arial"/>
          <w:i/>
          <w:iCs/>
          <w:sz w:val="22"/>
          <w:szCs w:val="22"/>
        </w:rPr>
        <w:t>représentation</w:t>
      </w:r>
      <w:r w:rsidRPr="00C02995">
        <w:rPr>
          <w:rFonts w:ascii="Arial" w:hAnsi="Arial" w:cs="Arial"/>
          <w:i/>
          <w:iCs/>
          <w:sz w:val="22"/>
          <w:szCs w:val="22"/>
        </w:rPr>
        <w:t>–</w:t>
      </w:r>
      <w:r w:rsidR="00F170C6" w:rsidRPr="00C02995">
        <w:rPr>
          <w:rFonts w:ascii="Arial" w:hAnsi="Arial" w:cs="Arial"/>
          <w:i/>
          <w:iCs/>
          <w:sz w:val="22"/>
          <w:szCs w:val="22"/>
        </w:rPr>
        <w:t xml:space="preserve"> promotion–</w:t>
      </w:r>
      <w:r w:rsidRPr="00C02995">
        <w:rPr>
          <w:rFonts w:ascii="Arial" w:hAnsi="Arial" w:cs="Arial"/>
          <w:i/>
          <w:iCs/>
          <w:sz w:val="22"/>
          <w:szCs w:val="22"/>
        </w:rPr>
        <w:t>défense des droits</w:t>
      </w:r>
      <w:r w:rsidR="00F170C6" w:rsidRPr="00C02995">
        <w:rPr>
          <w:rFonts w:ascii="Arial" w:hAnsi="Arial" w:cs="Arial"/>
          <w:i/>
          <w:iCs/>
          <w:sz w:val="22"/>
          <w:szCs w:val="22"/>
        </w:rPr>
        <w:t>–</w:t>
      </w:r>
      <w:r w:rsidRPr="00C02995">
        <w:rPr>
          <w:rFonts w:ascii="Arial" w:hAnsi="Arial" w:cs="Arial"/>
          <w:i/>
          <w:iCs/>
          <w:sz w:val="22"/>
          <w:szCs w:val="22"/>
        </w:rPr>
        <w:t>vie démocratique</w:t>
      </w:r>
    </w:p>
    <w:p w:rsidR="00BC5D28" w:rsidRPr="00C02995" w:rsidRDefault="00BC5D28" w:rsidP="00BC5D28">
      <w:pPr>
        <w:autoSpaceDE w:val="0"/>
        <w:autoSpaceDN w:val="0"/>
        <w:adjustRightInd w:val="0"/>
        <w:jc w:val="center"/>
        <w:rPr>
          <w:rFonts w:ascii="Arial" w:hAnsi="Arial" w:cs="Arial"/>
          <w:b/>
          <w:sz w:val="22"/>
          <w:szCs w:val="22"/>
        </w:rPr>
      </w:pPr>
      <w:r w:rsidRPr="00C02995">
        <w:rPr>
          <w:rFonts w:ascii="Arial" w:hAnsi="Arial" w:cs="Arial"/>
          <w:b/>
          <w:sz w:val="22"/>
          <w:szCs w:val="22"/>
        </w:rPr>
        <w:t>_________________________________________</w:t>
      </w:r>
      <w:r w:rsidR="006D7579">
        <w:rPr>
          <w:rFonts w:ascii="Arial" w:hAnsi="Arial" w:cs="Arial"/>
          <w:b/>
          <w:sz w:val="22"/>
          <w:szCs w:val="22"/>
        </w:rPr>
        <w:t>_____________________________</w:t>
      </w:r>
    </w:p>
    <w:p w:rsidR="00BC5D28" w:rsidRPr="00C02995" w:rsidRDefault="00BC5D28" w:rsidP="00BC5D28">
      <w:pPr>
        <w:autoSpaceDE w:val="0"/>
        <w:autoSpaceDN w:val="0"/>
        <w:adjustRightInd w:val="0"/>
        <w:jc w:val="center"/>
        <w:rPr>
          <w:rFonts w:ascii="Arial" w:hAnsi="Arial" w:cs="Arial"/>
          <w:b/>
          <w:bCs/>
          <w:sz w:val="22"/>
          <w:szCs w:val="22"/>
        </w:rPr>
      </w:pPr>
    </w:p>
    <w:p w:rsidR="00BC5D28" w:rsidRPr="00C02995" w:rsidRDefault="00BC5D28"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Objectifs poursuivis :</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Maintenir le lien et le sentiment d'appartenance</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Favoriser les échanges entre les membres</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Soutenir et outiller les membres dans leur fonction</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Apporter un support aux membres</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Diffuser et échanger de l'information</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Mobiliser les membres autour des dossiers</w:t>
      </w:r>
    </w:p>
    <w:p w:rsidR="00BC5D28" w:rsidRPr="00C02995" w:rsidRDefault="00BC5D28" w:rsidP="00394860">
      <w:pPr>
        <w:jc w:val="both"/>
        <w:rPr>
          <w:rFonts w:ascii="Arial" w:hAnsi="Arial" w:cs="Arial"/>
          <w:sz w:val="22"/>
          <w:szCs w:val="22"/>
        </w:rPr>
      </w:pPr>
    </w:p>
    <w:p w:rsidR="00BC5D28" w:rsidRPr="00C02995" w:rsidRDefault="00BC5D28" w:rsidP="00394860">
      <w:pPr>
        <w:jc w:val="both"/>
        <w:rPr>
          <w:rFonts w:ascii="Arial" w:hAnsi="Arial" w:cs="Arial"/>
          <w:b/>
          <w:sz w:val="22"/>
          <w:szCs w:val="22"/>
        </w:rPr>
      </w:pPr>
      <w:r w:rsidRPr="00C02995">
        <w:rPr>
          <w:rFonts w:ascii="Arial" w:hAnsi="Arial" w:cs="Arial"/>
          <w:b/>
          <w:sz w:val="22"/>
          <w:szCs w:val="22"/>
        </w:rPr>
        <w:t xml:space="preserve">L’AGA du GAPHRSM en juin  </w:t>
      </w:r>
      <w:r w:rsidR="001F6796" w:rsidRPr="00C02995">
        <w:rPr>
          <w:rFonts w:ascii="Arial" w:hAnsi="Arial" w:cs="Arial"/>
          <w:b/>
          <w:sz w:val="22"/>
          <w:szCs w:val="22"/>
        </w:rPr>
        <w:t>2016</w:t>
      </w:r>
    </w:p>
    <w:p w:rsidR="00BC5D28" w:rsidRPr="00C02995" w:rsidRDefault="00BC5D28" w:rsidP="00394860">
      <w:pPr>
        <w:jc w:val="both"/>
        <w:rPr>
          <w:rFonts w:ascii="Arial" w:hAnsi="Arial" w:cs="Arial"/>
          <w:sz w:val="22"/>
          <w:szCs w:val="22"/>
        </w:rPr>
      </w:pPr>
      <w:r w:rsidRPr="00C02995">
        <w:rPr>
          <w:rFonts w:ascii="Arial" w:hAnsi="Arial" w:cs="Arial"/>
          <w:sz w:val="22"/>
          <w:szCs w:val="22"/>
        </w:rPr>
        <w:t>20 association</w:t>
      </w:r>
      <w:r w:rsidR="001F6796" w:rsidRPr="00C02995">
        <w:rPr>
          <w:rFonts w:ascii="Arial" w:hAnsi="Arial" w:cs="Arial"/>
          <w:sz w:val="22"/>
          <w:szCs w:val="22"/>
        </w:rPr>
        <w:t>s sur 29</w:t>
      </w:r>
      <w:r w:rsidRPr="00C02995">
        <w:rPr>
          <w:rFonts w:ascii="Arial" w:hAnsi="Arial" w:cs="Arial"/>
          <w:sz w:val="22"/>
          <w:szCs w:val="22"/>
        </w:rPr>
        <w:t xml:space="preserve"> sont représentées soit</w:t>
      </w:r>
      <w:r w:rsidR="001F6796" w:rsidRPr="00C02995">
        <w:rPr>
          <w:rFonts w:ascii="Arial" w:hAnsi="Arial" w:cs="Arial"/>
          <w:sz w:val="22"/>
          <w:szCs w:val="22"/>
        </w:rPr>
        <w:t xml:space="preserve"> 26</w:t>
      </w:r>
      <w:r w:rsidRPr="00C02995">
        <w:rPr>
          <w:rFonts w:ascii="Arial" w:hAnsi="Arial" w:cs="Arial"/>
          <w:sz w:val="22"/>
          <w:szCs w:val="22"/>
        </w:rPr>
        <w:t xml:space="preserve"> participants en plus de 2 invités et la directio</w:t>
      </w:r>
      <w:r w:rsidR="001F6796" w:rsidRPr="00C02995">
        <w:rPr>
          <w:rFonts w:ascii="Arial" w:hAnsi="Arial" w:cs="Arial"/>
          <w:sz w:val="22"/>
          <w:szCs w:val="22"/>
        </w:rPr>
        <w:t>n du GAPHRSM pour un total de 29</w:t>
      </w:r>
      <w:r w:rsidRPr="00C02995">
        <w:rPr>
          <w:rFonts w:ascii="Arial" w:hAnsi="Arial" w:cs="Arial"/>
          <w:sz w:val="22"/>
          <w:szCs w:val="22"/>
        </w:rPr>
        <w:t xml:space="preserve"> personnes.</w:t>
      </w:r>
    </w:p>
    <w:p w:rsidR="00097A0B" w:rsidRPr="00C02995" w:rsidRDefault="00097A0B" w:rsidP="00097A0B">
      <w:pPr>
        <w:rPr>
          <w:rFonts w:ascii="Arial" w:hAnsi="Arial" w:cs="Arial"/>
          <w:b/>
          <w:sz w:val="22"/>
          <w:szCs w:val="22"/>
        </w:rPr>
      </w:pPr>
    </w:p>
    <w:p w:rsidR="00097A0B" w:rsidRPr="00C02995" w:rsidRDefault="00097A0B" w:rsidP="00394860">
      <w:pPr>
        <w:jc w:val="both"/>
        <w:rPr>
          <w:rFonts w:ascii="Arial" w:hAnsi="Arial" w:cs="Arial"/>
          <w:sz w:val="22"/>
          <w:szCs w:val="22"/>
        </w:rPr>
      </w:pPr>
      <w:r w:rsidRPr="00C02995">
        <w:rPr>
          <w:rFonts w:ascii="Arial" w:hAnsi="Arial" w:cs="Arial"/>
          <w:b/>
          <w:sz w:val="22"/>
          <w:szCs w:val="22"/>
        </w:rPr>
        <w:t>Rencontre d’échanges</w:t>
      </w:r>
      <w:r w:rsidRPr="00C02995">
        <w:rPr>
          <w:rFonts w:ascii="Arial" w:hAnsi="Arial" w:cs="Arial"/>
          <w:sz w:val="22"/>
          <w:szCs w:val="22"/>
        </w:rPr>
        <w:t xml:space="preserve"> </w:t>
      </w:r>
    </w:p>
    <w:p w:rsidR="00097A0B" w:rsidRPr="00C02995" w:rsidRDefault="00097A0B" w:rsidP="00394860">
      <w:pPr>
        <w:pStyle w:val="Paragraphedeliste"/>
        <w:numPr>
          <w:ilvl w:val="0"/>
          <w:numId w:val="22"/>
        </w:numPr>
        <w:jc w:val="both"/>
        <w:rPr>
          <w:rFonts w:ascii="Arial" w:hAnsi="Arial" w:cs="Arial"/>
        </w:rPr>
      </w:pPr>
      <w:r w:rsidRPr="00C02995">
        <w:rPr>
          <w:rFonts w:ascii="Arial" w:hAnsi="Arial" w:cs="Arial"/>
        </w:rPr>
        <w:t>Rencontre avec nos membres en juin 2016, excellente</w:t>
      </w:r>
      <w:r w:rsidR="007356C2">
        <w:rPr>
          <w:rFonts w:ascii="Arial" w:hAnsi="Arial" w:cs="Arial"/>
        </w:rPr>
        <w:t xml:space="preserve"> participation</w:t>
      </w:r>
      <w:r w:rsidRPr="00C02995">
        <w:rPr>
          <w:rFonts w:ascii="Arial" w:hAnsi="Arial" w:cs="Arial"/>
        </w:rPr>
        <w:t xml:space="preserve">, </w:t>
      </w:r>
      <w:r w:rsidR="00EA5E8C" w:rsidRPr="00C02995">
        <w:rPr>
          <w:rFonts w:ascii="Arial" w:hAnsi="Arial" w:cs="Arial"/>
        </w:rPr>
        <w:t>23</w:t>
      </w:r>
      <w:r w:rsidRPr="00C02995">
        <w:rPr>
          <w:rFonts w:ascii="Arial" w:hAnsi="Arial" w:cs="Arial"/>
        </w:rPr>
        <w:t xml:space="preserve"> a</w:t>
      </w:r>
      <w:r w:rsidR="00DB077A" w:rsidRPr="00C02995">
        <w:rPr>
          <w:rFonts w:ascii="Arial" w:hAnsi="Arial" w:cs="Arial"/>
        </w:rPr>
        <w:t>ssociations représentées dont</w:t>
      </w:r>
      <w:r w:rsidRPr="00C02995">
        <w:rPr>
          <w:rFonts w:ascii="Arial" w:hAnsi="Arial" w:cs="Arial"/>
        </w:rPr>
        <w:t xml:space="preserve"> 29 participants in</w:t>
      </w:r>
      <w:r w:rsidR="00DB077A" w:rsidRPr="00C02995">
        <w:rPr>
          <w:rFonts w:ascii="Arial" w:hAnsi="Arial" w:cs="Arial"/>
        </w:rPr>
        <w:t>cluant la permanence du GAPHRSM;</w:t>
      </w:r>
    </w:p>
    <w:p w:rsidR="00097A0B" w:rsidRPr="00C02995" w:rsidRDefault="00097A0B" w:rsidP="00394860">
      <w:pPr>
        <w:pStyle w:val="Paragraphedeliste"/>
        <w:numPr>
          <w:ilvl w:val="0"/>
          <w:numId w:val="22"/>
        </w:numPr>
        <w:jc w:val="both"/>
        <w:rPr>
          <w:rFonts w:ascii="Arial" w:hAnsi="Arial" w:cs="Arial"/>
        </w:rPr>
      </w:pPr>
      <w:r w:rsidRPr="00C02995">
        <w:rPr>
          <w:rFonts w:ascii="Arial" w:hAnsi="Arial" w:cs="Arial"/>
        </w:rPr>
        <w:t>Présentation des actions réalisées en 2015-16 par les comités soutien à la famille et à la personne (SAFP) et comité des enjeux municipaux</w:t>
      </w:r>
      <w:r w:rsidR="00DB077A" w:rsidRPr="00C02995">
        <w:rPr>
          <w:rFonts w:ascii="Arial" w:hAnsi="Arial" w:cs="Arial"/>
        </w:rPr>
        <w:t>;</w:t>
      </w:r>
      <w:r w:rsidRPr="00C02995">
        <w:rPr>
          <w:rFonts w:ascii="Arial" w:hAnsi="Arial" w:cs="Arial"/>
        </w:rPr>
        <w:t xml:space="preserve"> </w:t>
      </w:r>
    </w:p>
    <w:p w:rsidR="00097A0B" w:rsidRPr="00C02995" w:rsidRDefault="00097A0B" w:rsidP="00394860">
      <w:pPr>
        <w:pStyle w:val="Paragraphedeliste"/>
        <w:numPr>
          <w:ilvl w:val="0"/>
          <w:numId w:val="22"/>
        </w:numPr>
        <w:jc w:val="both"/>
        <w:rPr>
          <w:rFonts w:ascii="Arial" w:hAnsi="Arial" w:cs="Arial"/>
        </w:rPr>
      </w:pPr>
      <w:r w:rsidRPr="00C02995">
        <w:rPr>
          <w:rFonts w:ascii="Arial" w:hAnsi="Arial" w:cs="Arial"/>
        </w:rPr>
        <w:t>Présentation des plans d’action des comités pour 2016-17</w:t>
      </w:r>
      <w:r w:rsidR="00DB077A" w:rsidRPr="00C02995">
        <w:rPr>
          <w:rFonts w:ascii="Arial" w:hAnsi="Arial" w:cs="Arial"/>
        </w:rPr>
        <w:t>;</w:t>
      </w:r>
    </w:p>
    <w:p w:rsidR="00097A0B" w:rsidRPr="00C02995" w:rsidRDefault="00097A0B" w:rsidP="00394860">
      <w:pPr>
        <w:pStyle w:val="Paragraphedeliste"/>
        <w:numPr>
          <w:ilvl w:val="0"/>
          <w:numId w:val="22"/>
        </w:numPr>
        <w:jc w:val="both"/>
        <w:rPr>
          <w:rFonts w:ascii="Arial" w:hAnsi="Arial" w:cs="Arial"/>
        </w:rPr>
      </w:pPr>
      <w:r w:rsidRPr="00C02995">
        <w:rPr>
          <w:rFonts w:ascii="Arial" w:hAnsi="Arial" w:cs="Arial"/>
        </w:rPr>
        <w:t>Échanges et les membres présents adhèrent aux plans d’actions des comités proposés</w:t>
      </w:r>
      <w:r w:rsidR="00DB077A" w:rsidRPr="00C02995">
        <w:rPr>
          <w:rFonts w:ascii="Arial" w:hAnsi="Arial" w:cs="Arial"/>
        </w:rPr>
        <w:t>;</w:t>
      </w:r>
    </w:p>
    <w:p w:rsidR="00097A0B" w:rsidRPr="00C02995" w:rsidRDefault="00097A0B" w:rsidP="00394860">
      <w:pPr>
        <w:pStyle w:val="Paragraphedeliste"/>
        <w:numPr>
          <w:ilvl w:val="0"/>
          <w:numId w:val="22"/>
        </w:numPr>
        <w:jc w:val="both"/>
        <w:rPr>
          <w:rFonts w:ascii="Arial" w:hAnsi="Arial" w:cs="Arial"/>
        </w:rPr>
      </w:pPr>
      <w:r w:rsidRPr="00C02995">
        <w:rPr>
          <w:rFonts w:ascii="Arial" w:hAnsi="Arial" w:cs="Arial"/>
        </w:rPr>
        <w:t>Présentation d’un argumentaire pour la promotion du sondage Web auprès des familles et des personnes.</w:t>
      </w:r>
    </w:p>
    <w:p w:rsidR="00BC5D28" w:rsidRPr="00C02995" w:rsidRDefault="00BC5D28" w:rsidP="00394860">
      <w:pPr>
        <w:jc w:val="both"/>
        <w:rPr>
          <w:rFonts w:ascii="Arial" w:hAnsi="Arial" w:cs="Arial"/>
          <w:b/>
          <w:bCs/>
          <w:sz w:val="22"/>
          <w:szCs w:val="22"/>
        </w:rPr>
      </w:pPr>
      <w:r w:rsidRPr="00C02995">
        <w:rPr>
          <w:rFonts w:ascii="Arial" w:hAnsi="Arial" w:cs="Arial"/>
          <w:b/>
          <w:bCs/>
          <w:sz w:val="22"/>
          <w:szCs w:val="22"/>
        </w:rPr>
        <w:t xml:space="preserve">Les comités internes du GAPHRSM </w:t>
      </w:r>
    </w:p>
    <w:p w:rsidR="00BC5D28" w:rsidRPr="00C02995" w:rsidRDefault="00BC5D28" w:rsidP="00394860">
      <w:pPr>
        <w:jc w:val="both"/>
        <w:rPr>
          <w:rFonts w:ascii="Arial" w:hAnsi="Arial" w:cs="Arial"/>
          <w:b/>
          <w:bCs/>
          <w:sz w:val="22"/>
          <w:szCs w:val="22"/>
        </w:rPr>
      </w:pPr>
      <w:r w:rsidRPr="00C02995">
        <w:rPr>
          <w:rFonts w:ascii="Arial" w:hAnsi="Arial" w:cs="Arial"/>
          <w:sz w:val="22"/>
          <w:szCs w:val="22"/>
        </w:rPr>
        <w:t>Les comités relèvent du CA du GAPHRSM.</w:t>
      </w:r>
    </w:p>
    <w:p w:rsidR="00BC5D28" w:rsidRPr="00C02995" w:rsidRDefault="00BC5D28" w:rsidP="00394860">
      <w:pPr>
        <w:autoSpaceDE w:val="0"/>
        <w:autoSpaceDN w:val="0"/>
        <w:adjustRightInd w:val="0"/>
        <w:jc w:val="both"/>
        <w:rPr>
          <w:rFonts w:ascii="Arial" w:hAnsi="Arial" w:cs="Arial"/>
          <w:bCs/>
          <w:sz w:val="22"/>
          <w:szCs w:val="22"/>
        </w:rPr>
      </w:pPr>
    </w:p>
    <w:p w:rsidR="00BC5D28" w:rsidRPr="00C02995" w:rsidRDefault="00BC5D28" w:rsidP="00394860">
      <w:pPr>
        <w:autoSpaceDE w:val="0"/>
        <w:autoSpaceDN w:val="0"/>
        <w:adjustRightInd w:val="0"/>
        <w:jc w:val="both"/>
        <w:rPr>
          <w:rFonts w:ascii="Arial" w:hAnsi="Arial" w:cs="Arial"/>
          <w:bCs/>
          <w:sz w:val="22"/>
          <w:szCs w:val="22"/>
        </w:rPr>
      </w:pPr>
      <w:r w:rsidRPr="00C02995">
        <w:rPr>
          <w:rFonts w:ascii="Arial" w:hAnsi="Arial" w:cs="Arial"/>
          <w:bCs/>
          <w:sz w:val="22"/>
          <w:szCs w:val="22"/>
        </w:rPr>
        <w:t>Chacun des comités a pour mandat :</w:t>
      </w:r>
    </w:p>
    <w:p w:rsidR="00BC5D28" w:rsidRPr="00C02995" w:rsidRDefault="007C3D10" w:rsidP="00394860">
      <w:pPr>
        <w:numPr>
          <w:ilvl w:val="0"/>
          <w:numId w:val="8"/>
        </w:numPr>
        <w:tabs>
          <w:tab w:val="clear" w:pos="720"/>
          <w:tab w:val="num" w:pos="360"/>
        </w:tabs>
        <w:autoSpaceDE w:val="0"/>
        <w:autoSpaceDN w:val="0"/>
        <w:adjustRightInd w:val="0"/>
        <w:ind w:left="360"/>
        <w:jc w:val="both"/>
        <w:rPr>
          <w:rFonts w:ascii="Arial" w:hAnsi="Arial" w:cs="Arial"/>
          <w:bCs/>
          <w:sz w:val="22"/>
          <w:szCs w:val="22"/>
        </w:rPr>
      </w:pPr>
      <w:r>
        <w:rPr>
          <w:rFonts w:ascii="Arial" w:hAnsi="Arial" w:cs="Arial"/>
          <w:sz w:val="22"/>
          <w:szCs w:val="22"/>
        </w:rPr>
        <w:t>De connaî</w:t>
      </w:r>
      <w:r w:rsidR="00BC5D28" w:rsidRPr="00C02995">
        <w:rPr>
          <w:rFonts w:ascii="Arial" w:hAnsi="Arial" w:cs="Arial"/>
          <w:sz w:val="22"/>
          <w:szCs w:val="22"/>
        </w:rPr>
        <w:t>tre les en</w:t>
      </w:r>
      <w:r>
        <w:rPr>
          <w:rFonts w:ascii="Arial" w:hAnsi="Arial" w:cs="Arial"/>
          <w:sz w:val="22"/>
          <w:szCs w:val="22"/>
        </w:rPr>
        <w:t>jeux dans leur ensemble ; connaî</w:t>
      </w:r>
      <w:r w:rsidR="00BC5D28" w:rsidRPr="00C02995">
        <w:rPr>
          <w:rFonts w:ascii="Arial" w:hAnsi="Arial" w:cs="Arial"/>
          <w:sz w:val="22"/>
          <w:szCs w:val="22"/>
        </w:rPr>
        <w:t>tre la situation sur le terrain, c</w:t>
      </w:r>
      <w:r>
        <w:rPr>
          <w:rFonts w:ascii="Arial" w:hAnsi="Arial" w:cs="Arial"/>
          <w:sz w:val="22"/>
          <w:szCs w:val="22"/>
        </w:rPr>
        <w:t>onnaî</w:t>
      </w:r>
      <w:r w:rsidR="00BC5D28" w:rsidRPr="00C02995">
        <w:rPr>
          <w:rFonts w:ascii="Arial" w:hAnsi="Arial" w:cs="Arial"/>
          <w:sz w:val="22"/>
          <w:szCs w:val="22"/>
        </w:rPr>
        <w:t>tre les demandes des personnes et des familles en cohérence avec les lois, les règles et le sens commun en vue d’établir un meilleur rapport de</w:t>
      </w:r>
      <w:r w:rsidR="006236EA" w:rsidRPr="00C02995">
        <w:rPr>
          <w:rFonts w:ascii="Arial" w:hAnsi="Arial" w:cs="Arial"/>
          <w:sz w:val="22"/>
          <w:szCs w:val="22"/>
        </w:rPr>
        <w:t xml:space="preserve"> force dans nos représentations;</w:t>
      </w:r>
    </w:p>
    <w:p w:rsidR="00BC5D28" w:rsidRPr="00C02995" w:rsidRDefault="00BC5D28" w:rsidP="00394860">
      <w:pPr>
        <w:numPr>
          <w:ilvl w:val="0"/>
          <w:numId w:val="8"/>
        </w:numPr>
        <w:tabs>
          <w:tab w:val="clear" w:pos="720"/>
          <w:tab w:val="num" w:pos="360"/>
        </w:tabs>
        <w:autoSpaceDE w:val="0"/>
        <w:autoSpaceDN w:val="0"/>
        <w:adjustRightInd w:val="0"/>
        <w:ind w:left="360"/>
        <w:jc w:val="both"/>
        <w:rPr>
          <w:rFonts w:ascii="Arial" w:hAnsi="Arial" w:cs="Arial"/>
          <w:bCs/>
          <w:sz w:val="22"/>
          <w:szCs w:val="22"/>
        </w:rPr>
      </w:pPr>
      <w:r w:rsidRPr="00C02995">
        <w:rPr>
          <w:rFonts w:ascii="Arial" w:hAnsi="Arial" w:cs="Arial"/>
          <w:sz w:val="22"/>
          <w:szCs w:val="22"/>
        </w:rPr>
        <w:t>De faire des constats sur les enjeux, d’établir des consensus; de conna</w:t>
      </w:r>
      <w:r w:rsidR="007C3D10">
        <w:rPr>
          <w:rFonts w:ascii="Arial" w:hAnsi="Arial" w:cs="Arial"/>
          <w:sz w:val="22"/>
          <w:szCs w:val="22"/>
        </w:rPr>
        <w:t>î</w:t>
      </w:r>
      <w:r w:rsidRPr="00C02995">
        <w:rPr>
          <w:rFonts w:ascii="Arial" w:hAnsi="Arial" w:cs="Arial"/>
          <w:sz w:val="22"/>
          <w:szCs w:val="22"/>
        </w:rPr>
        <w:t>tre l’encadrement juridique; de partager  une vision commune; d’avoir un langage commun afin de porter des actions communes</w:t>
      </w:r>
      <w:r w:rsidR="006236EA" w:rsidRPr="00C02995">
        <w:rPr>
          <w:rFonts w:ascii="Arial" w:hAnsi="Arial" w:cs="Arial"/>
          <w:sz w:val="22"/>
          <w:szCs w:val="22"/>
        </w:rPr>
        <w:t>;</w:t>
      </w:r>
    </w:p>
    <w:p w:rsidR="00BC5D28" w:rsidRPr="00C02995" w:rsidRDefault="00BC5D28" w:rsidP="00394860">
      <w:pPr>
        <w:numPr>
          <w:ilvl w:val="0"/>
          <w:numId w:val="8"/>
        </w:numPr>
        <w:tabs>
          <w:tab w:val="clear" w:pos="720"/>
          <w:tab w:val="num" w:pos="360"/>
        </w:tabs>
        <w:ind w:left="360"/>
        <w:jc w:val="both"/>
        <w:rPr>
          <w:rFonts w:ascii="Arial" w:hAnsi="Arial" w:cs="Arial"/>
          <w:sz w:val="22"/>
          <w:szCs w:val="22"/>
        </w:rPr>
      </w:pPr>
      <w:r w:rsidRPr="00C02995">
        <w:rPr>
          <w:rFonts w:ascii="Arial" w:hAnsi="Arial" w:cs="Arial"/>
          <w:sz w:val="22"/>
          <w:szCs w:val="22"/>
        </w:rPr>
        <w:t>De définir les priorités et les plans d’actions par secteurs, en fonction de la réalité, de l’actualité et de l’importance de l’enjeu sur l’accessibilité, la continuité, la qualité des services publics et parapublics aux personnes handicapées et à leur famille.</w:t>
      </w:r>
    </w:p>
    <w:p w:rsidR="00BC5D28" w:rsidRPr="00C02995" w:rsidRDefault="00BC5D28" w:rsidP="00BC5D28">
      <w:pPr>
        <w:rPr>
          <w:rFonts w:ascii="Arial" w:hAnsi="Arial" w:cs="Arial"/>
          <w:sz w:val="22"/>
          <w:szCs w:val="22"/>
        </w:rPr>
      </w:pPr>
    </w:p>
    <w:p w:rsidR="00BC5D28" w:rsidRPr="00C02995" w:rsidRDefault="00BC5D28" w:rsidP="00BC5D28">
      <w:pPr>
        <w:jc w:val="center"/>
        <w:rPr>
          <w:rFonts w:ascii="Arial" w:hAnsi="Arial" w:cs="Arial"/>
          <w:b/>
          <w:sz w:val="22"/>
          <w:szCs w:val="22"/>
        </w:rPr>
      </w:pPr>
      <w:r w:rsidRPr="00C02995">
        <w:rPr>
          <w:rFonts w:ascii="Arial" w:hAnsi="Arial" w:cs="Arial"/>
          <w:b/>
          <w:sz w:val="22"/>
          <w:szCs w:val="22"/>
        </w:rPr>
        <w:t>Comité enjeux municipaux</w:t>
      </w:r>
    </w:p>
    <w:p w:rsidR="00BC5D28" w:rsidRPr="00C02995" w:rsidRDefault="00BC5D28" w:rsidP="00394860">
      <w:pPr>
        <w:jc w:val="both"/>
        <w:rPr>
          <w:rFonts w:ascii="Arial" w:hAnsi="Arial" w:cs="Arial"/>
          <w:sz w:val="22"/>
          <w:szCs w:val="22"/>
        </w:rPr>
      </w:pPr>
      <w:r w:rsidRPr="00C02995">
        <w:rPr>
          <w:rFonts w:ascii="Arial" w:hAnsi="Arial" w:cs="Arial"/>
          <w:sz w:val="22"/>
          <w:szCs w:val="22"/>
        </w:rPr>
        <w:t>La tenue de trois rencontres en cours d’année</w:t>
      </w:r>
      <w:r w:rsidR="0054777B" w:rsidRPr="00C02995">
        <w:rPr>
          <w:rFonts w:ascii="Arial" w:hAnsi="Arial" w:cs="Arial"/>
          <w:sz w:val="22"/>
          <w:szCs w:val="22"/>
        </w:rPr>
        <w:t>.</w:t>
      </w:r>
    </w:p>
    <w:p w:rsidR="00BC5D28" w:rsidRPr="00C02995" w:rsidRDefault="00BC5D28" w:rsidP="00394860">
      <w:pPr>
        <w:pStyle w:val="Paragraphedeliste"/>
        <w:spacing w:line="276" w:lineRule="auto"/>
        <w:ind w:left="0"/>
        <w:jc w:val="both"/>
        <w:rPr>
          <w:rFonts w:ascii="Arial" w:hAnsi="Arial" w:cs="Arial"/>
          <w:b/>
        </w:rPr>
      </w:pPr>
      <w:r w:rsidRPr="00C02995">
        <w:rPr>
          <w:rFonts w:ascii="Arial" w:hAnsi="Arial" w:cs="Arial"/>
          <w:b/>
        </w:rPr>
        <w:t>Composition :</w:t>
      </w:r>
    </w:p>
    <w:p w:rsidR="00BC5D28" w:rsidRPr="00C02995" w:rsidRDefault="00BC5D28" w:rsidP="00394860">
      <w:pPr>
        <w:pStyle w:val="Paragraphedeliste"/>
        <w:ind w:left="0"/>
        <w:jc w:val="both"/>
        <w:rPr>
          <w:rFonts w:ascii="Arial" w:hAnsi="Arial" w:cs="Arial"/>
        </w:rPr>
      </w:pPr>
      <w:r w:rsidRPr="00C02995">
        <w:rPr>
          <w:rFonts w:ascii="Arial" w:hAnsi="Arial" w:cs="Arial"/>
        </w:rPr>
        <w:t>AILIA, APAUSE, APED, APHRSM, APHRSO, APHVR, AUTAL, AUTISME MONTÉRÉGIE</w:t>
      </w:r>
    </w:p>
    <w:p w:rsidR="00BC5D28" w:rsidRPr="00C02995" w:rsidRDefault="00BC5D28" w:rsidP="00394860">
      <w:pPr>
        <w:pStyle w:val="Paragraphedeliste"/>
        <w:ind w:left="0"/>
        <w:jc w:val="both"/>
        <w:rPr>
          <w:rFonts w:ascii="Arial" w:hAnsi="Arial" w:cs="Arial"/>
        </w:rPr>
      </w:pPr>
      <w:r w:rsidRPr="00C02995">
        <w:rPr>
          <w:rFonts w:ascii="Arial" w:hAnsi="Arial" w:cs="Arial"/>
        </w:rPr>
        <w:t>MAD, PCVR, SCSP, GAPHRSM.</w:t>
      </w:r>
    </w:p>
    <w:p w:rsidR="00BC5D28" w:rsidRPr="00C02995" w:rsidRDefault="00BC5D28" w:rsidP="00394860">
      <w:pPr>
        <w:pStyle w:val="Paragraphedeliste"/>
        <w:ind w:left="0"/>
        <w:jc w:val="both"/>
        <w:rPr>
          <w:rFonts w:ascii="Arial" w:hAnsi="Arial" w:cs="Arial"/>
        </w:rPr>
      </w:pPr>
      <w:r w:rsidRPr="00C02995">
        <w:rPr>
          <w:rFonts w:ascii="Arial" w:hAnsi="Arial" w:cs="Arial"/>
          <w:b/>
        </w:rPr>
        <w:t>Le sous-comité</w:t>
      </w:r>
      <w:r w:rsidRPr="00C02995">
        <w:rPr>
          <w:rFonts w:ascii="Arial" w:hAnsi="Arial" w:cs="Arial"/>
        </w:rPr>
        <w:t xml:space="preserve"> </w:t>
      </w:r>
      <w:r w:rsidR="0054777B" w:rsidRPr="00C02995">
        <w:rPr>
          <w:rFonts w:ascii="Arial" w:hAnsi="Arial" w:cs="Arial"/>
        </w:rPr>
        <w:t xml:space="preserve">a tenu </w:t>
      </w:r>
      <w:r w:rsidR="00EA5E8C" w:rsidRPr="00C02995">
        <w:rPr>
          <w:rFonts w:ascii="Arial" w:hAnsi="Arial" w:cs="Arial"/>
        </w:rPr>
        <w:t xml:space="preserve">deux rencontres </w:t>
      </w:r>
      <w:r w:rsidR="00090D7D" w:rsidRPr="00C02995">
        <w:rPr>
          <w:rFonts w:ascii="Arial" w:hAnsi="Arial" w:cs="Arial"/>
        </w:rPr>
        <w:t xml:space="preserve">pour créer la grille d’analyse des avancées des municipalités </w:t>
      </w:r>
      <w:r w:rsidR="00EA5E8C" w:rsidRPr="00C02995">
        <w:rPr>
          <w:rFonts w:ascii="Arial" w:hAnsi="Arial" w:cs="Arial"/>
        </w:rPr>
        <w:t>en matière d’accessibilité universelle.</w:t>
      </w:r>
    </w:p>
    <w:p w:rsidR="00BC5D28" w:rsidRPr="00C02995" w:rsidRDefault="00BC5D28" w:rsidP="00394860">
      <w:pPr>
        <w:pStyle w:val="Paragraphedeliste"/>
        <w:spacing w:line="276" w:lineRule="auto"/>
        <w:ind w:left="0"/>
        <w:jc w:val="both"/>
        <w:rPr>
          <w:rFonts w:ascii="Arial" w:hAnsi="Arial" w:cs="Arial"/>
        </w:rPr>
      </w:pPr>
      <w:r w:rsidRPr="00C02995">
        <w:rPr>
          <w:rFonts w:ascii="Arial" w:hAnsi="Arial" w:cs="Arial"/>
          <w:b/>
        </w:rPr>
        <w:t>Composition :</w:t>
      </w:r>
      <w:r w:rsidR="00EA5E8C" w:rsidRPr="00C02995">
        <w:rPr>
          <w:rFonts w:ascii="Arial" w:hAnsi="Arial" w:cs="Arial"/>
          <w:b/>
        </w:rPr>
        <w:t xml:space="preserve"> </w:t>
      </w:r>
      <w:r w:rsidRPr="00C02995">
        <w:rPr>
          <w:rFonts w:ascii="Arial" w:hAnsi="Arial" w:cs="Arial"/>
        </w:rPr>
        <w:t>APHRSO, GAPHRSM</w:t>
      </w:r>
    </w:p>
    <w:p w:rsidR="00BC5D28" w:rsidRPr="00C02995" w:rsidRDefault="00BC5D28" w:rsidP="00394860">
      <w:pPr>
        <w:autoSpaceDE w:val="0"/>
        <w:autoSpaceDN w:val="0"/>
        <w:adjustRightInd w:val="0"/>
        <w:jc w:val="both"/>
        <w:rPr>
          <w:rFonts w:ascii="Arial" w:hAnsi="Arial" w:cs="Arial"/>
          <w:b/>
          <w:bCs/>
          <w:color w:val="000000"/>
          <w:sz w:val="22"/>
          <w:szCs w:val="22"/>
        </w:rPr>
      </w:pPr>
      <w:r w:rsidRPr="00C02995">
        <w:rPr>
          <w:rFonts w:ascii="Arial" w:hAnsi="Arial" w:cs="Arial"/>
          <w:b/>
          <w:bCs/>
          <w:color w:val="000000"/>
          <w:sz w:val="22"/>
          <w:szCs w:val="22"/>
        </w:rPr>
        <w:t>Objectifs poursuivis </w:t>
      </w:r>
      <w:r w:rsidR="00DB077A" w:rsidRPr="00C02995">
        <w:rPr>
          <w:rFonts w:ascii="Arial" w:hAnsi="Arial" w:cs="Arial"/>
          <w:b/>
          <w:bCs/>
          <w:color w:val="000000"/>
          <w:sz w:val="22"/>
          <w:szCs w:val="22"/>
        </w:rPr>
        <w:t>en 2016-2017</w:t>
      </w:r>
    </w:p>
    <w:p w:rsidR="00090D7D" w:rsidRPr="00C02995" w:rsidRDefault="0054777B" w:rsidP="00394860">
      <w:pPr>
        <w:pStyle w:val="Paragraphedeliste"/>
        <w:numPr>
          <w:ilvl w:val="0"/>
          <w:numId w:val="32"/>
        </w:numPr>
        <w:autoSpaceDE w:val="0"/>
        <w:autoSpaceDN w:val="0"/>
        <w:adjustRightInd w:val="0"/>
        <w:jc w:val="both"/>
        <w:rPr>
          <w:rFonts w:ascii="Arial" w:hAnsi="Arial" w:cs="Arial"/>
        </w:rPr>
      </w:pPr>
      <w:r w:rsidRPr="00C02995">
        <w:rPr>
          <w:rFonts w:ascii="Arial" w:hAnsi="Arial" w:cs="Arial"/>
        </w:rPr>
        <w:t>Poursuivre l</w:t>
      </w:r>
      <w:r w:rsidR="00090D7D" w:rsidRPr="00C02995">
        <w:rPr>
          <w:rFonts w:ascii="Arial" w:hAnsi="Arial" w:cs="Arial"/>
        </w:rPr>
        <w:t>es objectifs de notre plateforme de revendications;</w:t>
      </w:r>
    </w:p>
    <w:p w:rsidR="00DB077A" w:rsidRPr="00C02995" w:rsidRDefault="00DB077A" w:rsidP="00394860">
      <w:pPr>
        <w:pStyle w:val="Paragraphedeliste"/>
        <w:numPr>
          <w:ilvl w:val="0"/>
          <w:numId w:val="32"/>
        </w:numPr>
        <w:autoSpaceDE w:val="0"/>
        <w:autoSpaceDN w:val="0"/>
        <w:adjustRightInd w:val="0"/>
        <w:spacing w:after="0"/>
        <w:jc w:val="both"/>
        <w:rPr>
          <w:rFonts w:ascii="Arial" w:hAnsi="Arial" w:cs="Arial"/>
          <w:bCs/>
          <w:color w:val="000000"/>
        </w:rPr>
      </w:pPr>
      <w:r w:rsidRPr="00C02995">
        <w:rPr>
          <w:rFonts w:ascii="Arial" w:hAnsi="Arial" w:cs="Arial"/>
        </w:rPr>
        <w:t xml:space="preserve">Mesurer les avancées </w:t>
      </w:r>
      <w:r w:rsidR="00090D7D" w:rsidRPr="00C02995">
        <w:rPr>
          <w:rFonts w:ascii="Arial" w:hAnsi="Arial" w:cs="Arial"/>
        </w:rPr>
        <w:t xml:space="preserve">des plans d’action des villes </w:t>
      </w:r>
      <w:r w:rsidRPr="00C02995">
        <w:rPr>
          <w:rFonts w:ascii="Arial" w:hAnsi="Arial" w:cs="Arial"/>
        </w:rPr>
        <w:t>sur chaque territoire</w:t>
      </w:r>
      <w:r w:rsidR="00090D7D" w:rsidRPr="00C02995">
        <w:rPr>
          <w:rFonts w:ascii="Arial" w:hAnsi="Arial" w:cs="Arial"/>
        </w:rPr>
        <w:t>;</w:t>
      </w:r>
    </w:p>
    <w:p w:rsidR="00090D7D" w:rsidRPr="00C02995" w:rsidRDefault="00090D7D" w:rsidP="00394860">
      <w:pPr>
        <w:numPr>
          <w:ilvl w:val="0"/>
          <w:numId w:val="32"/>
        </w:numPr>
        <w:jc w:val="both"/>
        <w:rPr>
          <w:rFonts w:ascii="Arial" w:hAnsi="Arial" w:cs="Arial"/>
          <w:sz w:val="22"/>
          <w:szCs w:val="22"/>
        </w:rPr>
      </w:pPr>
      <w:r w:rsidRPr="00C02995">
        <w:rPr>
          <w:rFonts w:ascii="Arial" w:hAnsi="Arial" w:cs="Arial"/>
          <w:sz w:val="22"/>
          <w:szCs w:val="22"/>
        </w:rPr>
        <w:t>Connaître l’état de situation en transport, en loisir et en habitation dans chaque secteur du territoire du GAPHRSM;</w:t>
      </w:r>
    </w:p>
    <w:p w:rsidR="00DB077A" w:rsidRPr="00C02995" w:rsidRDefault="00DB077A" w:rsidP="00394860">
      <w:pPr>
        <w:pStyle w:val="Paragraphedeliste"/>
        <w:numPr>
          <w:ilvl w:val="0"/>
          <w:numId w:val="32"/>
        </w:numPr>
        <w:autoSpaceDE w:val="0"/>
        <w:autoSpaceDN w:val="0"/>
        <w:adjustRightInd w:val="0"/>
        <w:spacing w:after="0"/>
        <w:jc w:val="both"/>
        <w:rPr>
          <w:rFonts w:ascii="Arial" w:hAnsi="Arial" w:cs="Arial"/>
          <w:bCs/>
          <w:color w:val="000000"/>
        </w:rPr>
      </w:pPr>
      <w:r w:rsidRPr="00C02995">
        <w:rPr>
          <w:rFonts w:ascii="Arial" w:hAnsi="Arial" w:cs="Arial"/>
        </w:rPr>
        <w:t>Créer un outil d’évaluation pour les organismes qui prendra en compte les éléments énoncés dans notre plateforme et les approches gagnantes énoncées lors de la formation en AU;</w:t>
      </w:r>
    </w:p>
    <w:p w:rsidR="00DB077A" w:rsidRPr="00C02995" w:rsidRDefault="00DB077A" w:rsidP="00394860">
      <w:pPr>
        <w:pStyle w:val="Paragraphedeliste"/>
        <w:numPr>
          <w:ilvl w:val="0"/>
          <w:numId w:val="32"/>
        </w:numPr>
        <w:spacing w:after="0"/>
        <w:jc w:val="both"/>
        <w:rPr>
          <w:rFonts w:ascii="Arial" w:hAnsi="Arial" w:cs="Arial"/>
        </w:rPr>
      </w:pPr>
      <w:r w:rsidRPr="00C02995">
        <w:rPr>
          <w:rFonts w:ascii="Arial" w:hAnsi="Arial" w:cs="Arial"/>
        </w:rPr>
        <w:t>Outiller et soutenir les membres en vue d’entreprendre, s’il y a lieu, des actions locales suite à l’analyse des particularités des villes ;</w:t>
      </w:r>
    </w:p>
    <w:p w:rsidR="00DB077A" w:rsidRPr="00C02995" w:rsidRDefault="0054777B" w:rsidP="00394860">
      <w:pPr>
        <w:pStyle w:val="Paragraphedeliste"/>
        <w:numPr>
          <w:ilvl w:val="0"/>
          <w:numId w:val="32"/>
        </w:numPr>
        <w:spacing w:after="0"/>
        <w:jc w:val="both"/>
        <w:rPr>
          <w:rFonts w:ascii="Arial" w:hAnsi="Arial" w:cs="Arial"/>
        </w:rPr>
      </w:pPr>
      <w:r w:rsidRPr="00C02995">
        <w:rPr>
          <w:rFonts w:ascii="Arial" w:hAnsi="Arial" w:cs="Arial"/>
        </w:rPr>
        <w:t>Poursuivre</w:t>
      </w:r>
      <w:r w:rsidR="00DB077A" w:rsidRPr="00C02995">
        <w:rPr>
          <w:rFonts w:ascii="Arial" w:hAnsi="Arial" w:cs="Arial"/>
        </w:rPr>
        <w:t xml:space="preserve"> l’offre des ateliers de sensibilisation aux municipalités et aux </w:t>
      </w:r>
    </w:p>
    <w:p w:rsidR="00DB077A" w:rsidRPr="00C02995" w:rsidRDefault="00DB077A" w:rsidP="00394860">
      <w:pPr>
        <w:ind w:left="360"/>
        <w:jc w:val="both"/>
        <w:rPr>
          <w:rFonts w:ascii="Arial" w:hAnsi="Arial" w:cs="Arial"/>
          <w:sz w:val="22"/>
          <w:szCs w:val="22"/>
        </w:rPr>
      </w:pPr>
      <w:r w:rsidRPr="00C02995">
        <w:rPr>
          <w:rFonts w:ascii="Arial" w:hAnsi="Arial" w:cs="Arial"/>
          <w:sz w:val="22"/>
          <w:szCs w:val="22"/>
        </w:rPr>
        <w:t>AOT.</w:t>
      </w:r>
    </w:p>
    <w:p w:rsidR="00BC5D28" w:rsidRPr="00C02995" w:rsidRDefault="00BC5D28" w:rsidP="00BC5D28">
      <w:pPr>
        <w:autoSpaceDE w:val="0"/>
        <w:autoSpaceDN w:val="0"/>
        <w:adjustRightInd w:val="0"/>
        <w:jc w:val="both"/>
        <w:rPr>
          <w:rFonts w:ascii="Arial" w:hAnsi="Arial" w:cs="Arial"/>
          <w:b/>
          <w:bCs/>
          <w:color w:val="000000"/>
          <w:sz w:val="22"/>
          <w:szCs w:val="22"/>
        </w:rPr>
      </w:pPr>
    </w:p>
    <w:p w:rsidR="00BC5D28" w:rsidRPr="00C02995" w:rsidRDefault="00DB077A" w:rsidP="00394860">
      <w:pPr>
        <w:autoSpaceDE w:val="0"/>
        <w:autoSpaceDN w:val="0"/>
        <w:adjustRightInd w:val="0"/>
        <w:jc w:val="both"/>
        <w:rPr>
          <w:rFonts w:ascii="Arial" w:hAnsi="Arial" w:cs="Arial"/>
          <w:b/>
          <w:bCs/>
          <w:color w:val="000000"/>
          <w:sz w:val="22"/>
          <w:szCs w:val="22"/>
        </w:rPr>
      </w:pPr>
      <w:r w:rsidRPr="00C02995">
        <w:rPr>
          <w:rFonts w:ascii="Arial" w:hAnsi="Arial" w:cs="Arial"/>
          <w:b/>
          <w:bCs/>
          <w:color w:val="000000"/>
          <w:sz w:val="22"/>
          <w:szCs w:val="22"/>
        </w:rPr>
        <w:t>Actions réalisées 2016-2017</w:t>
      </w:r>
    </w:p>
    <w:p w:rsidR="00BC5D28" w:rsidRPr="00C02995" w:rsidRDefault="00BC5D28" w:rsidP="00394860">
      <w:pPr>
        <w:numPr>
          <w:ilvl w:val="0"/>
          <w:numId w:val="9"/>
        </w:numPr>
        <w:jc w:val="both"/>
        <w:rPr>
          <w:rFonts w:ascii="Arial" w:hAnsi="Arial" w:cs="Arial"/>
          <w:sz w:val="22"/>
          <w:szCs w:val="22"/>
        </w:rPr>
      </w:pPr>
      <w:r w:rsidRPr="00C02995">
        <w:rPr>
          <w:rFonts w:ascii="Arial" w:hAnsi="Arial" w:cs="Arial"/>
          <w:sz w:val="22"/>
          <w:szCs w:val="22"/>
        </w:rPr>
        <w:t>La permanence du GAPHRSM assure la coordination, la préparation et l’animation des rencontres et rend compte au CA</w:t>
      </w:r>
      <w:r w:rsidR="00090D7D" w:rsidRPr="00C02995">
        <w:rPr>
          <w:rFonts w:ascii="Arial" w:hAnsi="Arial" w:cs="Arial"/>
          <w:sz w:val="22"/>
          <w:szCs w:val="22"/>
        </w:rPr>
        <w:t>;</w:t>
      </w:r>
    </w:p>
    <w:p w:rsidR="00BC5D28" w:rsidRPr="00C02995" w:rsidRDefault="00BC5D28" w:rsidP="00394860">
      <w:pPr>
        <w:numPr>
          <w:ilvl w:val="0"/>
          <w:numId w:val="9"/>
        </w:numPr>
        <w:autoSpaceDE w:val="0"/>
        <w:autoSpaceDN w:val="0"/>
        <w:adjustRightInd w:val="0"/>
        <w:jc w:val="both"/>
        <w:rPr>
          <w:rFonts w:ascii="Arial" w:hAnsi="Arial" w:cs="Arial"/>
          <w:bCs/>
          <w:color w:val="000000"/>
          <w:sz w:val="22"/>
          <w:szCs w:val="22"/>
        </w:rPr>
      </w:pPr>
      <w:r w:rsidRPr="00C02995">
        <w:rPr>
          <w:rFonts w:ascii="Arial" w:hAnsi="Arial" w:cs="Arial"/>
          <w:bCs/>
          <w:color w:val="000000"/>
          <w:sz w:val="22"/>
          <w:szCs w:val="22"/>
        </w:rPr>
        <w:t xml:space="preserve">Très bonne participation et représentation : </w:t>
      </w:r>
      <w:r w:rsidR="00090D7D" w:rsidRPr="00C02995">
        <w:rPr>
          <w:rFonts w:ascii="Arial" w:hAnsi="Arial" w:cs="Arial"/>
          <w:bCs/>
          <w:color w:val="000000"/>
          <w:sz w:val="22"/>
          <w:szCs w:val="22"/>
        </w:rPr>
        <w:t>douze(12</w:t>
      </w:r>
      <w:r w:rsidRPr="00C02995">
        <w:rPr>
          <w:rFonts w:ascii="Arial" w:hAnsi="Arial" w:cs="Arial"/>
          <w:bCs/>
          <w:color w:val="000000"/>
          <w:sz w:val="22"/>
          <w:szCs w:val="22"/>
        </w:rPr>
        <w:t xml:space="preserve">) organismes différents, toutes déficiences, répartis sur tout le territoire du </w:t>
      </w:r>
      <w:r w:rsidR="00090D7D" w:rsidRPr="00C02995">
        <w:rPr>
          <w:rFonts w:ascii="Arial" w:hAnsi="Arial" w:cs="Arial"/>
          <w:bCs/>
          <w:color w:val="000000"/>
          <w:sz w:val="22"/>
          <w:szCs w:val="22"/>
        </w:rPr>
        <w:t>GAPHRSM;</w:t>
      </w:r>
    </w:p>
    <w:p w:rsidR="00BC5D28" w:rsidRPr="00C02995" w:rsidRDefault="00BC5D28" w:rsidP="00394860">
      <w:pPr>
        <w:numPr>
          <w:ilvl w:val="0"/>
          <w:numId w:val="9"/>
        </w:numPr>
        <w:autoSpaceDE w:val="0"/>
        <w:autoSpaceDN w:val="0"/>
        <w:adjustRightInd w:val="0"/>
        <w:jc w:val="both"/>
        <w:rPr>
          <w:rFonts w:ascii="Arial" w:hAnsi="Arial" w:cs="Arial"/>
          <w:bCs/>
          <w:color w:val="000000"/>
          <w:sz w:val="22"/>
          <w:szCs w:val="22"/>
        </w:rPr>
      </w:pPr>
      <w:r w:rsidRPr="00C02995">
        <w:rPr>
          <w:rFonts w:ascii="Arial" w:hAnsi="Arial" w:cs="Arial"/>
          <w:sz w:val="22"/>
          <w:szCs w:val="22"/>
        </w:rPr>
        <w:t>Les membres documentent la situation localement et représentent localement les revendications de notre plateforme</w:t>
      </w:r>
      <w:r w:rsidR="00090D7D" w:rsidRPr="00C02995">
        <w:rPr>
          <w:rFonts w:ascii="Arial" w:hAnsi="Arial" w:cs="Arial"/>
          <w:sz w:val="22"/>
          <w:szCs w:val="22"/>
        </w:rPr>
        <w:t>;</w:t>
      </w:r>
    </w:p>
    <w:p w:rsidR="00BC5D28" w:rsidRPr="00C02995" w:rsidRDefault="00BC5D28" w:rsidP="00394860">
      <w:pPr>
        <w:numPr>
          <w:ilvl w:val="0"/>
          <w:numId w:val="9"/>
        </w:numPr>
        <w:autoSpaceDE w:val="0"/>
        <w:autoSpaceDN w:val="0"/>
        <w:adjustRightInd w:val="0"/>
        <w:jc w:val="both"/>
        <w:rPr>
          <w:rFonts w:ascii="Arial" w:hAnsi="Arial" w:cs="Arial"/>
          <w:bCs/>
          <w:color w:val="000000"/>
          <w:sz w:val="22"/>
          <w:szCs w:val="22"/>
        </w:rPr>
      </w:pPr>
      <w:r w:rsidRPr="00C02995">
        <w:rPr>
          <w:rFonts w:ascii="Arial" w:hAnsi="Arial" w:cs="Arial"/>
          <w:sz w:val="22"/>
          <w:szCs w:val="22"/>
        </w:rPr>
        <w:t>Chaque organisme donne un compte-rendu des plans d’action des villes, du transport et du loisir par territoire. État de situatio</w:t>
      </w:r>
      <w:r w:rsidR="00090D7D" w:rsidRPr="00C02995">
        <w:rPr>
          <w:rFonts w:ascii="Arial" w:hAnsi="Arial" w:cs="Arial"/>
          <w:sz w:val="22"/>
          <w:szCs w:val="22"/>
        </w:rPr>
        <w:t>n connue sur tout le territoire;</w:t>
      </w:r>
    </w:p>
    <w:p w:rsidR="00090D7D" w:rsidRPr="00C02995" w:rsidRDefault="00090D7D" w:rsidP="00394860">
      <w:pPr>
        <w:numPr>
          <w:ilvl w:val="0"/>
          <w:numId w:val="9"/>
        </w:numPr>
        <w:autoSpaceDE w:val="0"/>
        <w:autoSpaceDN w:val="0"/>
        <w:adjustRightInd w:val="0"/>
        <w:jc w:val="both"/>
        <w:rPr>
          <w:rFonts w:ascii="Arial" w:hAnsi="Arial" w:cs="Arial"/>
          <w:bCs/>
          <w:color w:val="000000"/>
          <w:sz w:val="22"/>
          <w:szCs w:val="22"/>
        </w:rPr>
      </w:pPr>
      <w:r w:rsidRPr="00C02995">
        <w:rPr>
          <w:rFonts w:ascii="Arial" w:hAnsi="Arial" w:cs="Arial"/>
          <w:sz w:val="22"/>
          <w:szCs w:val="22"/>
        </w:rPr>
        <w:t>Création de l’outil grille d’analyse des avancés des municipalités;</w:t>
      </w:r>
    </w:p>
    <w:p w:rsidR="00F96137" w:rsidRPr="00C02995" w:rsidRDefault="00F96137" w:rsidP="00394860">
      <w:pPr>
        <w:numPr>
          <w:ilvl w:val="0"/>
          <w:numId w:val="9"/>
        </w:numPr>
        <w:autoSpaceDE w:val="0"/>
        <w:autoSpaceDN w:val="0"/>
        <w:adjustRightInd w:val="0"/>
        <w:jc w:val="both"/>
        <w:rPr>
          <w:rFonts w:ascii="Arial" w:hAnsi="Arial" w:cs="Arial"/>
          <w:bCs/>
          <w:color w:val="000000"/>
          <w:sz w:val="22"/>
          <w:szCs w:val="22"/>
        </w:rPr>
      </w:pPr>
      <w:r w:rsidRPr="00C02995">
        <w:rPr>
          <w:rFonts w:ascii="Arial" w:hAnsi="Arial" w:cs="Arial"/>
          <w:sz w:val="22"/>
          <w:szCs w:val="22"/>
        </w:rPr>
        <w:t>Les analyses de certaines municipalités sont débutées les autres se feront dans un premier temps par les membres du comité avant de le demander aux autres membres du GAPHRSM</w:t>
      </w:r>
      <w:r w:rsidR="0054777B" w:rsidRPr="00C02995">
        <w:rPr>
          <w:rFonts w:ascii="Arial" w:hAnsi="Arial" w:cs="Arial"/>
          <w:sz w:val="22"/>
          <w:szCs w:val="22"/>
        </w:rPr>
        <w:t>;</w:t>
      </w:r>
    </w:p>
    <w:p w:rsidR="00090D7D" w:rsidRPr="00C02995" w:rsidRDefault="00090D7D" w:rsidP="00394860">
      <w:pPr>
        <w:pStyle w:val="Paragraphedeliste1"/>
        <w:numPr>
          <w:ilvl w:val="0"/>
          <w:numId w:val="9"/>
        </w:numPr>
        <w:jc w:val="both"/>
        <w:rPr>
          <w:rFonts w:ascii="Arial" w:hAnsi="Arial" w:cs="Arial"/>
          <w:sz w:val="22"/>
          <w:szCs w:val="22"/>
        </w:rPr>
      </w:pPr>
      <w:r w:rsidRPr="00C02995">
        <w:rPr>
          <w:rFonts w:ascii="Arial" w:hAnsi="Arial" w:cs="Arial"/>
          <w:sz w:val="22"/>
          <w:szCs w:val="22"/>
        </w:rPr>
        <w:t>Sur le territoire de l’APHRSO dans le dossier du loisir accessible</w:t>
      </w:r>
      <w:r w:rsidR="007C3D10">
        <w:rPr>
          <w:rFonts w:ascii="Arial" w:hAnsi="Arial" w:cs="Arial"/>
          <w:sz w:val="22"/>
          <w:szCs w:val="22"/>
        </w:rPr>
        <w:t>,</w:t>
      </w:r>
      <w:r w:rsidRPr="00C02995">
        <w:rPr>
          <w:rFonts w:ascii="Arial" w:hAnsi="Arial" w:cs="Arial"/>
          <w:sz w:val="22"/>
          <w:szCs w:val="22"/>
        </w:rPr>
        <w:t xml:space="preserve"> les </w:t>
      </w:r>
      <w:r w:rsidR="0054777B" w:rsidRPr="00C02995">
        <w:rPr>
          <w:rFonts w:ascii="Arial" w:hAnsi="Arial" w:cs="Arial"/>
          <w:sz w:val="22"/>
          <w:szCs w:val="22"/>
        </w:rPr>
        <w:t>sept</w:t>
      </w:r>
      <w:r w:rsidRPr="00C02995">
        <w:rPr>
          <w:rFonts w:ascii="Arial" w:hAnsi="Arial" w:cs="Arial"/>
          <w:sz w:val="22"/>
          <w:szCs w:val="22"/>
        </w:rPr>
        <w:t xml:space="preserve"> municipalités ont convenu d’une entente de collaboration avec le </w:t>
      </w:r>
      <w:r w:rsidR="0054777B" w:rsidRPr="00C02995">
        <w:rPr>
          <w:rFonts w:ascii="Arial" w:hAnsi="Arial" w:cs="Arial"/>
          <w:sz w:val="22"/>
          <w:szCs w:val="22"/>
        </w:rPr>
        <w:t>centre d’action bénévole (</w:t>
      </w:r>
      <w:r w:rsidRPr="00C02995">
        <w:rPr>
          <w:rFonts w:ascii="Arial" w:hAnsi="Arial" w:cs="Arial"/>
          <w:sz w:val="22"/>
          <w:szCs w:val="22"/>
        </w:rPr>
        <w:t>CAB</w:t>
      </w:r>
      <w:r w:rsidR="0054777B" w:rsidRPr="00C02995">
        <w:rPr>
          <w:rFonts w:ascii="Arial" w:hAnsi="Arial" w:cs="Arial"/>
          <w:sz w:val="22"/>
          <w:szCs w:val="22"/>
        </w:rPr>
        <w:t>)</w:t>
      </w:r>
      <w:r w:rsidRPr="00C02995">
        <w:rPr>
          <w:rFonts w:ascii="Arial" w:hAnsi="Arial" w:cs="Arial"/>
          <w:sz w:val="22"/>
          <w:szCs w:val="22"/>
        </w:rPr>
        <w:t xml:space="preserve"> pour l’accompagnement des personnes handicapées aux loisirs municipaux. Les villes vont en faire la promotion a</w:t>
      </w:r>
      <w:r w:rsidR="0054777B" w:rsidRPr="00C02995">
        <w:rPr>
          <w:rFonts w:ascii="Arial" w:hAnsi="Arial" w:cs="Arial"/>
          <w:sz w:val="22"/>
          <w:szCs w:val="22"/>
        </w:rPr>
        <w:t>uprès des organismes de loisirs;</w:t>
      </w:r>
    </w:p>
    <w:p w:rsidR="00090D7D" w:rsidRPr="00C02995" w:rsidRDefault="00BC5D28" w:rsidP="00394860">
      <w:pPr>
        <w:pStyle w:val="Paragraphedeliste"/>
        <w:numPr>
          <w:ilvl w:val="0"/>
          <w:numId w:val="9"/>
        </w:numPr>
        <w:jc w:val="both"/>
        <w:rPr>
          <w:rStyle w:val="MachinecrireHTML"/>
          <w:rFonts w:ascii="Arial" w:hAnsi="Arial" w:cs="Arial"/>
          <w:sz w:val="22"/>
          <w:szCs w:val="22"/>
        </w:rPr>
      </w:pPr>
      <w:r w:rsidRPr="00C02995">
        <w:rPr>
          <w:rFonts w:ascii="Arial" w:hAnsi="Arial" w:cs="Arial"/>
        </w:rPr>
        <w:t xml:space="preserve">Le GAPHRSM a tenu </w:t>
      </w:r>
      <w:r w:rsidR="00090D7D" w:rsidRPr="00C02995">
        <w:rPr>
          <w:rFonts w:ascii="Arial" w:hAnsi="Arial" w:cs="Arial"/>
        </w:rPr>
        <w:t>un atelier</w:t>
      </w:r>
      <w:r w:rsidRPr="00C02995">
        <w:rPr>
          <w:rFonts w:ascii="Arial" w:hAnsi="Arial" w:cs="Arial"/>
        </w:rPr>
        <w:t xml:space="preserve"> de sensibilisation </w:t>
      </w:r>
      <w:r w:rsidR="00090D7D" w:rsidRPr="00C02995">
        <w:rPr>
          <w:rFonts w:ascii="Arial" w:hAnsi="Arial" w:cs="Arial"/>
        </w:rPr>
        <w:t xml:space="preserve">à </w:t>
      </w:r>
      <w:r w:rsidR="00090D7D" w:rsidRPr="00C02995">
        <w:rPr>
          <w:rStyle w:val="MachinecrireHTML"/>
          <w:rFonts w:ascii="Arial" w:hAnsi="Arial" w:cs="Arial"/>
          <w:sz w:val="22"/>
          <w:szCs w:val="22"/>
        </w:rPr>
        <w:t>Saint-</w:t>
      </w:r>
      <w:r w:rsidR="00EA5E8C" w:rsidRPr="00C02995">
        <w:rPr>
          <w:rStyle w:val="MachinecrireHTML"/>
          <w:rFonts w:ascii="Arial" w:hAnsi="Arial" w:cs="Arial"/>
          <w:sz w:val="22"/>
          <w:szCs w:val="22"/>
        </w:rPr>
        <w:t>Lambert, en</w:t>
      </w:r>
      <w:r w:rsidR="00090D7D" w:rsidRPr="00C02995">
        <w:rPr>
          <w:rStyle w:val="MachinecrireHTML"/>
          <w:rFonts w:ascii="Arial" w:hAnsi="Arial" w:cs="Arial"/>
          <w:sz w:val="22"/>
          <w:szCs w:val="22"/>
        </w:rPr>
        <w:t xml:space="preserve"> octobre 2016, </w:t>
      </w:r>
      <w:r w:rsidR="00090D7D" w:rsidRPr="00C02995">
        <w:rPr>
          <w:rFonts w:ascii="Arial" w:hAnsi="Arial" w:cs="Arial"/>
        </w:rPr>
        <w:t>auprès des élus et des directions des services </w:t>
      </w:r>
      <w:r w:rsidR="006236EA" w:rsidRPr="00C02995">
        <w:rPr>
          <w:rStyle w:val="MachinecrireHTML"/>
          <w:rFonts w:ascii="Arial" w:hAnsi="Arial" w:cs="Arial"/>
          <w:sz w:val="22"/>
          <w:szCs w:val="22"/>
        </w:rPr>
        <w:t xml:space="preserve"> où </w:t>
      </w:r>
      <w:r w:rsidR="00090D7D" w:rsidRPr="00C02995">
        <w:rPr>
          <w:rStyle w:val="MachinecrireHTML"/>
          <w:rFonts w:ascii="Arial" w:hAnsi="Arial" w:cs="Arial"/>
          <w:sz w:val="22"/>
          <w:szCs w:val="22"/>
        </w:rPr>
        <w:t>ont participé, le maire, le greffier et six élus sur huit. L’évaluation des participants est très positive;</w:t>
      </w:r>
    </w:p>
    <w:p w:rsidR="004952E0" w:rsidRDefault="00097A0B" w:rsidP="004952E0">
      <w:pPr>
        <w:pStyle w:val="Paragraphedeliste"/>
        <w:numPr>
          <w:ilvl w:val="0"/>
          <w:numId w:val="9"/>
        </w:numPr>
        <w:autoSpaceDE w:val="0"/>
        <w:autoSpaceDN w:val="0"/>
        <w:adjustRightInd w:val="0"/>
        <w:jc w:val="both"/>
        <w:rPr>
          <w:rFonts w:ascii="Arial" w:hAnsi="Arial" w:cs="Arial"/>
        </w:rPr>
      </w:pPr>
      <w:r w:rsidRPr="00C02995">
        <w:rPr>
          <w:rFonts w:ascii="Arial" w:hAnsi="Arial" w:cs="Arial"/>
          <w:bCs/>
          <w:color w:val="000000"/>
        </w:rPr>
        <w:t xml:space="preserve">Les orientations et les </w:t>
      </w:r>
      <w:r w:rsidR="00F96137" w:rsidRPr="00C02995">
        <w:rPr>
          <w:rFonts w:ascii="Arial" w:hAnsi="Arial" w:cs="Arial"/>
          <w:bCs/>
          <w:color w:val="000000"/>
        </w:rPr>
        <w:t>positions prises aux</w:t>
      </w:r>
      <w:r w:rsidRPr="00C02995">
        <w:rPr>
          <w:rFonts w:ascii="Arial" w:hAnsi="Arial" w:cs="Arial"/>
          <w:bCs/>
          <w:color w:val="000000"/>
        </w:rPr>
        <w:t xml:space="preserve"> comités sont transportées sur les tables de concertation, les différents comités de partenaires sur tout le territoire et où interviennent les représentants des associations et la permanence du GAPHRSM (local, régional et national).</w:t>
      </w:r>
    </w:p>
    <w:p w:rsidR="004952E0" w:rsidRDefault="004952E0">
      <w:pPr>
        <w:spacing w:after="160" w:line="259" w:lineRule="auto"/>
        <w:rPr>
          <w:rFonts w:ascii="Arial" w:hAnsi="Arial" w:cs="Arial"/>
          <w:sz w:val="22"/>
          <w:szCs w:val="22"/>
          <w:lang w:eastAsia="en-US"/>
        </w:rPr>
      </w:pPr>
      <w:r>
        <w:rPr>
          <w:rFonts w:ascii="Arial" w:hAnsi="Arial" w:cs="Arial"/>
        </w:rPr>
        <w:br w:type="page"/>
      </w:r>
    </w:p>
    <w:p w:rsidR="00BC5D28" w:rsidRPr="00C02995" w:rsidRDefault="00BC5D28" w:rsidP="004952E0">
      <w:pPr>
        <w:pStyle w:val="Paragraphedeliste"/>
        <w:autoSpaceDE w:val="0"/>
        <w:autoSpaceDN w:val="0"/>
        <w:adjustRightInd w:val="0"/>
        <w:ind w:left="360"/>
        <w:jc w:val="center"/>
        <w:rPr>
          <w:rFonts w:ascii="Arial" w:hAnsi="Arial" w:cs="Arial"/>
          <w:b/>
        </w:rPr>
      </w:pPr>
      <w:r w:rsidRPr="00C02995">
        <w:rPr>
          <w:rFonts w:ascii="Arial" w:hAnsi="Arial" w:cs="Arial"/>
          <w:b/>
        </w:rPr>
        <w:t>Comité soutien à la famille et à la personne (SAFP)</w:t>
      </w:r>
    </w:p>
    <w:p w:rsidR="00BC5D28" w:rsidRPr="00C02995" w:rsidRDefault="00BC5D28" w:rsidP="00394860">
      <w:pPr>
        <w:autoSpaceDE w:val="0"/>
        <w:autoSpaceDN w:val="0"/>
        <w:adjustRightInd w:val="0"/>
        <w:jc w:val="both"/>
        <w:rPr>
          <w:rFonts w:ascii="Arial" w:hAnsi="Arial" w:cs="Arial"/>
          <w:sz w:val="22"/>
          <w:szCs w:val="22"/>
        </w:rPr>
      </w:pPr>
      <w:r w:rsidRPr="00C02995">
        <w:rPr>
          <w:rFonts w:ascii="Arial" w:hAnsi="Arial" w:cs="Arial"/>
          <w:sz w:val="22"/>
          <w:szCs w:val="22"/>
        </w:rPr>
        <w:t xml:space="preserve">Le comité s’est réuni quatre fois en cours d’année. </w:t>
      </w:r>
    </w:p>
    <w:p w:rsidR="00BC5D28" w:rsidRPr="00C02995" w:rsidRDefault="00BC5D28" w:rsidP="00394860">
      <w:pPr>
        <w:pStyle w:val="Paragraphedeliste"/>
        <w:spacing w:line="276" w:lineRule="auto"/>
        <w:ind w:left="0"/>
        <w:jc w:val="both"/>
        <w:rPr>
          <w:rFonts w:ascii="Arial" w:hAnsi="Arial" w:cs="Arial"/>
        </w:rPr>
      </w:pPr>
      <w:r w:rsidRPr="00C02995">
        <w:rPr>
          <w:rFonts w:ascii="Arial" w:hAnsi="Arial" w:cs="Arial"/>
          <w:b/>
        </w:rPr>
        <w:t>Composition</w:t>
      </w:r>
      <w:r w:rsidRPr="00C02995">
        <w:rPr>
          <w:rFonts w:ascii="Arial" w:hAnsi="Arial" w:cs="Arial"/>
        </w:rPr>
        <w:t> :</w:t>
      </w:r>
    </w:p>
    <w:p w:rsidR="00BC5D28" w:rsidRPr="00C02995" w:rsidRDefault="00BC5D28" w:rsidP="00394860">
      <w:pPr>
        <w:pStyle w:val="Paragraphedeliste"/>
        <w:ind w:left="0"/>
        <w:jc w:val="both"/>
        <w:rPr>
          <w:rFonts w:ascii="Arial" w:hAnsi="Arial" w:cs="Arial"/>
        </w:rPr>
      </w:pPr>
      <w:r w:rsidRPr="00C02995">
        <w:rPr>
          <w:rFonts w:ascii="Arial" w:hAnsi="Arial" w:cs="Arial"/>
        </w:rPr>
        <w:t>AILIA, APAUSE, APED, APHRSM, APHRSO, APHVR, AUTISME MONTÉRÉGIE, MAD</w:t>
      </w:r>
      <w:r w:rsidR="008B223B" w:rsidRPr="00C02995">
        <w:rPr>
          <w:rFonts w:ascii="Arial" w:hAnsi="Arial" w:cs="Arial"/>
        </w:rPr>
        <w:t>, ALPHA</w:t>
      </w:r>
      <w:r w:rsidR="00237569" w:rsidRPr="00C02995">
        <w:rPr>
          <w:rFonts w:ascii="Arial" w:hAnsi="Arial" w:cs="Arial"/>
        </w:rPr>
        <w:t>,</w:t>
      </w:r>
      <w:r w:rsidR="008B223B" w:rsidRPr="00C02995">
        <w:rPr>
          <w:rFonts w:ascii="Arial" w:hAnsi="Arial" w:cs="Arial"/>
        </w:rPr>
        <w:t xml:space="preserve"> SCSP, GAPHRSM</w:t>
      </w:r>
    </w:p>
    <w:p w:rsidR="00BC5D28" w:rsidRPr="00C02995" w:rsidRDefault="00BC5D28" w:rsidP="00394860">
      <w:pPr>
        <w:autoSpaceDE w:val="0"/>
        <w:autoSpaceDN w:val="0"/>
        <w:adjustRightInd w:val="0"/>
        <w:jc w:val="both"/>
        <w:rPr>
          <w:rFonts w:ascii="Arial" w:hAnsi="Arial" w:cs="Arial"/>
          <w:sz w:val="22"/>
          <w:szCs w:val="22"/>
        </w:rPr>
      </w:pPr>
      <w:r w:rsidRPr="00C02995">
        <w:rPr>
          <w:rFonts w:ascii="Arial" w:hAnsi="Arial" w:cs="Arial"/>
          <w:b/>
          <w:bCs/>
          <w:color w:val="000000"/>
          <w:sz w:val="22"/>
          <w:szCs w:val="22"/>
        </w:rPr>
        <w:t>Objectifs poursuivis </w:t>
      </w:r>
      <w:r w:rsidR="006236EA" w:rsidRPr="00C02995">
        <w:rPr>
          <w:rFonts w:ascii="Arial" w:hAnsi="Arial" w:cs="Arial"/>
          <w:b/>
          <w:bCs/>
          <w:color w:val="000000"/>
          <w:sz w:val="22"/>
          <w:szCs w:val="22"/>
        </w:rPr>
        <w:t>en 2016-2017</w:t>
      </w:r>
    </w:p>
    <w:p w:rsidR="00BC5D28" w:rsidRPr="00C02995" w:rsidRDefault="00EA5E8C" w:rsidP="00394860">
      <w:pPr>
        <w:numPr>
          <w:ilvl w:val="0"/>
          <w:numId w:val="15"/>
        </w:numPr>
        <w:jc w:val="both"/>
        <w:rPr>
          <w:rFonts w:ascii="Arial" w:hAnsi="Arial" w:cs="Arial"/>
          <w:sz w:val="22"/>
          <w:szCs w:val="22"/>
        </w:rPr>
      </w:pPr>
      <w:r w:rsidRPr="00C02995">
        <w:rPr>
          <w:rFonts w:ascii="Arial" w:hAnsi="Arial" w:cs="Arial"/>
          <w:sz w:val="22"/>
          <w:szCs w:val="22"/>
        </w:rPr>
        <w:t xml:space="preserve">Les organismes sollicitent </w:t>
      </w:r>
      <w:r w:rsidR="00237569" w:rsidRPr="00C02995">
        <w:rPr>
          <w:rFonts w:ascii="Arial" w:hAnsi="Arial" w:cs="Arial"/>
          <w:sz w:val="22"/>
          <w:szCs w:val="22"/>
        </w:rPr>
        <w:t>leurs membres</w:t>
      </w:r>
      <w:r w:rsidRPr="00C02995">
        <w:rPr>
          <w:rFonts w:ascii="Arial" w:hAnsi="Arial" w:cs="Arial"/>
          <w:sz w:val="22"/>
          <w:szCs w:val="22"/>
        </w:rPr>
        <w:t xml:space="preserve"> pour répondre au sondage</w:t>
      </w:r>
      <w:r w:rsidR="00237569" w:rsidRPr="00C02995">
        <w:rPr>
          <w:rFonts w:ascii="Arial" w:hAnsi="Arial" w:cs="Arial"/>
          <w:sz w:val="22"/>
          <w:szCs w:val="22"/>
        </w:rPr>
        <w:t xml:space="preserve"> qui interroge la qualité de services publics reçus, documente les besoins non répondus et questionne quelle serait la meilleure réponse aux besoins;</w:t>
      </w:r>
    </w:p>
    <w:p w:rsidR="00237569" w:rsidRPr="00C02995" w:rsidRDefault="00237569" w:rsidP="00394860">
      <w:pPr>
        <w:pStyle w:val="Paragraphedeliste"/>
        <w:numPr>
          <w:ilvl w:val="0"/>
          <w:numId w:val="15"/>
        </w:numPr>
        <w:jc w:val="both"/>
        <w:rPr>
          <w:rFonts w:ascii="Arial" w:hAnsi="Arial" w:cs="Arial"/>
        </w:rPr>
      </w:pPr>
      <w:r w:rsidRPr="00C02995">
        <w:rPr>
          <w:rFonts w:ascii="Arial" w:hAnsi="Arial" w:cs="Arial"/>
        </w:rPr>
        <w:t>Obtenir des données statistiques réelles (locales et régionales) pour revendiquer des services, dénoncer les situations;</w:t>
      </w:r>
    </w:p>
    <w:p w:rsidR="00237569" w:rsidRPr="00C02995" w:rsidRDefault="0054777B" w:rsidP="00394860">
      <w:pPr>
        <w:pStyle w:val="Paragraphedeliste"/>
        <w:numPr>
          <w:ilvl w:val="0"/>
          <w:numId w:val="15"/>
        </w:numPr>
        <w:jc w:val="both"/>
        <w:rPr>
          <w:rFonts w:ascii="Arial" w:hAnsi="Arial" w:cs="Arial"/>
        </w:rPr>
      </w:pPr>
      <w:r w:rsidRPr="00C02995">
        <w:rPr>
          <w:rFonts w:ascii="Arial" w:hAnsi="Arial" w:cs="Arial"/>
        </w:rPr>
        <w:t>S</w:t>
      </w:r>
      <w:r w:rsidR="00237569" w:rsidRPr="00C02995">
        <w:rPr>
          <w:rFonts w:ascii="Arial" w:hAnsi="Arial" w:cs="Arial"/>
        </w:rPr>
        <w:t>outenir les membres à trier, filtrer les données;</w:t>
      </w:r>
    </w:p>
    <w:p w:rsidR="00237569" w:rsidRPr="00C02995" w:rsidRDefault="00237569" w:rsidP="00394860">
      <w:pPr>
        <w:pStyle w:val="Paragraphedeliste"/>
        <w:numPr>
          <w:ilvl w:val="0"/>
          <w:numId w:val="15"/>
        </w:numPr>
        <w:jc w:val="both"/>
        <w:rPr>
          <w:rFonts w:ascii="Arial" w:hAnsi="Arial" w:cs="Arial"/>
        </w:rPr>
      </w:pPr>
      <w:r w:rsidRPr="00C02995">
        <w:rPr>
          <w:rFonts w:ascii="Arial" w:hAnsi="Arial" w:cs="Arial"/>
        </w:rPr>
        <w:t>Cibler les enjeux d’actualité;</w:t>
      </w:r>
    </w:p>
    <w:p w:rsidR="00BC5D28" w:rsidRPr="00C02995" w:rsidRDefault="00237569" w:rsidP="00394860">
      <w:pPr>
        <w:autoSpaceDE w:val="0"/>
        <w:autoSpaceDN w:val="0"/>
        <w:adjustRightInd w:val="0"/>
        <w:jc w:val="both"/>
        <w:rPr>
          <w:rFonts w:ascii="Arial" w:hAnsi="Arial" w:cs="Arial"/>
          <w:b/>
          <w:bCs/>
          <w:color w:val="000000"/>
          <w:sz w:val="22"/>
          <w:szCs w:val="22"/>
        </w:rPr>
      </w:pPr>
      <w:r w:rsidRPr="00C02995">
        <w:rPr>
          <w:rFonts w:ascii="Arial" w:hAnsi="Arial" w:cs="Arial"/>
          <w:b/>
          <w:bCs/>
          <w:color w:val="000000"/>
          <w:sz w:val="22"/>
          <w:szCs w:val="22"/>
        </w:rPr>
        <w:t>Actions réalisées 2016-2017</w:t>
      </w:r>
    </w:p>
    <w:p w:rsidR="00BC5D28" w:rsidRPr="00C02995" w:rsidRDefault="00BC5D28" w:rsidP="00394860">
      <w:pPr>
        <w:numPr>
          <w:ilvl w:val="0"/>
          <w:numId w:val="17"/>
        </w:numPr>
        <w:jc w:val="both"/>
        <w:rPr>
          <w:rFonts w:ascii="Arial" w:hAnsi="Arial" w:cs="Arial"/>
          <w:sz w:val="22"/>
          <w:szCs w:val="22"/>
        </w:rPr>
      </w:pPr>
      <w:r w:rsidRPr="00C02995">
        <w:rPr>
          <w:rFonts w:ascii="Arial" w:hAnsi="Arial" w:cs="Arial"/>
          <w:sz w:val="22"/>
          <w:szCs w:val="22"/>
        </w:rPr>
        <w:t>La permanence du GAPHRSM assure la coordination, la préparation et l’animation des rencontres et rend compte au CA</w:t>
      </w:r>
      <w:r w:rsidR="008B223B" w:rsidRPr="00C02995">
        <w:rPr>
          <w:rFonts w:ascii="Arial" w:hAnsi="Arial" w:cs="Arial"/>
          <w:sz w:val="22"/>
          <w:szCs w:val="22"/>
        </w:rPr>
        <w:t>;</w:t>
      </w:r>
    </w:p>
    <w:p w:rsidR="00BC5D28" w:rsidRPr="00C02995" w:rsidRDefault="00BC5D28" w:rsidP="00394860">
      <w:pPr>
        <w:numPr>
          <w:ilvl w:val="0"/>
          <w:numId w:val="17"/>
        </w:numPr>
        <w:jc w:val="both"/>
        <w:rPr>
          <w:rFonts w:ascii="Arial" w:hAnsi="Arial" w:cs="Arial"/>
          <w:sz w:val="22"/>
          <w:szCs w:val="22"/>
        </w:rPr>
      </w:pPr>
      <w:r w:rsidRPr="00C02995">
        <w:rPr>
          <w:rFonts w:ascii="Arial" w:hAnsi="Arial" w:cs="Arial"/>
          <w:sz w:val="22"/>
          <w:szCs w:val="22"/>
        </w:rPr>
        <w:t xml:space="preserve">Très bonne participation des membres, </w:t>
      </w:r>
      <w:r w:rsidR="008B223B" w:rsidRPr="00C02995">
        <w:rPr>
          <w:rFonts w:ascii="Arial" w:hAnsi="Arial" w:cs="Arial"/>
          <w:sz w:val="22"/>
          <w:szCs w:val="22"/>
        </w:rPr>
        <w:t xml:space="preserve">dix </w:t>
      </w:r>
      <w:r w:rsidRPr="00C02995">
        <w:rPr>
          <w:rFonts w:ascii="Arial" w:hAnsi="Arial" w:cs="Arial"/>
          <w:sz w:val="22"/>
          <w:szCs w:val="22"/>
        </w:rPr>
        <w:t>associations représentant toutes déficiences</w:t>
      </w:r>
      <w:r w:rsidR="008B223B" w:rsidRPr="00C02995">
        <w:rPr>
          <w:rFonts w:ascii="Arial" w:hAnsi="Arial" w:cs="Arial"/>
          <w:sz w:val="22"/>
          <w:szCs w:val="22"/>
        </w:rPr>
        <w:t>;</w:t>
      </w:r>
    </w:p>
    <w:p w:rsidR="00BC5D28" w:rsidRPr="00C02995" w:rsidRDefault="00BC5D28" w:rsidP="00394860">
      <w:pPr>
        <w:numPr>
          <w:ilvl w:val="0"/>
          <w:numId w:val="17"/>
        </w:numPr>
        <w:jc w:val="both"/>
        <w:rPr>
          <w:rFonts w:ascii="Arial" w:hAnsi="Arial" w:cs="Arial"/>
          <w:sz w:val="22"/>
          <w:szCs w:val="22"/>
        </w:rPr>
      </w:pPr>
      <w:r w:rsidRPr="00C02995">
        <w:rPr>
          <w:rFonts w:ascii="Arial" w:hAnsi="Arial" w:cs="Arial"/>
          <w:sz w:val="22"/>
          <w:szCs w:val="22"/>
        </w:rPr>
        <w:t xml:space="preserve">Informations partagées sur les dossiers d’actualité et échanges sur les </w:t>
      </w:r>
      <w:r w:rsidR="008B223B" w:rsidRPr="00C02995">
        <w:rPr>
          <w:rFonts w:ascii="Arial" w:hAnsi="Arial" w:cs="Arial"/>
          <w:sz w:val="22"/>
          <w:szCs w:val="22"/>
        </w:rPr>
        <w:t>enjeux;</w:t>
      </w:r>
    </w:p>
    <w:p w:rsidR="00BC5D28" w:rsidRPr="00C02995" w:rsidRDefault="008B223B" w:rsidP="00394860">
      <w:pPr>
        <w:pStyle w:val="Paragraphedeliste"/>
        <w:numPr>
          <w:ilvl w:val="0"/>
          <w:numId w:val="17"/>
        </w:numPr>
        <w:jc w:val="both"/>
        <w:rPr>
          <w:rFonts w:ascii="Arial" w:hAnsi="Arial" w:cs="Arial"/>
        </w:rPr>
      </w:pPr>
      <w:r w:rsidRPr="00C02995">
        <w:rPr>
          <w:rFonts w:ascii="Arial" w:hAnsi="Arial" w:cs="Arial"/>
        </w:rPr>
        <w:t>Révision des échéanciers du plan d’action 2016-17;</w:t>
      </w:r>
    </w:p>
    <w:p w:rsidR="004371B2" w:rsidRPr="00C02995" w:rsidRDefault="004371B2" w:rsidP="00394860">
      <w:pPr>
        <w:pStyle w:val="Paragraphedeliste"/>
        <w:numPr>
          <w:ilvl w:val="0"/>
          <w:numId w:val="17"/>
        </w:numPr>
        <w:jc w:val="both"/>
        <w:rPr>
          <w:rFonts w:ascii="Arial" w:hAnsi="Arial" w:cs="Arial"/>
        </w:rPr>
      </w:pPr>
      <w:r w:rsidRPr="00C02995">
        <w:rPr>
          <w:rFonts w:ascii="Arial" w:hAnsi="Arial" w:cs="Arial"/>
        </w:rPr>
        <w:t>Quatorze organismes se sont approprié</w:t>
      </w:r>
      <w:r w:rsidR="007C3D10">
        <w:rPr>
          <w:rFonts w:ascii="Arial" w:hAnsi="Arial" w:cs="Arial"/>
        </w:rPr>
        <w:t>s</w:t>
      </w:r>
      <w:r w:rsidRPr="00C02995">
        <w:rPr>
          <w:rFonts w:ascii="Arial" w:hAnsi="Arial" w:cs="Arial"/>
        </w:rPr>
        <w:t xml:space="preserve"> le sondage;</w:t>
      </w:r>
    </w:p>
    <w:p w:rsidR="008B223B" w:rsidRPr="00C02995" w:rsidRDefault="004371B2" w:rsidP="00394860">
      <w:pPr>
        <w:pStyle w:val="Paragraphedeliste"/>
        <w:numPr>
          <w:ilvl w:val="0"/>
          <w:numId w:val="17"/>
        </w:numPr>
        <w:jc w:val="both"/>
        <w:rPr>
          <w:rFonts w:ascii="Arial" w:hAnsi="Arial" w:cs="Arial"/>
        </w:rPr>
      </w:pPr>
      <w:r w:rsidRPr="00C02995">
        <w:rPr>
          <w:rFonts w:ascii="Arial" w:hAnsi="Arial" w:cs="Arial"/>
        </w:rPr>
        <w:t>Treize organismes ont sollicité leurs membres pour répondre au sondage;</w:t>
      </w:r>
    </w:p>
    <w:p w:rsidR="008B223B" w:rsidRPr="00C02995" w:rsidRDefault="008B223B" w:rsidP="00394860">
      <w:pPr>
        <w:pStyle w:val="Paragraphedeliste"/>
        <w:numPr>
          <w:ilvl w:val="0"/>
          <w:numId w:val="17"/>
        </w:numPr>
        <w:jc w:val="both"/>
        <w:rPr>
          <w:rFonts w:ascii="Arial" w:hAnsi="Arial" w:cs="Arial"/>
        </w:rPr>
      </w:pPr>
      <w:r w:rsidRPr="00C02995">
        <w:rPr>
          <w:rFonts w:ascii="Arial" w:hAnsi="Arial" w:cs="Arial"/>
        </w:rPr>
        <w:t>Rencontre en décembre pour certains organismes qui veulent se familiariser avec</w:t>
      </w:r>
      <w:r w:rsidR="006236EA" w:rsidRPr="00C02995">
        <w:rPr>
          <w:rFonts w:ascii="Arial" w:hAnsi="Arial" w:cs="Arial"/>
        </w:rPr>
        <w:t xml:space="preserve"> l’extraction des données, les </w:t>
      </w:r>
      <w:r w:rsidRPr="00C02995">
        <w:rPr>
          <w:rFonts w:ascii="Arial" w:hAnsi="Arial" w:cs="Arial"/>
        </w:rPr>
        <w:t>trier et les filtrer;</w:t>
      </w:r>
    </w:p>
    <w:p w:rsidR="008B223B" w:rsidRPr="00C02995" w:rsidRDefault="008B223B" w:rsidP="00394860">
      <w:pPr>
        <w:pStyle w:val="Paragraphedeliste"/>
        <w:numPr>
          <w:ilvl w:val="0"/>
          <w:numId w:val="17"/>
        </w:numPr>
        <w:jc w:val="both"/>
        <w:rPr>
          <w:rFonts w:ascii="Arial" w:hAnsi="Arial" w:cs="Arial"/>
        </w:rPr>
      </w:pPr>
      <w:r w:rsidRPr="00C02995">
        <w:rPr>
          <w:rFonts w:ascii="Arial" w:hAnsi="Arial" w:cs="Arial"/>
        </w:rPr>
        <w:t>En février</w:t>
      </w:r>
      <w:r w:rsidR="0054777B" w:rsidRPr="00C02995">
        <w:rPr>
          <w:rFonts w:ascii="Arial" w:hAnsi="Arial" w:cs="Arial"/>
        </w:rPr>
        <w:t>,</w:t>
      </w:r>
      <w:r w:rsidR="009A2380">
        <w:rPr>
          <w:rFonts w:ascii="Arial" w:hAnsi="Arial" w:cs="Arial"/>
        </w:rPr>
        <w:t xml:space="preserve"> 570</w:t>
      </w:r>
      <w:r w:rsidRPr="00C02995">
        <w:rPr>
          <w:rFonts w:ascii="Arial" w:hAnsi="Arial" w:cs="Arial"/>
        </w:rPr>
        <w:t xml:space="preserve"> répondants a</w:t>
      </w:r>
      <w:r w:rsidR="009A2380">
        <w:rPr>
          <w:rFonts w:ascii="Arial" w:hAnsi="Arial" w:cs="Arial"/>
        </w:rPr>
        <w:t>u total à notre sondage dont 385 familles et 185</w:t>
      </w:r>
      <w:r w:rsidRPr="00C02995">
        <w:rPr>
          <w:rFonts w:ascii="Arial" w:hAnsi="Arial" w:cs="Arial"/>
        </w:rPr>
        <w:t xml:space="preserve"> personnes handicapées; </w:t>
      </w:r>
    </w:p>
    <w:p w:rsidR="008B223B" w:rsidRPr="00C02995" w:rsidRDefault="004371B2" w:rsidP="00394860">
      <w:pPr>
        <w:pStyle w:val="Paragraphedeliste"/>
        <w:numPr>
          <w:ilvl w:val="0"/>
          <w:numId w:val="17"/>
        </w:numPr>
        <w:jc w:val="both"/>
        <w:rPr>
          <w:rFonts w:ascii="Arial" w:hAnsi="Arial" w:cs="Arial"/>
        </w:rPr>
      </w:pPr>
      <w:r w:rsidRPr="00C02995">
        <w:rPr>
          <w:rFonts w:ascii="Arial" w:hAnsi="Arial" w:cs="Arial"/>
        </w:rPr>
        <w:t xml:space="preserve">Les organismes </w:t>
      </w:r>
      <w:r w:rsidR="006236EA" w:rsidRPr="00C02995">
        <w:rPr>
          <w:rFonts w:ascii="Arial" w:hAnsi="Arial" w:cs="Arial"/>
        </w:rPr>
        <w:t>participant au sondage</w:t>
      </w:r>
      <w:r w:rsidRPr="00C02995">
        <w:rPr>
          <w:rFonts w:ascii="Arial" w:hAnsi="Arial" w:cs="Arial"/>
        </w:rPr>
        <w:t xml:space="preserve"> </w:t>
      </w:r>
      <w:r w:rsidR="006236EA" w:rsidRPr="00C02995">
        <w:rPr>
          <w:rFonts w:ascii="Arial" w:hAnsi="Arial" w:cs="Arial"/>
        </w:rPr>
        <w:t>ont filtré</w:t>
      </w:r>
      <w:r w:rsidRPr="00C02995">
        <w:rPr>
          <w:rFonts w:ascii="Arial" w:hAnsi="Arial" w:cs="Arial"/>
        </w:rPr>
        <w:t xml:space="preserve"> leurs</w:t>
      </w:r>
      <w:r w:rsidR="008B223B" w:rsidRPr="00C02995">
        <w:rPr>
          <w:rFonts w:ascii="Arial" w:hAnsi="Arial" w:cs="Arial"/>
        </w:rPr>
        <w:t xml:space="preserve"> données </w:t>
      </w:r>
      <w:r w:rsidRPr="00C02995">
        <w:rPr>
          <w:rFonts w:ascii="Arial" w:hAnsi="Arial" w:cs="Arial"/>
        </w:rPr>
        <w:t xml:space="preserve">locales </w:t>
      </w:r>
      <w:r w:rsidR="008B223B" w:rsidRPr="00C02995">
        <w:rPr>
          <w:rFonts w:ascii="Arial" w:hAnsi="Arial" w:cs="Arial"/>
        </w:rPr>
        <w:t xml:space="preserve">des volets 1-2-et 3 qui représentent les services sociaux, secteur priorisé fonction de la réorganisation </w:t>
      </w:r>
      <w:r w:rsidR="009A2380">
        <w:rPr>
          <w:rFonts w:ascii="Arial" w:hAnsi="Arial" w:cs="Arial"/>
        </w:rPr>
        <w:t>du réseau de la santé et des services sociaux (</w:t>
      </w:r>
      <w:r w:rsidR="008B223B" w:rsidRPr="00C02995">
        <w:rPr>
          <w:rFonts w:ascii="Arial" w:hAnsi="Arial" w:cs="Arial"/>
        </w:rPr>
        <w:t>loi 10</w:t>
      </w:r>
      <w:r w:rsidR="009A2380">
        <w:rPr>
          <w:rFonts w:ascii="Arial" w:hAnsi="Arial" w:cs="Arial"/>
        </w:rPr>
        <w:t>)</w:t>
      </w:r>
      <w:r w:rsidR="008B223B" w:rsidRPr="00C02995">
        <w:rPr>
          <w:rFonts w:ascii="Arial" w:hAnsi="Arial" w:cs="Arial"/>
        </w:rPr>
        <w:t>;</w:t>
      </w:r>
    </w:p>
    <w:p w:rsidR="004371B2" w:rsidRPr="00C02995" w:rsidRDefault="004371B2" w:rsidP="00394860">
      <w:pPr>
        <w:pStyle w:val="Paragraphedeliste"/>
        <w:numPr>
          <w:ilvl w:val="0"/>
          <w:numId w:val="17"/>
        </w:numPr>
        <w:jc w:val="both"/>
        <w:rPr>
          <w:rFonts w:ascii="Arial" w:hAnsi="Arial" w:cs="Arial"/>
        </w:rPr>
      </w:pPr>
      <w:r w:rsidRPr="00C02995">
        <w:rPr>
          <w:rFonts w:ascii="Arial" w:hAnsi="Arial" w:cs="Arial"/>
        </w:rPr>
        <w:t xml:space="preserve">Le GAPHRSM </w:t>
      </w:r>
      <w:r w:rsidR="006236EA" w:rsidRPr="00C02995">
        <w:rPr>
          <w:rFonts w:ascii="Arial" w:hAnsi="Arial" w:cs="Arial"/>
        </w:rPr>
        <w:t>filtre les données régionales</w:t>
      </w:r>
      <w:r w:rsidRPr="00C02995">
        <w:rPr>
          <w:rFonts w:ascii="Arial" w:hAnsi="Arial" w:cs="Arial"/>
        </w:rPr>
        <w:t xml:space="preserve"> des volets 1-2-3 ;</w:t>
      </w:r>
    </w:p>
    <w:p w:rsidR="004371B2" w:rsidRPr="00C02995" w:rsidRDefault="004371B2" w:rsidP="00394860">
      <w:pPr>
        <w:pStyle w:val="Paragraphedeliste"/>
        <w:numPr>
          <w:ilvl w:val="0"/>
          <w:numId w:val="17"/>
        </w:numPr>
        <w:jc w:val="both"/>
        <w:rPr>
          <w:rFonts w:ascii="Arial" w:hAnsi="Arial" w:cs="Arial"/>
        </w:rPr>
      </w:pPr>
      <w:r w:rsidRPr="00C02995">
        <w:rPr>
          <w:rFonts w:ascii="Arial" w:hAnsi="Arial" w:cs="Arial"/>
        </w:rPr>
        <w:t xml:space="preserve">Présentation au comité des résultats régionaux du sondage et </w:t>
      </w:r>
      <w:r w:rsidR="0054777B" w:rsidRPr="00C02995">
        <w:rPr>
          <w:rFonts w:ascii="Arial" w:hAnsi="Arial" w:cs="Arial"/>
        </w:rPr>
        <w:t>planification d</w:t>
      </w:r>
      <w:r w:rsidRPr="00C02995">
        <w:rPr>
          <w:rFonts w:ascii="Arial" w:hAnsi="Arial" w:cs="Arial"/>
        </w:rPr>
        <w:t>es prochaines étapes à venir;</w:t>
      </w:r>
    </w:p>
    <w:p w:rsidR="004371B2" w:rsidRPr="00C02995" w:rsidRDefault="004371B2" w:rsidP="00394860">
      <w:pPr>
        <w:pStyle w:val="Paragraphedeliste"/>
        <w:numPr>
          <w:ilvl w:val="0"/>
          <w:numId w:val="17"/>
        </w:numPr>
        <w:jc w:val="both"/>
        <w:rPr>
          <w:rFonts w:ascii="Arial" w:hAnsi="Arial" w:cs="Arial"/>
        </w:rPr>
      </w:pPr>
      <w:r w:rsidRPr="00C02995">
        <w:rPr>
          <w:rFonts w:ascii="Arial" w:hAnsi="Arial" w:cs="Arial"/>
        </w:rPr>
        <w:t xml:space="preserve">Création d’un sous-comité </w:t>
      </w:r>
      <w:r w:rsidR="0054777B" w:rsidRPr="00C02995">
        <w:rPr>
          <w:rFonts w:ascii="Arial" w:hAnsi="Arial" w:cs="Arial"/>
        </w:rPr>
        <w:t xml:space="preserve">(APED, APHRSO, APHRSM, GAPHRSM) </w:t>
      </w:r>
      <w:r w:rsidRPr="00C02995">
        <w:rPr>
          <w:rFonts w:ascii="Arial" w:hAnsi="Arial" w:cs="Arial"/>
        </w:rPr>
        <w:t>pour faire l’analyse des données régionales</w:t>
      </w:r>
      <w:r w:rsidR="006236EA" w:rsidRPr="00C02995">
        <w:rPr>
          <w:rFonts w:ascii="Arial" w:hAnsi="Arial" w:cs="Arial"/>
        </w:rPr>
        <w:t xml:space="preserve"> </w:t>
      </w:r>
      <w:r w:rsidRPr="00C02995">
        <w:rPr>
          <w:rFonts w:ascii="Arial" w:hAnsi="Arial" w:cs="Arial"/>
        </w:rPr>
        <w:t>à être présenté</w:t>
      </w:r>
      <w:r w:rsidR="006236EA" w:rsidRPr="00C02995">
        <w:rPr>
          <w:rFonts w:ascii="Arial" w:hAnsi="Arial" w:cs="Arial"/>
        </w:rPr>
        <w:t>e</w:t>
      </w:r>
      <w:r w:rsidR="0054777B" w:rsidRPr="00C02995">
        <w:rPr>
          <w:rFonts w:ascii="Arial" w:hAnsi="Arial" w:cs="Arial"/>
        </w:rPr>
        <w:t>s</w:t>
      </w:r>
      <w:r w:rsidRPr="00C02995">
        <w:rPr>
          <w:rFonts w:ascii="Arial" w:hAnsi="Arial" w:cs="Arial"/>
        </w:rPr>
        <w:t xml:space="preserve"> aux organismes membres lors </w:t>
      </w:r>
      <w:r w:rsidR="006236EA" w:rsidRPr="00C02995">
        <w:rPr>
          <w:rFonts w:ascii="Arial" w:hAnsi="Arial" w:cs="Arial"/>
        </w:rPr>
        <w:t>d’une rencontre d’échanges en septembre</w:t>
      </w:r>
      <w:r w:rsidRPr="00C02995">
        <w:rPr>
          <w:rFonts w:ascii="Arial" w:hAnsi="Arial" w:cs="Arial"/>
        </w:rPr>
        <w:t xml:space="preserve"> 2017</w:t>
      </w:r>
      <w:r w:rsidR="006236EA" w:rsidRPr="00C02995">
        <w:rPr>
          <w:rFonts w:ascii="Arial" w:hAnsi="Arial" w:cs="Arial"/>
        </w:rPr>
        <w:t xml:space="preserve"> et établir les bases de nos revendications</w:t>
      </w:r>
      <w:r w:rsidR="0054777B" w:rsidRPr="00C02995">
        <w:rPr>
          <w:rFonts w:ascii="Arial" w:hAnsi="Arial" w:cs="Arial"/>
        </w:rPr>
        <w:t>.</w:t>
      </w:r>
      <w:r w:rsidR="00D72E70" w:rsidRPr="00C02995">
        <w:rPr>
          <w:rFonts w:ascii="Arial" w:hAnsi="Arial" w:cs="Arial"/>
        </w:rPr>
        <w:t xml:space="preserve"> </w:t>
      </w:r>
    </w:p>
    <w:p w:rsidR="00BC5D28" w:rsidRPr="00C02995" w:rsidRDefault="00BC5D28" w:rsidP="00BC5D28">
      <w:pPr>
        <w:spacing w:after="160" w:line="259" w:lineRule="auto"/>
        <w:rPr>
          <w:rFonts w:ascii="Arial" w:hAnsi="Arial" w:cs="Arial"/>
          <w:sz w:val="22"/>
          <w:szCs w:val="22"/>
          <w:lang w:eastAsia="en-US"/>
        </w:rPr>
      </w:pPr>
      <w:r w:rsidRPr="00C02995">
        <w:rPr>
          <w:rFonts w:ascii="Arial" w:hAnsi="Arial" w:cs="Arial"/>
          <w:sz w:val="22"/>
          <w:szCs w:val="22"/>
        </w:rPr>
        <w:br w:type="page"/>
      </w:r>
    </w:p>
    <w:p w:rsidR="00D72E70" w:rsidRPr="00C02995" w:rsidRDefault="00D72E70" w:rsidP="00D72E70">
      <w:pPr>
        <w:jc w:val="center"/>
        <w:rPr>
          <w:rFonts w:ascii="Arial" w:hAnsi="Arial" w:cs="Arial"/>
          <w:b/>
          <w:sz w:val="22"/>
          <w:szCs w:val="22"/>
        </w:rPr>
      </w:pPr>
      <w:r w:rsidRPr="00C02995">
        <w:rPr>
          <w:rFonts w:ascii="Arial" w:hAnsi="Arial" w:cs="Arial"/>
          <w:b/>
          <w:sz w:val="22"/>
          <w:szCs w:val="22"/>
        </w:rPr>
        <w:t>Formations</w:t>
      </w:r>
    </w:p>
    <w:p w:rsidR="00D72E70" w:rsidRPr="00C02995" w:rsidRDefault="00D72E70" w:rsidP="00394860">
      <w:pPr>
        <w:jc w:val="both"/>
        <w:rPr>
          <w:rFonts w:ascii="Arial" w:hAnsi="Arial" w:cs="Arial"/>
          <w:b/>
          <w:sz w:val="22"/>
          <w:szCs w:val="22"/>
        </w:rPr>
      </w:pPr>
      <w:r w:rsidRPr="00C02995">
        <w:rPr>
          <w:rFonts w:ascii="Arial" w:hAnsi="Arial" w:cs="Arial"/>
          <w:b/>
          <w:sz w:val="22"/>
          <w:szCs w:val="22"/>
        </w:rPr>
        <w:t>Réalisé en 2016-2017</w:t>
      </w:r>
    </w:p>
    <w:p w:rsidR="00D72E70" w:rsidRPr="00C02995" w:rsidRDefault="00D72E70" w:rsidP="00394860">
      <w:pPr>
        <w:jc w:val="both"/>
        <w:rPr>
          <w:rFonts w:ascii="Arial" w:hAnsi="Arial" w:cs="Arial"/>
          <w:sz w:val="22"/>
          <w:szCs w:val="22"/>
        </w:rPr>
      </w:pPr>
      <w:r w:rsidRPr="00C02995">
        <w:rPr>
          <w:rFonts w:ascii="Arial" w:hAnsi="Arial" w:cs="Arial"/>
          <w:sz w:val="22"/>
          <w:szCs w:val="22"/>
        </w:rPr>
        <w:t xml:space="preserve">19 mai : </w:t>
      </w:r>
      <w:r w:rsidRPr="00C02995">
        <w:rPr>
          <w:rFonts w:ascii="Arial" w:hAnsi="Arial" w:cs="Arial"/>
          <w:i/>
          <w:sz w:val="22"/>
          <w:szCs w:val="22"/>
        </w:rPr>
        <w:t>L’intégration et accommodement des personnes en situation de handicap dans les camps de jour</w:t>
      </w:r>
      <w:r w:rsidRPr="00C02995">
        <w:rPr>
          <w:rFonts w:ascii="Arial" w:hAnsi="Arial" w:cs="Arial"/>
          <w:sz w:val="22"/>
          <w:szCs w:val="22"/>
        </w:rPr>
        <w:t xml:space="preserve"> : la permanence du GAPHRSM participe à la formation donnée par la CDPDJ organisée par la TPH des Patriotes. C’est le GAPHRSM </w:t>
      </w:r>
      <w:r w:rsidR="009A2380">
        <w:rPr>
          <w:rFonts w:ascii="Arial" w:hAnsi="Arial" w:cs="Arial"/>
          <w:sz w:val="22"/>
          <w:szCs w:val="22"/>
        </w:rPr>
        <w:t xml:space="preserve">qui </w:t>
      </w:r>
      <w:r w:rsidRPr="00C02995">
        <w:rPr>
          <w:rFonts w:ascii="Arial" w:hAnsi="Arial" w:cs="Arial"/>
          <w:sz w:val="22"/>
          <w:szCs w:val="22"/>
        </w:rPr>
        <w:t>a établi les contacts avec la CDPDJ afin qu’ils acceptent de tenir à nouveau cette formation en Montérégie;</w:t>
      </w:r>
    </w:p>
    <w:p w:rsidR="00D72E70" w:rsidRPr="00C02995" w:rsidRDefault="00D72E70" w:rsidP="00394860">
      <w:pPr>
        <w:jc w:val="both"/>
        <w:rPr>
          <w:rFonts w:ascii="Arial" w:hAnsi="Arial" w:cs="Arial"/>
          <w:bCs/>
          <w:sz w:val="22"/>
          <w:szCs w:val="22"/>
        </w:rPr>
      </w:pPr>
    </w:p>
    <w:p w:rsidR="00D72E70" w:rsidRPr="00C02995" w:rsidRDefault="00D72E70" w:rsidP="00394860">
      <w:pPr>
        <w:jc w:val="both"/>
        <w:rPr>
          <w:rFonts w:ascii="Arial" w:hAnsi="Arial" w:cs="Arial"/>
          <w:bCs/>
          <w:sz w:val="22"/>
          <w:szCs w:val="22"/>
        </w:rPr>
      </w:pPr>
      <w:r w:rsidRPr="00C02995">
        <w:rPr>
          <w:rFonts w:ascii="Arial" w:hAnsi="Arial" w:cs="Arial"/>
          <w:bCs/>
          <w:sz w:val="22"/>
          <w:szCs w:val="22"/>
        </w:rPr>
        <w:t>13 septembre :</w:t>
      </w:r>
      <w:r w:rsidRPr="00C02995">
        <w:rPr>
          <w:rFonts w:ascii="Arial" w:hAnsi="Arial" w:cs="Arial"/>
          <w:bCs/>
          <w:i/>
          <w:sz w:val="22"/>
          <w:szCs w:val="22"/>
        </w:rPr>
        <w:t xml:space="preserve"> Développons notre pouvoir d’agir! Une démarche </w:t>
      </w:r>
      <w:r w:rsidRPr="00C02995">
        <w:rPr>
          <w:rFonts w:ascii="Arial" w:hAnsi="Arial" w:cs="Arial"/>
          <w:bCs/>
          <w:sz w:val="22"/>
          <w:szCs w:val="22"/>
        </w:rPr>
        <w:t>d’</w:t>
      </w:r>
      <w:r w:rsidRPr="00C02995">
        <w:rPr>
          <w:rFonts w:ascii="Arial" w:hAnsi="Arial" w:cs="Arial"/>
          <w:bCs/>
          <w:i/>
          <w:iCs/>
          <w:sz w:val="22"/>
          <w:szCs w:val="22"/>
        </w:rPr>
        <w:t xml:space="preserve">empowerment. </w:t>
      </w:r>
      <w:r w:rsidRPr="00C02995">
        <w:rPr>
          <w:rFonts w:ascii="Arial" w:hAnsi="Arial" w:cs="Arial"/>
          <w:bCs/>
          <w:i/>
          <w:color w:val="000000"/>
          <w:sz w:val="22"/>
          <w:szCs w:val="22"/>
        </w:rPr>
        <w:t>Pour conjuguer ensemble notre pouvoir d’agir individuel et collectif.</w:t>
      </w:r>
      <w:r w:rsidRPr="00C02995">
        <w:rPr>
          <w:rFonts w:ascii="Arial" w:hAnsi="Arial" w:cs="Arial"/>
          <w:bCs/>
          <w:sz w:val="22"/>
          <w:szCs w:val="22"/>
        </w:rPr>
        <w:t xml:space="preserve"> Formation d’une journée donnée par le </w:t>
      </w:r>
      <w:r w:rsidR="00F83029" w:rsidRPr="00C02995">
        <w:rPr>
          <w:rFonts w:ascii="Arial" w:hAnsi="Arial" w:cs="Arial"/>
          <w:bCs/>
          <w:sz w:val="22"/>
          <w:szCs w:val="22"/>
        </w:rPr>
        <w:t xml:space="preserve">CPRF. Douze </w:t>
      </w:r>
      <w:r w:rsidRPr="00C02995">
        <w:rPr>
          <w:rFonts w:ascii="Arial" w:hAnsi="Arial" w:cs="Arial"/>
          <w:bCs/>
          <w:sz w:val="22"/>
          <w:szCs w:val="22"/>
        </w:rPr>
        <w:t>organismes</w:t>
      </w:r>
      <w:r w:rsidR="0054777B" w:rsidRPr="00C02995">
        <w:rPr>
          <w:rFonts w:ascii="Arial" w:hAnsi="Arial" w:cs="Arial"/>
          <w:bCs/>
          <w:sz w:val="22"/>
          <w:szCs w:val="22"/>
        </w:rPr>
        <w:t xml:space="preserve"> membres du GAPHRSM</w:t>
      </w:r>
      <w:r w:rsidR="00F83029" w:rsidRPr="00C02995">
        <w:rPr>
          <w:rFonts w:ascii="Arial" w:hAnsi="Arial" w:cs="Arial"/>
          <w:bCs/>
          <w:sz w:val="22"/>
          <w:szCs w:val="22"/>
        </w:rPr>
        <w:t xml:space="preserve"> y ont participé dont dix-sept</w:t>
      </w:r>
      <w:r w:rsidRPr="00C02995">
        <w:rPr>
          <w:rFonts w:ascii="Arial" w:hAnsi="Arial" w:cs="Arial"/>
          <w:bCs/>
          <w:sz w:val="22"/>
          <w:szCs w:val="22"/>
        </w:rPr>
        <w:t xml:space="preserve"> participants</w:t>
      </w:r>
      <w:r w:rsidR="006236EA" w:rsidRPr="00C02995">
        <w:rPr>
          <w:rFonts w:ascii="Arial" w:hAnsi="Arial" w:cs="Arial"/>
          <w:bCs/>
          <w:sz w:val="22"/>
          <w:szCs w:val="22"/>
        </w:rPr>
        <w:t>. La satisfaction des participants est élevée</w:t>
      </w:r>
      <w:r w:rsidRPr="00C02995">
        <w:rPr>
          <w:rFonts w:ascii="Arial" w:hAnsi="Arial" w:cs="Arial"/>
          <w:bCs/>
          <w:sz w:val="22"/>
          <w:szCs w:val="22"/>
        </w:rPr>
        <w:t>;</w:t>
      </w:r>
    </w:p>
    <w:p w:rsidR="00D72E70" w:rsidRPr="00C02995" w:rsidRDefault="00D72E70" w:rsidP="00394860">
      <w:pPr>
        <w:jc w:val="both"/>
        <w:rPr>
          <w:rFonts w:ascii="Arial" w:hAnsi="Arial" w:cs="Arial"/>
          <w:b/>
          <w:sz w:val="22"/>
          <w:szCs w:val="22"/>
        </w:rPr>
      </w:pPr>
      <w:r w:rsidRPr="00C02995">
        <w:rPr>
          <w:rFonts w:ascii="Arial" w:hAnsi="Arial" w:cs="Arial"/>
          <w:bCs/>
          <w:sz w:val="22"/>
          <w:szCs w:val="22"/>
        </w:rPr>
        <w:t xml:space="preserve"> </w:t>
      </w:r>
    </w:p>
    <w:p w:rsidR="00D72E70" w:rsidRPr="00C02995" w:rsidRDefault="00D72E70" w:rsidP="00394860">
      <w:pPr>
        <w:tabs>
          <w:tab w:val="left" w:pos="360"/>
          <w:tab w:val="right" w:pos="6120"/>
          <w:tab w:val="left" w:pos="6360"/>
          <w:tab w:val="left" w:pos="6720"/>
          <w:tab w:val="left" w:pos="7080"/>
          <w:tab w:val="left" w:pos="7440"/>
          <w:tab w:val="left" w:pos="7800"/>
          <w:tab w:val="left" w:pos="8160"/>
          <w:tab w:val="left" w:pos="8520"/>
          <w:tab w:val="left" w:pos="8880"/>
          <w:tab w:val="left" w:pos="9240"/>
          <w:tab w:val="left" w:pos="9600"/>
        </w:tabs>
        <w:jc w:val="both"/>
        <w:rPr>
          <w:rFonts w:ascii="Arial" w:hAnsi="Arial" w:cs="Arial"/>
          <w:sz w:val="22"/>
          <w:szCs w:val="22"/>
          <w:lang w:val="fr-FR"/>
        </w:rPr>
      </w:pPr>
      <w:r w:rsidRPr="00C02995">
        <w:rPr>
          <w:rFonts w:ascii="Arial" w:hAnsi="Arial" w:cs="Arial"/>
          <w:sz w:val="22"/>
          <w:szCs w:val="22"/>
          <w:lang w:val="fr-FR"/>
        </w:rPr>
        <w:t xml:space="preserve">18 octobre: </w:t>
      </w:r>
      <w:r w:rsidRPr="00C02995">
        <w:rPr>
          <w:rFonts w:ascii="Arial" w:hAnsi="Arial" w:cs="Arial"/>
          <w:i/>
          <w:sz w:val="22"/>
          <w:szCs w:val="22"/>
          <w:lang w:val="fr-FR"/>
        </w:rPr>
        <w:t>De l’indignation à la revendication</w:t>
      </w:r>
      <w:r w:rsidRPr="00C02995">
        <w:rPr>
          <w:rFonts w:ascii="Arial" w:hAnsi="Arial" w:cs="Arial"/>
          <w:sz w:val="22"/>
          <w:szCs w:val="22"/>
          <w:lang w:val="fr-FR"/>
        </w:rPr>
        <w:t>, en collaboration du GAPHRY donnée par le CPRF.</w:t>
      </w:r>
      <w:r w:rsidRPr="00C02995">
        <w:rPr>
          <w:rFonts w:ascii="Arial" w:hAnsi="Arial" w:cs="Arial"/>
          <w:sz w:val="22"/>
          <w:szCs w:val="22"/>
        </w:rPr>
        <w:t xml:space="preserve"> </w:t>
      </w:r>
      <w:r w:rsidR="00F83029" w:rsidRPr="00C02995">
        <w:rPr>
          <w:rFonts w:ascii="Arial" w:hAnsi="Arial" w:cs="Arial"/>
          <w:sz w:val="22"/>
          <w:szCs w:val="22"/>
          <w:lang w:val="fr-FR"/>
        </w:rPr>
        <w:t xml:space="preserve">Treize </w:t>
      </w:r>
      <w:r w:rsidRPr="00C02995">
        <w:rPr>
          <w:rFonts w:ascii="Arial" w:hAnsi="Arial" w:cs="Arial"/>
          <w:sz w:val="22"/>
          <w:szCs w:val="22"/>
          <w:lang w:val="fr-FR"/>
        </w:rPr>
        <w:t>participants du GAPHRSM (</w:t>
      </w:r>
      <w:r w:rsidR="00F83029" w:rsidRPr="00C02995">
        <w:rPr>
          <w:rFonts w:ascii="Arial" w:hAnsi="Arial" w:cs="Arial"/>
          <w:sz w:val="22"/>
          <w:szCs w:val="22"/>
          <w:lang w:val="fr-FR"/>
        </w:rPr>
        <w:t xml:space="preserve">dix associations) onze associations  du GAPHRY. Dix-sept répondants à l’évaluation : cinq très satisfaits, douze </w:t>
      </w:r>
      <w:r w:rsidRPr="00C02995">
        <w:rPr>
          <w:rFonts w:ascii="Arial" w:hAnsi="Arial" w:cs="Arial"/>
          <w:sz w:val="22"/>
          <w:szCs w:val="22"/>
          <w:lang w:val="fr-FR"/>
        </w:rPr>
        <w:t>satisfaits.</w:t>
      </w:r>
    </w:p>
    <w:p w:rsidR="00D72E70" w:rsidRPr="00C02995" w:rsidRDefault="00D72E70" w:rsidP="00394860">
      <w:pPr>
        <w:jc w:val="both"/>
        <w:rPr>
          <w:rFonts w:ascii="Arial" w:hAnsi="Arial" w:cs="Arial"/>
          <w:bCs/>
          <w:sz w:val="22"/>
          <w:szCs w:val="22"/>
          <w:lang w:val="fr-FR"/>
        </w:rPr>
      </w:pPr>
    </w:p>
    <w:p w:rsidR="00D72E70" w:rsidRPr="00C02995" w:rsidRDefault="00D72E70" w:rsidP="00394860">
      <w:pPr>
        <w:jc w:val="both"/>
        <w:rPr>
          <w:rFonts w:ascii="Arial" w:hAnsi="Arial" w:cs="Arial"/>
          <w:sz w:val="22"/>
          <w:szCs w:val="22"/>
        </w:rPr>
      </w:pPr>
      <w:r w:rsidRPr="00C02995">
        <w:rPr>
          <w:rFonts w:ascii="Arial" w:hAnsi="Arial" w:cs="Arial"/>
          <w:bCs/>
          <w:sz w:val="22"/>
          <w:szCs w:val="22"/>
        </w:rPr>
        <w:t>Le 25 janvier </w:t>
      </w:r>
      <w:r w:rsidRPr="00C02995">
        <w:rPr>
          <w:rFonts w:ascii="Arial" w:hAnsi="Arial" w:cs="Arial"/>
          <w:sz w:val="22"/>
          <w:szCs w:val="22"/>
        </w:rPr>
        <w:t>É</w:t>
      </w:r>
      <w:r w:rsidRPr="00C02995">
        <w:rPr>
          <w:rFonts w:ascii="Arial" w:hAnsi="Arial" w:cs="Arial"/>
          <w:i/>
          <w:sz w:val="22"/>
          <w:szCs w:val="22"/>
        </w:rPr>
        <w:t xml:space="preserve">changes, comment porter notre message sur la place publique une journée </w:t>
      </w:r>
      <w:r w:rsidRPr="00C02995">
        <w:rPr>
          <w:rFonts w:ascii="Arial" w:hAnsi="Arial" w:cs="Arial"/>
          <w:sz w:val="22"/>
          <w:szCs w:val="22"/>
        </w:rPr>
        <w:t xml:space="preserve">pour favoriser l’expression citoyenne par le CPRF. </w:t>
      </w:r>
    </w:p>
    <w:p w:rsidR="00D72E70" w:rsidRPr="00C02995" w:rsidRDefault="00F83029" w:rsidP="00394860">
      <w:pPr>
        <w:jc w:val="both"/>
        <w:rPr>
          <w:rFonts w:ascii="Arial" w:hAnsi="Arial" w:cs="Arial"/>
          <w:sz w:val="22"/>
          <w:szCs w:val="22"/>
        </w:rPr>
      </w:pPr>
      <w:r w:rsidRPr="00C02995">
        <w:rPr>
          <w:rFonts w:ascii="Arial" w:hAnsi="Arial" w:cs="Arial"/>
          <w:sz w:val="22"/>
          <w:szCs w:val="22"/>
        </w:rPr>
        <w:t>Dix-sept inscriptions dont douze</w:t>
      </w:r>
      <w:r w:rsidR="00D72E70" w:rsidRPr="00C02995">
        <w:rPr>
          <w:rFonts w:ascii="Arial" w:hAnsi="Arial" w:cs="Arial"/>
          <w:sz w:val="22"/>
          <w:szCs w:val="22"/>
        </w:rPr>
        <w:t xml:space="preserve"> o</w:t>
      </w:r>
      <w:r w:rsidRPr="00C02995">
        <w:rPr>
          <w:rFonts w:ascii="Arial" w:hAnsi="Arial" w:cs="Arial"/>
          <w:sz w:val="22"/>
          <w:szCs w:val="22"/>
        </w:rPr>
        <w:t>rgani</w:t>
      </w:r>
      <w:r w:rsidR="006236EA" w:rsidRPr="00C02995">
        <w:rPr>
          <w:rFonts w:ascii="Arial" w:hAnsi="Arial" w:cs="Arial"/>
          <w:sz w:val="22"/>
          <w:szCs w:val="22"/>
        </w:rPr>
        <w:t>smes en plus du GAPHRSM. Treize</w:t>
      </w:r>
      <w:r w:rsidR="00D72E70" w:rsidRPr="00C02995">
        <w:rPr>
          <w:rFonts w:ascii="Arial" w:hAnsi="Arial" w:cs="Arial"/>
          <w:sz w:val="22"/>
          <w:szCs w:val="22"/>
        </w:rPr>
        <w:t xml:space="preserve"> participants ont complété l’évaluation : </w:t>
      </w:r>
      <w:r w:rsidRPr="00C02995">
        <w:rPr>
          <w:rFonts w:ascii="Arial" w:hAnsi="Arial" w:cs="Arial"/>
          <w:sz w:val="22"/>
          <w:szCs w:val="22"/>
        </w:rPr>
        <w:t>l’appréciation</w:t>
      </w:r>
      <w:r w:rsidR="00D72E70" w:rsidRPr="00C02995">
        <w:rPr>
          <w:rFonts w:ascii="Arial" w:hAnsi="Arial" w:cs="Arial"/>
          <w:sz w:val="22"/>
          <w:szCs w:val="22"/>
        </w:rPr>
        <w:t xml:space="preserve"> pour l’ensemble de la formation</w:t>
      </w:r>
      <w:r w:rsidRPr="00C02995">
        <w:rPr>
          <w:rFonts w:ascii="Arial" w:hAnsi="Arial" w:cs="Arial"/>
          <w:sz w:val="22"/>
          <w:szCs w:val="22"/>
        </w:rPr>
        <w:t> : six sont très satisfaits(es) et sept</w:t>
      </w:r>
      <w:r w:rsidR="00D72E70" w:rsidRPr="00C02995">
        <w:rPr>
          <w:rFonts w:ascii="Arial" w:hAnsi="Arial" w:cs="Arial"/>
          <w:sz w:val="22"/>
          <w:szCs w:val="22"/>
        </w:rPr>
        <w:t xml:space="preserve"> sont satisfaits(es);</w:t>
      </w:r>
    </w:p>
    <w:p w:rsidR="00D72E70" w:rsidRPr="00C02995" w:rsidRDefault="00D72E70" w:rsidP="00394860">
      <w:pPr>
        <w:jc w:val="both"/>
        <w:rPr>
          <w:rFonts w:ascii="Arial" w:hAnsi="Arial" w:cs="Arial"/>
          <w:bCs/>
          <w:sz w:val="22"/>
          <w:szCs w:val="22"/>
        </w:rPr>
      </w:pPr>
    </w:p>
    <w:p w:rsidR="00D72E70" w:rsidRPr="00C02995" w:rsidRDefault="00D72E70" w:rsidP="00394860">
      <w:pPr>
        <w:jc w:val="both"/>
        <w:rPr>
          <w:rFonts w:ascii="Arial" w:hAnsi="Arial" w:cs="Arial"/>
          <w:sz w:val="22"/>
          <w:szCs w:val="22"/>
        </w:rPr>
      </w:pPr>
      <w:r w:rsidRPr="00C02995">
        <w:rPr>
          <w:rFonts w:ascii="Arial" w:hAnsi="Arial" w:cs="Arial"/>
          <w:sz w:val="22"/>
          <w:szCs w:val="22"/>
        </w:rPr>
        <w:t>L</w:t>
      </w:r>
      <w:r w:rsidRPr="00C02995">
        <w:rPr>
          <w:rFonts w:ascii="Arial" w:hAnsi="Arial" w:cs="Arial"/>
          <w:sz w:val="22"/>
          <w:szCs w:val="22"/>
          <w:lang w:val="fr-FR"/>
        </w:rPr>
        <w:t xml:space="preserve">e 16 février : quatre membres du CA et la permanence du GAPHRSM participent à la formation donnée par le RODCD dont </w:t>
      </w:r>
      <w:r w:rsidRPr="00C02995">
        <w:rPr>
          <w:rFonts w:ascii="Arial" w:hAnsi="Arial" w:cs="Arial"/>
          <w:sz w:val="22"/>
          <w:szCs w:val="22"/>
        </w:rPr>
        <w:t>le contenu était orienté sur la façon de compléter la demande de subvention au SACAIS en fonction du protocole et des critères de reconnaissance selon le cadre de référence en matière d’action communautaire et non pas sur la défense de droit en tant que telle.</w:t>
      </w:r>
    </w:p>
    <w:p w:rsidR="00BC5D28" w:rsidRPr="00C02995" w:rsidRDefault="00BC5D28" w:rsidP="00BC5D28">
      <w:pPr>
        <w:spacing w:after="200"/>
        <w:jc w:val="center"/>
        <w:rPr>
          <w:rFonts w:ascii="Arial" w:hAnsi="Arial" w:cs="Arial"/>
          <w:b/>
          <w:sz w:val="22"/>
          <w:szCs w:val="22"/>
        </w:rPr>
      </w:pPr>
    </w:p>
    <w:p w:rsidR="00BC5D28" w:rsidRPr="00C02995" w:rsidRDefault="00BC5D28" w:rsidP="00BC5D28">
      <w:pPr>
        <w:spacing w:after="200"/>
        <w:jc w:val="center"/>
        <w:rPr>
          <w:rFonts w:ascii="Arial" w:hAnsi="Arial" w:cs="Arial"/>
          <w:b/>
          <w:sz w:val="22"/>
          <w:szCs w:val="22"/>
        </w:rPr>
      </w:pPr>
      <w:r w:rsidRPr="00C02995">
        <w:rPr>
          <w:rFonts w:ascii="Arial" w:hAnsi="Arial" w:cs="Arial"/>
          <w:b/>
          <w:sz w:val="22"/>
          <w:szCs w:val="22"/>
        </w:rPr>
        <w:t>Communication /information à nos membres</w:t>
      </w:r>
    </w:p>
    <w:p w:rsidR="00BC5D28" w:rsidRPr="00C02995" w:rsidRDefault="00BC5D28" w:rsidP="00394860">
      <w:pPr>
        <w:jc w:val="both"/>
        <w:rPr>
          <w:rFonts w:ascii="Arial" w:hAnsi="Arial" w:cs="Arial"/>
          <w:sz w:val="22"/>
          <w:szCs w:val="22"/>
        </w:rPr>
      </w:pPr>
      <w:r w:rsidRPr="00C02995">
        <w:rPr>
          <w:rFonts w:ascii="Arial" w:hAnsi="Arial" w:cs="Arial"/>
          <w:sz w:val="22"/>
          <w:szCs w:val="22"/>
        </w:rPr>
        <w:t xml:space="preserve">Suivis des dossiers et informations sur les politiques, les orientations gouvernementales, les lois, les règlements et politiques. Le GAPHRSM effectue régulièrement des mises à jour au site Web, notamment à ce qui a trait à la mise en ligne des articles d’actualité et les travaux des comités internes. </w:t>
      </w:r>
    </w:p>
    <w:p w:rsidR="008241F8" w:rsidRPr="00C02995" w:rsidRDefault="008241F8" w:rsidP="00394860">
      <w:pPr>
        <w:autoSpaceDE w:val="0"/>
        <w:autoSpaceDN w:val="0"/>
        <w:adjustRightInd w:val="0"/>
        <w:jc w:val="both"/>
        <w:rPr>
          <w:rFonts w:ascii="Arial" w:hAnsi="Arial" w:cs="Arial"/>
          <w:b/>
          <w:bCs/>
          <w:color w:val="000000"/>
          <w:sz w:val="22"/>
          <w:szCs w:val="22"/>
        </w:rPr>
      </w:pPr>
    </w:p>
    <w:p w:rsidR="00BC5D28" w:rsidRPr="00C02995" w:rsidRDefault="008241F8" w:rsidP="00394860">
      <w:pPr>
        <w:autoSpaceDE w:val="0"/>
        <w:autoSpaceDN w:val="0"/>
        <w:adjustRightInd w:val="0"/>
        <w:jc w:val="both"/>
        <w:rPr>
          <w:rFonts w:ascii="Arial" w:hAnsi="Arial" w:cs="Arial"/>
          <w:sz w:val="22"/>
          <w:szCs w:val="22"/>
        </w:rPr>
      </w:pPr>
      <w:r w:rsidRPr="00C02995">
        <w:rPr>
          <w:rFonts w:ascii="Arial" w:hAnsi="Arial" w:cs="Arial"/>
          <w:b/>
          <w:bCs/>
          <w:color w:val="000000"/>
          <w:sz w:val="22"/>
          <w:szCs w:val="22"/>
        </w:rPr>
        <w:t>R</w:t>
      </w:r>
      <w:r w:rsidR="00D60C01" w:rsidRPr="00C02995">
        <w:rPr>
          <w:rFonts w:ascii="Arial" w:hAnsi="Arial" w:cs="Arial"/>
          <w:b/>
          <w:bCs/>
          <w:color w:val="000000"/>
          <w:sz w:val="22"/>
          <w:szCs w:val="22"/>
        </w:rPr>
        <w:t>éalisé</w:t>
      </w:r>
      <w:r w:rsidRPr="00C02995">
        <w:rPr>
          <w:rFonts w:ascii="Arial" w:hAnsi="Arial" w:cs="Arial"/>
          <w:b/>
          <w:bCs/>
          <w:color w:val="000000"/>
          <w:sz w:val="22"/>
          <w:szCs w:val="22"/>
        </w:rPr>
        <w:t xml:space="preserve"> en</w:t>
      </w:r>
      <w:r w:rsidR="00D60C01" w:rsidRPr="00C02995">
        <w:rPr>
          <w:rFonts w:ascii="Arial" w:hAnsi="Arial" w:cs="Arial"/>
          <w:b/>
          <w:bCs/>
          <w:color w:val="000000"/>
          <w:sz w:val="22"/>
          <w:szCs w:val="22"/>
        </w:rPr>
        <w:t xml:space="preserve"> 2016-2017</w:t>
      </w:r>
    </w:p>
    <w:p w:rsidR="00D60C01" w:rsidRPr="00C02995" w:rsidRDefault="00D60C01" w:rsidP="00394860">
      <w:pPr>
        <w:jc w:val="both"/>
        <w:rPr>
          <w:rFonts w:ascii="Arial" w:hAnsi="Arial" w:cs="Arial"/>
          <w:sz w:val="22"/>
          <w:szCs w:val="22"/>
        </w:rPr>
      </w:pPr>
      <w:r w:rsidRPr="00C02995">
        <w:rPr>
          <w:rFonts w:ascii="Arial" w:hAnsi="Arial" w:cs="Arial"/>
          <w:b/>
          <w:sz w:val="22"/>
          <w:szCs w:val="22"/>
        </w:rPr>
        <w:t>Site Web </w:t>
      </w:r>
      <w:r w:rsidRPr="00C02995">
        <w:rPr>
          <w:rFonts w:ascii="Arial" w:hAnsi="Arial" w:cs="Arial"/>
          <w:sz w:val="22"/>
          <w:szCs w:val="22"/>
        </w:rPr>
        <w:t>: Mise à jour régulière et compte-rendu des travaux des comités à la section réservée aux membres. Notre site est bien référencé car nous recevons des appels de toutes les régions du Québec. Les internautes qui cherchent un organisme pour personnes handicapées arrivent toujours en premier lieu sur le site du GAPHRSM</w:t>
      </w:r>
      <w:r w:rsidR="00F83029" w:rsidRPr="00C02995">
        <w:rPr>
          <w:rFonts w:ascii="Arial" w:hAnsi="Arial" w:cs="Arial"/>
          <w:sz w:val="22"/>
          <w:szCs w:val="22"/>
        </w:rPr>
        <w:t>;</w:t>
      </w:r>
    </w:p>
    <w:p w:rsidR="00D60C01" w:rsidRPr="00C02995" w:rsidRDefault="00D60C01" w:rsidP="00394860">
      <w:pPr>
        <w:jc w:val="both"/>
        <w:rPr>
          <w:rFonts w:ascii="Arial" w:hAnsi="Arial" w:cs="Arial"/>
          <w:bCs/>
          <w:sz w:val="22"/>
          <w:szCs w:val="22"/>
        </w:rPr>
      </w:pPr>
      <w:r w:rsidRPr="00C02995">
        <w:rPr>
          <w:rFonts w:ascii="Arial" w:hAnsi="Arial" w:cs="Arial"/>
          <w:b/>
          <w:sz w:val="22"/>
          <w:szCs w:val="22"/>
        </w:rPr>
        <w:t>REEI </w:t>
      </w:r>
      <w:r w:rsidRPr="00C02995">
        <w:rPr>
          <w:rFonts w:ascii="Arial" w:hAnsi="Arial" w:cs="Arial"/>
          <w:sz w:val="22"/>
          <w:szCs w:val="22"/>
        </w:rPr>
        <w:t xml:space="preserve">: Information transmise aux membres à propos d’une soirée d’information </w:t>
      </w:r>
      <w:r w:rsidR="00F83029" w:rsidRPr="00C02995">
        <w:rPr>
          <w:rFonts w:ascii="Arial" w:hAnsi="Arial" w:cs="Arial"/>
          <w:bCs/>
          <w:sz w:val="22"/>
          <w:szCs w:val="22"/>
        </w:rPr>
        <w:t xml:space="preserve">sur le </w:t>
      </w:r>
      <w:r w:rsidRPr="00C02995">
        <w:rPr>
          <w:rFonts w:ascii="Arial" w:hAnsi="Arial" w:cs="Arial"/>
          <w:bCs/>
          <w:sz w:val="22"/>
          <w:szCs w:val="22"/>
        </w:rPr>
        <w:t>Régim</w:t>
      </w:r>
      <w:r w:rsidR="00F83029" w:rsidRPr="00C02995">
        <w:rPr>
          <w:rFonts w:ascii="Arial" w:hAnsi="Arial" w:cs="Arial"/>
          <w:bCs/>
          <w:sz w:val="22"/>
          <w:szCs w:val="22"/>
        </w:rPr>
        <w:t>e enregistré épargne invalidité</w:t>
      </w:r>
      <w:r w:rsidRPr="00C02995">
        <w:rPr>
          <w:rFonts w:ascii="Arial" w:hAnsi="Arial" w:cs="Arial"/>
          <w:bCs/>
          <w:sz w:val="22"/>
          <w:szCs w:val="22"/>
        </w:rPr>
        <w:t> </w:t>
      </w:r>
      <w:r w:rsidR="00F83029" w:rsidRPr="00C02995">
        <w:rPr>
          <w:rFonts w:ascii="Arial" w:hAnsi="Arial" w:cs="Arial"/>
          <w:bCs/>
          <w:sz w:val="22"/>
          <w:szCs w:val="22"/>
        </w:rPr>
        <w:t>(REEI)</w:t>
      </w:r>
      <w:r w:rsidRPr="00C02995">
        <w:rPr>
          <w:rFonts w:ascii="Arial" w:hAnsi="Arial" w:cs="Arial"/>
          <w:bCs/>
          <w:sz w:val="22"/>
          <w:szCs w:val="22"/>
        </w:rPr>
        <w:t xml:space="preserve"> qui </w:t>
      </w:r>
      <w:r w:rsidR="00F83029" w:rsidRPr="00C02995">
        <w:rPr>
          <w:rFonts w:ascii="Arial" w:hAnsi="Arial" w:cs="Arial"/>
          <w:bCs/>
          <w:sz w:val="22"/>
          <w:szCs w:val="22"/>
        </w:rPr>
        <w:t>s’est tenue</w:t>
      </w:r>
      <w:r w:rsidRPr="00C02995">
        <w:rPr>
          <w:rFonts w:ascii="Arial" w:hAnsi="Arial" w:cs="Arial"/>
          <w:bCs/>
          <w:sz w:val="22"/>
          <w:szCs w:val="22"/>
        </w:rPr>
        <w:t xml:space="preserve"> à Boucherville </w:t>
      </w:r>
      <w:r w:rsidR="00F83029" w:rsidRPr="00C02995">
        <w:rPr>
          <w:rFonts w:ascii="Arial" w:hAnsi="Arial" w:cs="Arial"/>
          <w:bCs/>
          <w:sz w:val="22"/>
          <w:szCs w:val="22"/>
        </w:rPr>
        <w:t xml:space="preserve">le </w:t>
      </w:r>
      <w:r w:rsidRPr="00C02995">
        <w:rPr>
          <w:rFonts w:ascii="Arial" w:hAnsi="Arial" w:cs="Arial"/>
          <w:bCs/>
          <w:sz w:val="22"/>
          <w:szCs w:val="22"/>
        </w:rPr>
        <w:t>27 avril, organisée par le groupe Investors</w:t>
      </w:r>
      <w:r w:rsidR="00F83029" w:rsidRPr="00C02995">
        <w:rPr>
          <w:rFonts w:ascii="Arial" w:hAnsi="Arial" w:cs="Arial"/>
          <w:bCs/>
          <w:sz w:val="22"/>
          <w:szCs w:val="22"/>
        </w:rPr>
        <w:t xml:space="preserve"> et</w:t>
      </w:r>
      <w:r w:rsidRPr="00C02995">
        <w:rPr>
          <w:rFonts w:ascii="Arial" w:hAnsi="Arial" w:cs="Arial"/>
          <w:bCs/>
          <w:sz w:val="22"/>
          <w:szCs w:val="22"/>
        </w:rPr>
        <w:t xml:space="preserve"> demande </w:t>
      </w:r>
      <w:r w:rsidR="00F83029" w:rsidRPr="00C02995">
        <w:rPr>
          <w:rFonts w:ascii="Arial" w:hAnsi="Arial" w:cs="Arial"/>
          <w:bCs/>
          <w:sz w:val="22"/>
          <w:szCs w:val="22"/>
        </w:rPr>
        <w:t>de faire suivre à leurs membres;</w:t>
      </w:r>
    </w:p>
    <w:p w:rsidR="00D60C01" w:rsidRPr="00C02995" w:rsidRDefault="00D60C01" w:rsidP="00394860">
      <w:pPr>
        <w:jc w:val="both"/>
        <w:rPr>
          <w:rFonts w:ascii="Arial" w:hAnsi="Arial" w:cs="Arial"/>
          <w:sz w:val="22"/>
          <w:szCs w:val="22"/>
        </w:rPr>
      </w:pPr>
      <w:r w:rsidRPr="00C02995">
        <w:rPr>
          <w:rFonts w:ascii="Arial" w:hAnsi="Arial" w:cs="Arial"/>
          <w:b/>
          <w:sz w:val="22"/>
          <w:szCs w:val="22"/>
        </w:rPr>
        <w:t>REEI</w:t>
      </w:r>
      <w:r w:rsidRPr="00C02995">
        <w:rPr>
          <w:rFonts w:ascii="Arial" w:hAnsi="Arial" w:cs="Arial"/>
          <w:sz w:val="22"/>
          <w:szCs w:val="22"/>
        </w:rPr>
        <w:t>: information aux membres concernant le bulletin du Programme canadien pour l’épargne-invalidité (PCEI) pour que les personnes handicapées</w:t>
      </w:r>
      <w:r w:rsidR="008241F8" w:rsidRPr="00C02995">
        <w:rPr>
          <w:rFonts w:ascii="Arial" w:hAnsi="Arial" w:cs="Arial"/>
          <w:sz w:val="22"/>
          <w:szCs w:val="22"/>
        </w:rPr>
        <w:t xml:space="preserve"> et leurs familles et qu’elles </w:t>
      </w:r>
      <w:r w:rsidRPr="00C02995">
        <w:rPr>
          <w:rFonts w:ascii="Arial" w:hAnsi="Arial" w:cs="Arial"/>
          <w:sz w:val="22"/>
          <w:szCs w:val="22"/>
        </w:rPr>
        <w:t xml:space="preserve">soient informées au sujet du Régime Enregistré d’Épargne-Invalidité (REEI).La seconde édition du bulletin des renseignements traite de nouveaux </w:t>
      </w:r>
      <w:r w:rsidR="00F83029" w:rsidRPr="00C02995">
        <w:rPr>
          <w:rFonts w:ascii="Arial" w:hAnsi="Arial" w:cs="Arial"/>
          <w:sz w:val="22"/>
          <w:szCs w:val="22"/>
        </w:rPr>
        <w:t>développements au sujet du REEI;</w:t>
      </w:r>
    </w:p>
    <w:p w:rsidR="00D60C01" w:rsidRPr="00C02995" w:rsidRDefault="00D60C01" w:rsidP="00394860">
      <w:pPr>
        <w:jc w:val="both"/>
        <w:rPr>
          <w:rFonts w:ascii="Arial" w:hAnsi="Arial" w:cs="Arial"/>
          <w:sz w:val="22"/>
          <w:szCs w:val="22"/>
        </w:rPr>
      </w:pPr>
      <w:r w:rsidRPr="00C02995">
        <w:rPr>
          <w:rFonts w:ascii="Arial" w:hAnsi="Arial" w:cs="Arial"/>
          <w:b/>
          <w:sz w:val="22"/>
          <w:szCs w:val="22"/>
        </w:rPr>
        <w:t xml:space="preserve">Ensemble contre l’intimidation </w:t>
      </w:r>
      <w:r w:rsidRPr="00C02995">
        <w:rPr>
          <w:rFonts w:ascii="Arial" w:hAnsi="Arial" w:cs="Arial"/>
          <w:sz w:val="22"/>
          <w:szCs w:val="22"/>
        </w:rPr>
        <w:t>une responsabilité partagée : information aux membres du lancement du programme de soutien financier du Ministère de la famille pour prévenir et contrer l’intimidation 2015-2018. Les organismes intéressés ont eu jusqu’au 3 juin 2016 pour déposer leur projet. Le ministère offre un appui financier</w:t>
      </w:r>
      <w:r w:rsidR="00F83029" w:rsidRPr="00C02995">
        <w:rPr>
          <w:rFonts w:ascii="Arial" w:hAnsi="Arial" w:cs="Arial"/>
          <w:sz w:val="22"/>
          <w:szCs w:val="22"/>
        </w:rPr>
        <w:t xml:space="preserve"> maximal de 40,000 $ par projet;</w:t>
      </w:r>
    </w:p>
    <w:p w:rsidR="00D60C01" w:rsidRPr="00C02995" w:rsidRDefault="00D60C01" w:rsidP="00394860">
      <w:pPr>
        <w:jc w:val="both"/>
        <w:rPr>
          <w:rFonts w:ascii="Arial" w:hAnsi="Arial" w:cs="Arial"/>
          <w:sz w:val="22"/>
          <w:szCs w:val="22"/>
        </w:rPr>
      </w:pPr>
      <w:r w:rsidRPr="00C02995">
        <w:rPr>
          <w:rFonts w:ascii="Arial" w:hAnsi="Arial" w:cs="Arial"/>
          <w:b/>
          <w:sz w:val="22"/>
          <w:szCs w:val="22"/>
        </w:rPr>
        <w:t>Étude des crédits budgétaires 2016-2017</w:t>
      </w:r>
      <w:r w:rsidRPr="00C02995">
        <w:rPr>
          <w:rFonts w:ascii="Arial" w:hAnsi="Arial" w:cs="Arial"/>
          <w:sz w:val="22"/>
          <w:szCs w:val="22"/>
        </w:rPr>
        <w:t xml:space="preserve"> : envoi de l’information aux membres avec les liens et les dates des séances qui pourraient les intéresser : éducation, santé services sociaux, transport, famille, emploi, </w:t>
      </w:r>
      <w:r w:rsidR="00F83029" w:rsidRPr="00C02995">
        <w:rPr>
          <w:rFonts w:ascii="Arial" w:hAnsi="Arial" w:cs="Arial"/>
          <w:sz w:val="22"/>
          <w:szCs w:val="22"/>
        </w:rPr>
        <w:t>transport, affaires municipales;</w:t>
      </w:r>
    </w:p>
    <w:p w:rsidR="00D60C01" w:rsidRPr="00C02995" w:rsidRDefault="00D60C01" w:rsidP="00394860">
      <w:pPr>
        <w:jc w:val="both"/>
        <w:rPr>
          <w:rFonts w:ascii="Arial" w:hAnsi="Arial" w:cs="Arial"/>
          <w:sz w:val="22"/>
          <w:szCs w:val="22"/>
          <w:lang w:val="fr-FR"/>
        </w:rPr>
      </w:pPr>
      <w:r w:rsidRPr="00C02995">
        <w:rPr>
          <w:rFonts w:ascii="Arial" w:hAnsi="Arial" w:cs="Arial"/>
          <w:b/>
          <w:iCs/>
          <w:sz w:val="22"/>
          <w:szCs w:val="22"/>
          <w:lang w:val="fr-FR"/>
        </w:rPr>
        <w:t>Le réseau est en péril</w:t>
      </w:r>
      <w:r w:rsidRPr="00C02995">
        <w:rPr>
          <w:rFonts w:ascii="Arial" w:hAnsi="Arial" w:cs="Arial"/>
          <w:i/>
          <w:iCs/>
          <w:sz w:val="22"/>
          <w:szCs w:val="22"/>
          <w:lang w:val="fr-FR"/>
        </w:rPr>
        <w:t xml:space="preserve"> </w:t>
      </w:r>
      <w:r w:rsidRPr="00C02995">
        <w:rPr>
          <w:rFonts w:ascii="Arial" w:hAnsi="Arial" w:cs="Arial"/>
          <w:sz w:val="22"/>
          <w:szCs w:val="22"/>
        </w:rPr>
        <w:t>: information aux membres de l’</w:t>
      </w:r>
      <w:r w:rsidRPr="00C02995">
        <w:rPr>
          <w:rFonts w:ascii="Arial" w:hAnsi="Arial" w:cs="Arial"/>
          <w:iCs/>
          <w:sz w:val="22"/>
          <w:szCs w:val="22"/>
          <w:lang w:val="fr-FR"/>
        </w:rPr>
        <w:t>article publié dans le Devoir en avril.</w:t>
      </w:r>
      <w:r w:rsidRPr="00C02995">
        <w:rPr>
          <w:rFonts w:ascii="Arial" w:hAnsi="Arial" w:cs="Arial"/>
          <w:sz w:val="22"/>
          <w:szCs w:val="22"/>
          <w:lang w:val="fr-FR"/>
        </w:rPr>
        <w:t xml:space="preserve"> Constat que fait le président de l'Association des gestionnaires des établissements de santé et de s</w:t>
      </w:r>
      <w:r w:rsidR="00F83029" w:rsidRPr="00C02995">
        <w:rPr>
          <w:rFonts w:ascii="Arial" w:hAnsi="Arial" w:cs="Arial"/>
          <w:sz w:val="22"/>
          <w:szCs w:val="22"/>
          <w:lang w:val="fr-FR"/>
        </w:rPr>
        <w:t>ervices sociaux (AGESSS) ;</w:t>
      </w:r>
    </w:p>
    <w:p w:rsidR="00D60C01" w:rsidRPr="00C02995" w:rsidRDefault="00D60C01" w:rsidP="00394860">
      <w:pPr>
        <w:jc w:val="both"/>
        <w:rPr>
          <w:rFonts w:ascii="Arial" w:hAnsi="Arial" w:cs="Arial"/>
          <w:sz w:val="22"/>
          <w:szCs w:val="22"/>
        </w:rPr>
      </w:pPr>
      <w:r w:rsidRPr="00C02995">
        <w:rPr>
          <w:rFonts w:ascii="Arial" w:hAnsi="Arial" w:cs="Arial"/>
          <w:b/>
          <w:sz w:val="22"/>
          <w:szCs w:val="22"/>
          <w:lang w:val="fr-FR"/>
        </w:rPr>
        <w:t>Sondage auprès des chercheurs d’emploi en situation de handicap</w:t>
      </w:r>
      <w:r w:rsidRPr="00C02995">
        <w:rPr>
          <w:rFonts w:ascii="Arial" w:hAnsi="Arial" w:cs="Arial"/>
          <w:sz w:val="22"/>
          <w:szCs w:val="22"/>
          <w:lang w:val="fr-FR"/>
        </w:rPr>
        <w:t xml:space="preserve">. Invitation aux membres à faire circuler la demande du CAMO à répondre au sondage qui a pour but de </w:t>
      </w:r>
      <w:r w:rsidRPr="00C02995">
        <w:rPr>
          <w:rFonts w:ascii="Arial" w:hAnsi="Arial" w:cs="Arial"/>
          <w:sz w:val="22"/>
          <w:szCs w:val="22"/>
        </w:rPr>
        <w:t>vérifier si les méthodes de recrutement utilisées par les entreprises de 100 employés et plus et celles utilisées par les chercheurs d’emploi en situation de handicap permettent un bon arrimage et faire des</w:t>
      </w:r>
      <w:r w:rsidR="00F83029" w:rsidRPr="00C02995">
        <w:rPr>
          <w:rFonts w:ascii="Arial" w:hAnsi="Arial" w:cs="Arial"/>
          <w:sz w:val="22"/>
          <w:szCs w:val="22"/>
        </w:rPr>
        <w:t xml:space="preserve"> recommandations aux employeurs;</w:t>
      </w:r>
    </w:p>
    <w:p w:rsidR="00D60C01" w:rsidRPr="00C02995" w:rsidRDefault="00D60C01" w:rsidP="00394860">
      <w:pPr>
        <w:jc w:val="both"/>
        <w:rPr>
          <w:rFonts w:ascii="Arial" w:hAnsi="Arial" w:cs="Arial"/>
          <w:sz w:val="22"/>
          <w:szCs w:val="22"/>
          <w:lang w:val="fr-FR"/>
        </w:rPr>
      </w:pPr>
      <w:r w:rsidRPr="00C02995">
        <w:rPr>
          <w:rFonts w:ascii="Arial" w:hAnsi="Arial" w:cs="Arial"/>
          <w:b/>
          <w:sz w:val="22"/>
          <w:szCs w:val="22"/>
        </w:rPr>
        <w:t>Nouvelle politique québécoise</w:t>
      </w:r>
      <w:r w:rsidRPr="00C02995">
        <w:rPr>
          <w:rFonts w:ascii="Arial" w:hAnsi="Arial" w:cs="Arial"/>
          <w:sz w:val="22"/>
          <w:szCs w:val="22"/>
        </w:rPr>
        <w:t> : information aux membres sur la nouvelle politique jeunesse (15-29 ans) du Secrétariat à la jeunesse.</w:t>
      </w:r>
      <w:r w:rsidRPr="00C02995">
        <w:rPr>
          <w:rFonts w:ascii="Arial" w:hAnsi="Arial" w:cs="Arial"/>
          <w:sz w:val="22"/>
          <w:szCs w:val="22"/>
          <w:lang w:val="fr-FR"/>
        </w:rPr>
        <w:t xml:space="preserve">Il y est question entre autres  des jeunes handicapés, des jeunes ayant un trouble de santé </w:t>
      </w:r>
      <w:r w:rsidR="00F83029" w:rsidRPr="00C02995">
        <w:rPr>
          <w:rFonts w:ascii="Arial" w:hAnsi="Arial" w:cs="Arial"/>
          <w:sz w:val="22"/>
          <w:szCs w:val="22"/>
          <w:lang w:val="fr-FR"/>
        </w:rPr>
        <w:t>mentale et des jeunes à risque ;</w:t>
      </w:r>
    </w:p>
    <w:p w:rsidR="00D60C01" w:rsidRPr="00C02995" w:rsidRDefault="00D60C01" w:rsidP="00394860">
      <w:pPr>
        <w:jc w:val="both"/>
        <w:rPr>
          <w:rFonts w:ascii="Arial" w:eastAsiaTheme="minorHAnsi" w:hAnsi="Arial" w:cs="Arial"/>
          <w:sz w:val="22"/>
          <w:szCs w:val="22"/>
          <w:lang w:val="fr-FR"/>
        </w:rPr>
      </w:pPr>
      <w:r w:rsidRPr="00C02995">
        <w:rPr>
          <w:rFonts w:ascii="Arial" w:eastAsiaTheme="minorHAnsi" w:hAnsi="Arial" w:cs="Arial"/>
          <w:b/>
          <w:sz w:val="22"/>
          <w:szCs w:val="22"/>
          <w:lang w:val="fr-FR"/>
        </w:rPr>
        <w:t>Guide juridique</w:t>
      </w:r>
      <w:r w:rsidRPr="00C02995">
        <w:rPr>
          <w:rFonts w:ascii="Arial" w:eastAsiaTheme="minorHAnsi" w:hAnsi="Arial" w:cs="Arial"/>
          <w:sz w:val="22"/>
          <w:szCs w:val="22"/>
          <w:lang w:val="fr-FR"/>
        </w:rPr>
        <w:t xml:space="preserve"> envoi aux membres les invitant à transmettre dans leur réseau le guide à l’intention des parents ou proches de personnes ayant une déficience intellectuelle-TSA.</w:t>
      </w:r>
      <w:r w:rsidRPr="00C02995">
        <w:rPr>
          <w:rFonts w:ascii="Arial" w:hAnsi="Arial" w:cs="Arial"/>
          <w:color w:val="2F5597"/>
          <w:sz w:val="22"/>
          <w:szCs w:val="22"/>
          <w:lang w:val="fr-FR"/>
        </w:rPr>
        <w:t xml:space="preserve"> </w:t>
      </w:r>
      <w:r w:rsidRPr="00C02995">
        <w:rPr>
          <w:rFonts w:ascii="Arial" w:hAnsi="Arial" w:cs="Arial"/>
          <w:sz w:val="22"/>
          <w:szCs w:val="22"/>
          <w:lang w:val="fr-FR"/>
        </w:rPr>
        <w:t>Un outil qui permet aux familles concernées par les services de santé et les services sociaux de comprendre un peu plus le fonctionnement du réseau public et de connaitre leurs droits en vue d’obtenir une réponse aux besoins de leur fils ou de leur fille et d</w:t>
      </w:r>
      <w:r w:rsidR="00F83029" w:rsidRPr="00C02995">
        <w:rPr>
          <w:rFonts w:ascii="Arial" w:hAnsi="Arial" w:cs="Arial"/>
          <w:sz w:val="22"/>
          <w:szCs w:val="22"/>
          <w:lang w:val="fr-FR"/>
        </w:rPr>
        <w:t>’exprimer leurs insatisfactions ;</w:t>
      </w:r>
    </w:p>
    <w:p w:rsidR="00D60C01" w:rsidRPr="00C02995" w:rsidRDefault="00D60C01" w:rsidP="00394860">
      <w:pPr>
        <w:jc w:val="both"/>
        <w:rPr>
          <w:rFonts w:ascii="Arial" w:eastAsiaTheme="minorHAnsi" w:hAnsi="Arial" w:cs="Arial"/>
          <w:sz w:val="22"/>
          <w:szCs w:val="22"/>
        </w:rPr>
      </w:pPr>
      <w:r w:rsidRPr="00C02995">
        <w:rPr>
          <w:rFonts w:ascii="Arial" w:hAnsi="Arial" w:cs="Arial"/>
          <w:b/>
          <w:bCs/>
          <w:sz w:val="22"/>
          <w:szCs w:val="22"/>
        </w:rPr>
        <w:t>Ensemble, bâtissons une société plus inclusive </w:t>
      </w:r>
      <w:r w:rsidRPr="00C02995">
        <w:rPr>
          <w:rFonts w:ascii="Arial" w:hAnsi="Arial" w:cs="Arial"/>
          <w:sz w:val="22"/>
          <w:szCs w:val="22"/>
        </w:rPr>
        <w:t xml:space="preserve">: envoi aux membres du communiqué de presse du Regroupement québécois du Parrainage civique  (RQPC) et du Regroupement des activistes pour l’inclusion au Québec (RAPLIQ) 2 capsules vidéo : </w:t>
      </w:r>
      <w:r w:rsidR="00F83029" w:rsidRPr="00C02995">
        <w:rPr>
          <w:rFonts w:ascii="Arial" w:hAnsi="Arial" w:cs="Arial"/>
          <w:sz w:val="22"/>
          <w:szCs w:val="22"/>
        </w:rPr>
        <w:t>Le transport qui doit s’adapter;</w:t>
      </w:r>
    </w:p>
    <w:p w:rsidR="00D60C01" w:rsidRPr="00C02995" w:rsidRDefault="00D60C01" w:rsidP="00394860">
      <w:pPr>
        <w:pStyle w:val="Paragraphedeliste"/>
        <w:spacing w:after="0"/>
        <w:ind w:left="0"/>
        <w:jc w:val="both"/>
        <w:rPr>
          <w:rFonts w:ascii="Arial" w:hAnsi="Arial" w:cs="Arial"/>
        </w:rPr>
      </w:pPr>
      <w:r w:rsidRPr="00C02995">
        <w:rPr>
          <w:rFonts w:ascii="Arial" w:hAnsi="Arial" w:cs="Arial"/>
          <w:b/>
        </w:rPr>
        <w:t>Rehaussement important du financement</w:t>
      </w:r>
      <w:r w:rsidRPr="00C02995">
        <w:rPr>
          <w:rFonts w:ascii="Arial" w:hAnsi="Arial" w:cs="Arial"/>
        </w:rPr>
        <w:t> : envoi aux membres du communiqué de presse de La Table de concertation des Maisons de répit de la Montérégie qui dénonce le sous-financement ch</w:t>
      </w:r>
      <w:r w:rsidR="00F83029" w:rsidRPr="00C02995">
        <w:rPr>
          <w:rFonts w:ascii="Arial" w:hAnsi="Arial" w:cs="Arial"/>
        </w:rPr>
        <w:t>ronique des ressources de répit;</w:t>
      </w:r>
    </w:p>
    <w:p w:rsidR="00D60C01" w:rsidRPr="00C02995" w:rsidRDefault="00D60C01" w:rsidP="00394860">
      <w:pPr>
        <w:pStyle w:val="Paragraphedeliste"/>
        <w:spacing w:after="0"/>
        <w:ind w:left="0"/>
        <w:jc w:val="both"/>
        <w:rPr>
          <w:rFonts w:ascii="Arial" w:hAnsi="Arial" w:cs="Arial"/>
        </w:rPr>
      </w:pPr>
      <w:r w:rsidRPr="00C02995">
        <w:rPr>
          <w:rFonts w:ascii="Arial" w:hAnsi="Arial" w:cs="Arial"/>
          <w:b/>
        </w:rPr>
        <w:t>Socioprofessionnel </w:t>
      </w:r>
      <w:r w:rsidR="00F83029" w:rsidRPr="00C02995">
        <w:rPr>
          <w:rFonts w:ascii="Arial" w:hAnsi="Arial" w:cs="Arial"/>
        </w:rPr>
        <w:t>: envoi aux membres et aux trois</w:t>
      </w:r>
      <w:r w:rsidRPr="00C02995">
        <w:rPr>
          <w:rFonts w:ascii="Arial" w:hAnsi="Arial" w:cs="Arial"/>
        </w:rPr>
        <w:t xml:space="preserve"> Tables de concertation de la Rive-Sud le résumé de ma rencontre au MSSS concernant le suivi au rapport socio pro et les quatre profils sur lesquels se sont entendus les sous ministres des 3 réseaux (MSSS, MELS, MTESS)</w:t>
      </w:r>
      <w:r w:rsidR="00F83029" w:rsidRPr="00C02995">
        <w:rPr>
          <w:rFonts w:ascii="Arial" w:hAnsi="Arial" w:cs="Arial"/>
        </w:rPr>
        <w:t>;</w:t>
      </w:r>
    </w:p>
    <w:p w:rsidR="00D60C01" w:rsidRPr="00C02995" w:rsidRDefault="00D60C01" w:rsidP="00394860">
      <w:pPr>
        <w:jc w:val="both"/>
        <w:rPr>
          <w:rFonts w:ascii="Arial" w:hAnsi="Arial" w:cs="Arial"/>
          <w:sz w:val="22"/>
          <w:szCs w:val="22"/>
        </w:rPr>
      </w:pPr>
      <w:r w:rsidRPr="00C02995">
        <w:rPr>
          <w:rFonts w:ascii="Arial" w:hAnsi="Arial" w:cs="Arial"/>
          <w:b/>
          <w:sz w:val="22"/>
          <w:szCs w:val="22"/>
        </w:rPr>
        <w:t>Mesure exceptionnelle aux familles</w:t>
      </w:r>
      <w:r w:rsidRPr="00C02995">
        <w:rPr>
          <w:rFonts w:ascii="Arial" w:hAnsi="Arial" w:cs="Arial"/>
          <w:sz w:val="22"/>
          <w:szCs w:val="22"/>
        </w:rPr>
        <w:t xml:space="preserve"> (argent neuf 10 M$): Envoi aux membres du communiqué du MSSS </w:t>
      </w:r>
      <w:r w:rsidR="008241F8" w:rsidRPr="00C02995">
        <w:rPr>
          <w:rFonts w:ascii="Arial" w:hAnsi="Arial" w:cs="Arial"/>
          <w:sz w:val="22"/>
          <w:szCs w:val="22"/>
        </w:rPr>
        <w:t>de</w:t>
      </w:r>
      <w:r w:rsidRPr="00C02995">
        <w:rPr>
          <w:rFonts w:ascii="Arial" w:hAnsi="Arial" w:cs="Arial"/>
          <w:sz w:val="22"/>
          <w:szCs w:val="22"/>
        </w:rPr>
        <w:t xml:space="preserve"> juin, le tableau déclinant le monta</w:t>
      </w:r>
      <w:r w:rsidR="008241F8" w:rsidRPr="00C02995">
        <w:rPr>
          <w:rFonts w:ascii="Arial" w:hAnsi="Arial" w:cs="Arial"/>
          <w:sz w:val="22"/>
          <w:szCs w:val="22"/>
        </w:rPr>
        <w:t xml:space="preserve">nt accordé et le lien en ligne </w:t>
      </w:r>
      <w:r w:rsidRPr="00C02995">
        <w:rPr>
          <w:rFonts w:ascii="Arial" w:hAnsi="Arial" w:cs="Arial"/>
          <w:sz w:val="22"/>
          <w:szCs w:val="22"/>
        </w:rPr>
        <w:t xml:space="preserve">pour connaitre </w:t>
      </w:r>
      <w:r w:rsidRPr="00C02995">
        <w:rPr>
          <w:rFonts w:ascii="Arial" w:hAnsi="Arial" w:cs="Arial"/>
          <w:bCs/>
          <w:sz w:val="22"/>
          <w:szCs w:val="22"/>
        </w:rPr>
        <w:t>tous les détails sont sur le site et le formulaire est déjà en ligne.</w:t>
      </w:r>
      <w:r w:rsidRPr="00C02995">
        <w:rPr>
          <w:rFonts w:ascii="Arial" w:hAnsi="Arial" w:cs="Arial"/>
          <w:sz w:val="22"/>
          <w:szCs w:val="22"/>
        </w:rPr>
        <w:t xml:space="preserve"> Envoi aux membres du communiq</w:t>
      </w:r>
      <w:r w:rsidR="00F83029" w:rsidRPr="00C02995">
        <w:rPr>
          <w:rFonts w:ascii="Arial" w:hAnsi="Arial" w:cs="Arial"/>
          <w:sz w:val="22"/>
          <w:szCs w:val="22"/>
        </w:rPr>
        <w:t>ué de l’AQRIPH sur cette mesure;</w:t>
      </w:r>
      <w:r w:rsidRPr="00C02995">
        <w:rPr>
          <w:rFonts w:ascii="Arial" w:hAnsi="Arial" w:cs="Arial"/>
          <w:sz w:val="22"/>
          <w:szCs w:val="22"/>
        </w:rPr>
        <w:t xml:space="preserve"> </w:t>
      </w:r>
    </w:p>
    <w:p w:rsidR="00D60C01" w:rsidRPr="00C02995" w:rsidRDefault="00D60C01" w:rsidP="00394860">
      <w:pPr>
        <w:jc w:val="both"/>
        <w:rPr>
          <w:rFonts w:ascii="Arial" w:hAnsi="Arial" w:cs="Arial"/>
          <w:sz w:val="22"/>
          <w:szCs w:val="22"/>
        </w:rPr>
      </w:pPr>
      <w:r w:rsidRPr="00C02995">
        <w:rPr>
          <w:rFonts w:ascii="Arial" w:hAnsi="Arial" w:cs="Arial"/>
          <w:b/>
          <w:sz w:val="22"/>
          <w:szCs w:val="22"/>
        </w:rPr>
        <w:t>Lobbysme</w:t>
      </w:r>
      <w:r w:rsidRPr="00C02995">
        <w:rPr>
          <w:rFonts w:ascii="Arial" w:hAnsi="Arial" w:cs="Arial"/>
          <w:sz w:val="22"/>
          <w:szCs w:val="22"/>
        </w:rPr>
        <w:t xml:space="preserve"> : envoi aux membres du communiqué et de l’étude du commissaire au lobbyisme sur l’assujettissement des OBNL déposée </w:t>
      </w:r>
      <w:r w:rsidR="008241F8" w:rsidRPr="00C02995">
        <w:rPr>
          <w:rFonts w:ascii="Arial" w:hAnsi="Arial" w:cs="Arial"/>
          <w:sz w:val="22"/>
          <w:szCs w:val="22"/>
        </w:rPr>
        <w:t>en</w:t>
      </w:r>
      <w:r w:rsidRPr="00C02995">
        <w:rPr>
          <w:rFonts w:ascii="Arial" w:hAnsi="Arial" w:cs="Arial"/>
          <w:sz w:val="22"/>
          <w:szCs w:val="22"/>
        </w:rPr>
        <w:t xml:space="preserve"> juin. Envoi aux membres du mémoire de l’AQRIPH</w:t>
      </w:r>
      <w:r w:rsidR="00F83029" w:rsidRPr="00C02995">
        <w:rPr>
          <w:rFonts w:ascii="Arial" w:hAnsi="Arial" w:cs="Arial"/>
          <w:sz w:val="22"/>
          <w:szCs w:val="22"/>
        </w:rPr>
        <w:t>;</w:t>
      </w:r>
    </w:p>
    <w:p w:rsidR="00D60C01" w:rsidRPr="00C02995" w:rsidRDefault="00D60C01" w:rsidP="00394860">
      <w:pPr>
        <w:jc w:val="both"/>
        <w:rPr>
          <w:rFonts w:ascii="Arial" w:hAnsi="Arial" w:cs="Arial"/>
          <w:sz w:val="22"/>
          <w:szCs w:val="22"/>
        </w:rPr>
      </w:pPr>
      <w:r w:rsidRPr="00C02995">
        <w:rPr>
          <w:rFonts w:ascii="Arial" w:hAnsi="Arial" w:cs="Arial"/>
          <w:b/>
          <w:sz w:val="22"/>
          <w:szCs w:val="22"/>
        </w:rPr>
        <w:t>La loi sur l'accessibilité </w:t>
      </w:r>
      <w:r w:rsidRPr="00C02995">
        <w:rPr>
          <w:rFonts w:ascii="Arial" w:hAnsi="Arial" w:cs="Arial"/>
          <w:sz w:val="22"/>
          <w:szCs w:val="22"/>
        </w:rPr>
        <w:t xml:space="preserve">: communiqué de presse et information aux membres sur le lancement des consultations du gouvernement du Canada qui invite tous les </w:t>
      </w:r>
      <w:r w:rsidR="00F83029" w:rsidRPr="00C02995">
        <w:rPr>
          <w:rFonts w:ascii="Arial" w:hAnsi="Arial" w:cs="Arial"/>
          <w:sz w:val="22"/>
          <w:szCs w:val="22"/>
        </w:rPr>
        <w:t>c</w:t>
      </w:r>
      <w:r w:rsidRPr="00C02995">
        <w:rPr>
          <w:rFonts w:ascii="Arial" w:hAnsi="Arial" w:cs="Arial"/>
          <w:sz w:val="22"/>
          <w:szCs w:val="22"/>
        </w:rPr>
        <w:t>anadiens à formuler des commentaires dans le cadre du processus de consultation, soit en assistant à une séance de consultation en personne ou en participant à la consultation en ligne</w:t>
      </w:r>
      <w:r w:rsidR="00F83029" w:rsidRPr="00C02995">
        <w:rPr>
          <w:rFonts w:ascii="Arial" w:hAnsi="Arial" w:cs="Arial"/>
          <w:sz w:val="22"/>
          <w:szCs w:val="22"/>
        </w:rPr>
        <w:t>;</w:t>
      </w:r>
    </w:p>
    <w:p w:rsidR="00D60C01" w:rsidRPr="00C02995" w:rsidRDefault="00D60C01" w:rsidP="00394860">
      <w:pPr>
        <w:jc w:val="both"/>
        <w:rPr>
          <w:rFonts w:ascii="Arial" w:hAnsi="Arial" w:cs="Arial"/>
          <w:sz w:val="22"/>
          <w:szCs w:val="22"/>
        </w:rPr>
      </w:pPr>
      <w:r w:rsidRPr="00C02995">
        <w:rPr>
          <w:rFonts w:ascii="Arial" w:hAnsi="Arial" w:cs="Arial"/>
          <w:b/>
          <w:sz w:val="22"/>
          <w:szCs w:val="22"/>
        </w:rPr>
        <w:t>Mémoire de l’AQRIPH sur le panier de service</w:t>
      </w:r>
      <w:r w:rsidRPr="00C02995">
        <w:rPr>
          <w:rFonts w:ascii="Arial" w:hAnsi="Arial" w:cs="Arial"/>
          <w:sz w:val="22"/>
          <w:szCs w:val="22"/>
        </w:rPr>
        <w:t xml:space="preserve"> du Commissaire à la santé et au bien-être transmis aux membres</w:t>
      </w:r>
      <w:r w:rsidR="00F83029" w:rsidRPr="00C02995">
        <w:rPr>
          <w:rFonts w:ascii="Arial" w:hAnsi="Arial" w:cs="Arial"/>
          <w:sz w:val="22"/>
          <w:szCs w:val="22"/>
        </w:rPr>
        <w:t>;</w:t>
      </w:r>
    </w:p>
    <w:p w:rsidR="00D60C01" w:rsidRPr="00C02995" w:rsidRDefault="00D60C01" w:rsidP="00394860">
      <w:pPr>
        <w:jc w:val="both"/>
        <w:rPr>
          <w:rFonts w:ascii="Arial" w:hAnsi="Arial" w:cs="Arial"/>
          <w:sz w:val="22"/>
          <w:szCs w:val="22"/>
          <w:shd w:val="clear" w:color="auto" w:fill="FFFFFF"/>
        </w:rPr>
      </w:pPr>
      <w:r w:rsidRPr="00C02995">
        <w:rPr>
          <w:rFonts w:ascii="Arial" w:hAnsi="Arial" w:cs="Arial"/>
          <w:b/>
          <w:sz w:val="22"/>
          <w:szCs w:val="22"/>
        </w:rPr>
        <w:t>Campagne unitaire de l’ACA</w:t>
      </w:r>
      <w:r w:rsidRPr="00C02995">
        <w:rPr>
          <w:rFonts w:ascii="Arial" w:hAnsi="Arial" w:cs="Arial"/>
          <w:sz w:val="22"/>
          <w:szCs w:val="22"/>
        </w:rPr>
        <w:t> : en septembre, information aux membres et appel à s’e</w:t>
      </w:r>
      <w:r w:rsidRPr="00C02995">
        <w:rPr>
          <w:rFonts w:ascii="Arial" w:hAnsi="Arial" w:cs="Arial"/>
          <w:sz w:val="22"/>
          <w:szCs w:val="22"/>
          <w:shd w:val="clear" w:color="auto" w:fill="FFFFFF"/>
        </w:rPr>
        <w:t xml:space="preserve">ngager dans cette campagne </w:t>
      </w:r>
      <w:r w:rsidRPr="00C02995">
        <w:rPr>
          <w:rFonts w:ascii="Arial" w:hAnsi="Arial" w:cs="Arial"/>
          <w:bCs/>
          <w:sz w:val="22"/>
          <w:szCs w:val="22"/>
          <w:shd w:val="clear" w:color="auto" w:fill="FFFFFF"/>
        </w:rPr>
        <w:t>pour la reconnaissance, le financement et l’autonomie des 4000 organismes de l’ACA</w:t>
      </w:r>
      <w:r w:rsidR="00F83029" w:rsidRPr="00C02995">
        <w:rPr>
          <w:rFonts w:ascii="Arial" w:hAnsi="Arial" w:cs="Arial"/>
          <w:sz w:val="22"/>
          <w:szCs w:val="22"/>
          <w:shd w:val="clear" w:color="auto" w:fill="FFFFFF"/>
        </w:rPr>
        <w:t>;</w:t>
      </w:r>
    </w:p>
    <w:p w:rsidR="00D60C01" w:rsidRPr="00C02995" w:rsidRDefault="00D60C01" w:rsidP="00394860">
      <w:pPr>
        <w:jc w:val="both"/>
        <w:rPr>
          <w:rFonts w:ascii="Arial" w:hAnsi="Arial" w:cs="Arial"/>
          <w:sz w:val="22"/>
          <w:szCs w:val="22"/>
          <w:shd w:val="clear" w:color="auto" w:fill="FFFFFF"/>
        </w:rPr>
      </w:pPr>
      <w:r w:rsidRPr="00C02995">
        <w:rPr>
          <w:rFonts w:ascii="Arial" w:hAnsi="Arial" w:cs="Arial"/>
          <w:b/>
          <w:sz w:val="22"/>
          <w:szCs w:val="22"/>
          <w:shd w:val="clear" w:color="auto" w:fill="FFFFFF"/>
        </w:rPr>
        <w:t>Journée P des parrainages civiques</w:t>
      </w:r>
      <w:r w:rsidRPr="00C02995">
        <w:rPr>
          <w:rFonts w:ascii="Arial" w:hAnsi="Arial" w:cs="Arial"/>
          <w:sz w:val="22"/>
          <w:szCs w:val="22"/>
          <w:shd w:val="clear" w:color="auto" w:fill="FFFFFF"/>
        </w:rPr>
        <w:t> : envoi aux membres de l’invitation à participer aux activités organisées en sep</w:t>
      </w:r>
      <w:r w:rsidR="00F83029" w:rsidRPr="00C02995">
        <w:rPr>
          <w:rFonts w:ascii="Arial" w:hAnsi="Arial" w:cs="Arial"/>
          <w:sz w:val="22"/>
          <w:szCs w:val="22"/>
          <w:shd w:val="clear" w:color="auto" w:fill="FFFFFF"/>
        </w:rPr>
        <w:t>tembre par nos collègues des PC;</w:t>
      </w:r>
    </w:p>
    <w:p w:rsidR="00D60C01" w:rsidRPr="00C02995" w:rsidRDefault="00D60C01" w:rsidP="00394860">
      <w:pPr>
        <w:jc w:val="both"/>
        <w:rPr>
          <w:rFonts w:ascii="Arial" w:hAnsi="Arial" w:cs="Arial"/>
          <w:sz w:val="22"/>
          <w:szCs w:val="22"/>
        </w:rPr>
      </w:pPr>
      <w:r w:rsidRPr="00C02995">
        <w:rPr>
          <w:rFonts w:ascii="Arial" w:hAnsi="Arial" w:cs="Arial"/>
          <w:b/>
          <w:sz w:val="22"/>
          <w:szCs w:val="22"/>
          <w:shd w:val="clear" w:color="auto" w:fill="FFFFFF"/>
        </w:rPr>
        <w:t>Canada Accessible</w:t>
      </w:r>
      <w:r w:rsidRPr="00C02995">
        <w:rPr>
          <w:rFonts w:ascii="Arial" w:hAnsi="Arial" w:cs="Arial"/>
          <w:sz w:val="22"/>
          <w:szCs w:val="22"/>
          <w:shd w:val="clear" w:color="auto" w:fill="FFFFFF"/>
        </w:rPr>
        <w:t> :</w:t>
      </w:r>
      <w:r w:rsidRPr="00C02995">
        <w:rPr>
          <w:rFonts w:ascii="Arial" w:hAnsi="Arial" w:cs="Arial"/>
          <w:sz w:val="22"/>
          <w:szCs w:val="22"/>
        </w:rPr>
        <w:t xml:space="preserve"> Le gouvernement du Canada a lancé en septembre un processus de consultation qui orientera l’élaboration d’une loi prévue sur l’accessibilité. Appel aux membres pour y participer et invitation à</w:t>
      </w:r>
      <w:r w:rsidR="00F83029" w:rsidRPr="00C02995">
        <w:rPr>
          <w:rFonts w:ascii="Arial" w:hAnsi="Arial" w:cs="Arial"/>
          <w:sz w:val="22"/>
          <w:szCs w:val="22"/>
        </w:rPr>
        <w:t xml:space="preserve"> le transmettre à leurs membres;</w:t>
      </w:r>
    </w:p>
    <w:p w:rsidR="00D60C01" w:rsidRPr="00C02995" w:rsidRDefault="00D60C01" w:rsidP="00394860">
      <w:pPr>
        <w:jc w:val="both"/>
        <w:rPr>
          <w:rFonts w:ascii="Arial" w:hAnsi="Arial" w:cs="Arial"/>
          <w:sz w:val="22"/>
          <w:szCs w:val="22"/>
        </w:rPr>
      </w:pPr>
      <w:r w:rsidRPr="00C02995">
        <w:rPr>
          <w:rFonts w:ascii="Arial" w:hAnsi="Arial" w:cs="Arial"/>
          <w:b/>
          <w:sz w:val="22"/>
          <w:szCs w:val="22"/>
        </w:rPr>
        <w:t>Conciliation travail-famille.</w:t>
      </w:r>
      <w:r w:rsidRPr="00C02995">
        <w:rPr>
          <w:rFonts w:ascii="Arial" w:hAnsi="Arial" w:cs="Arial"/>
          <w:sz w:val="22"/>
          <w:szCs w:val="22"/>
        </w:rPr>
        <w:t xml:space="preserve"> Information aux membres de l’appel de projets lancé par le ministre Sébastien Proulx. C’est un </w:t>
      </w:r>
      <w:hyperlink r:id="rId15" w:history="1">
        <w:r w:rsidRPr="00C02995">
          <w:rPr>
            <w:rStyle w:val="Lienhypertexte"/>
            <w:rFonts w:ascii="Arial" w:hAnsi="Arial" w:cs="Arial"/>
            <w:sz w:val="22"/>
            <w:szCs w:val="22"/>
          </w:rPr>
          <w:t>programme de soutien à des projets de garde pendant la relâche scolaire et la garde estivale 2017</w:t>
        </w:r>
      </w:hyperlink>
      <w:r w:rsidR="00F83029" w:rsidRPr="00C02995">
        <w:rPr>
          <w:rFonts w:ascii="Arial" w:hAnsi="Arial" w:cs="Arial"/>
          <w:sz w:val="22"/>
          <w:szCs w:val="22"/>
        </w:rPr>
        <w:t>;</w:t>
      </w:r>
    </w:p>
    <w:p w:rsidR="00D60C01" w:rsidRPr="00C02995" w:rsidRDefault="00D60C01" w:rsidP="00394860">
      <w:pPr>
        <w:jc w:val="both"/>
        <w:rPr>
          <w:rFonts w:ascii="Arial" w:hAnsi="Arial" w:cs="Arial"/>
          <w:sz w:val="22"/>
          <w:szCs w:val="22"/>
        </w:rPr>
      </w:pPr>
      <w:r w:rsidRPr="00C02995">
        <w:rPr>
          <w:rFonts w:ascii="Arial" w:hAnsi="Arial" w:cs="Arial"/>
          <w:b/>
          <w:sz w:val="22"/>
          <w:szCs w:val="22"/>
        </w:rPr>
        <w:t>Réussite éducative</w:t>
      </w:r>
      <w:r w:rsidRPr="00C02995">
        <w:rPr>
          <w:rFonts w:ascii="Arial" w:hAnsi="Arial" w:cs="Arial"/>
          <w:sz w:val="22"/>
          <w:szCs w:val="22"/>
        </w:rPr>
        <w:t> : le ministère de l’Éducation a fait une consultation de septembre à novembre concernant l’adoption d’une future politique de la réussite éducative. Appel aux membres po</w:t>
      </w:r>
      <w:r w:rsidR="00F83029" w:rsidRPr="00C02995">
        <w:rPr>
          <w:rFonts w:ascii="Arial" w:hAnsi="Arial" w:cs="Arial"/>
          <w:sz w:val="22"/>
          <w:szCs w:val="22"/>
        </w:rPr>
        <w:t>ur participer à la consultation;</w:t>
      </w:r>
    </w:p>
    <w:p w:rsidR="00D60C01" w:rsidRPr="00C02995" w:rsidRDefault="00D60C01" w:rsidP="00394860">
      <w:pPr>
        <w:jc w:val="both"/>
        <w:rPr>
          <w:rFonts w:ascii="Arial" w:hAnsi="Arial" w:cs="Arial"/>
          <w:sz w:val="22"/>
          <w:szCs w:val="22"/>
        </w:rPr>
      </w:pPr>
      <w:r w:rsidRPr="00C02995">
        <w:rPr>
          <w:rFonts w:ascii="Arial" w:hAnsi="Arial" w:cs="Arial"/>
          <w:b/>
          <w:sz w:val="22"/>
          <w:szCs w:val="22"/>
        </w:rPr>
        <w:t>Le mémoire de l’AQRIPH</w:t>
      </w:r>
      <w:r w:rsidRPr="00C02995">
        <w:rPr>
          <w:rFonts w:ascii="Arial" w:hAnsi="Arial" w:cs="Arial"/>
          <w:sz w:val="22"/>
          <w:szCs w:val="22"/>
        </w:rPr>
        <w:t xml:space="preserve"> sur la réussite</w:t>
      </w:r>
      <w:r w:rsidR="00F83029" w:rsidRPr="00C02995">
        <w:rPr>
          <w:rFonts w:ascii="Arial" w:hAnsi="Arial" w:cs="Arial"/>
          <w:sz w:val="22"/>
          <w:szCs w:val="22"/>
        </w:rPr>
        <w:t xml:space="preserve"> éducative transmis aux membres;</w:t>
      </w:r>
    </w:p>
    <w:p w:rsidR="00D60C01" w:rsidRPr="00C02995" w:rsidRDefault="00D60C01" w:rsidP="00394860">
      <w:pPr>
        <w:jc w:val="both"/>
        <w:rPr>
          <w:rFonts w:ascii="Arial" w:hAnsi="Arial" w:cs="Arial"/>
          <w:sz w:val="22"/>
          <w:szCs w:val="22"/>
        </w:rPr>
      </w:pPr>
      <w:r w:rsidRPr="00C02995">
        <w:rPr>
          <w:rFonts w:ascii="Arial" w:hAnsi="Arial" w:cs="Arial"/>
          <w:b/>
          <w:sz w:val="22"/>
          <w:szCs w:val="22"/>
        </w:rPr>
        <w:t>Les bilans DI-DP-TSA du MSSS</w:t>
      </w:r>
      <w:r w:rsidRPr="00C02995">
        <w:rPr>
          <w:rFonts w:ascii="Arial" w:hAnsi="Arial" w:cs="Arial"/>
          <w:sz w:val="22"/>
          <w:szCs w:val="22"/>
        </w:rPr>
        <w:t xml:space="preserve"> en novembre nous avons transféré aux membres les bilans </w:t>
      </w:r>
      <w:r w:rsidRPr="00C02995">
        <w:rPr>
          <w:rFonts w:ascii="Arial" w:hAnsi="Arial" w:cs="Arial"/>
          <w:bCs/>
          <w:sz w:val="22"/>
          <w:szCs w:val="22"/>
        </w:rPr>
        <w:t>des orientations ministérielles en déficience et les actions structurantes pour le programme-services en déficience physique</w:t>
      </w:r>
      <w:r w:rsidRPr="00C02995">
        <w:rPr>
          <w:rFonts w:ascii="Arial" w:hAnsi="Arial" w:cs="Arial"/>
          <w:b/>
          <w:bCs/>
          <w:sz w:val="22"/>
          <w:szCs w:val="22"/>
        </w:rPr>
        <w:t>,</w:t>
      </w:r>
      <w:r w:rsidRPr="00C02995">
        <w:rPr>
          <w:rFonts w:ascii="Arial" w:hAnsi="Arial" w:cs="Arial"/>
          <w:bCs/>
          <w:sz w:val="22"/>
          <w:szCs w:val="22"/>
        </w:rPr>
        <w:t xml:space="preserve"> en déficience intellectuelle et en trouble du spectre de l’autisme</w:t>
      </w:r>
      <w:r w:rsidRPr="00C02995">
        <w:rPr>
          <w:rFonts w:ascii="Arial" w:hAnsi="Arial" w:cs="Arial"/>
          <w:sz w:val="22"/>
          <w:szCs w:val="22"/>
        </w:rPr>
        <w:t>. L’objectif de ces travaux était : d’effectuer le bilan de la réalisation des orientations ministérielles en déficience intellectuelle; de faire l’arrimage avec le bilan des orientations en TSA; de dégager des priorités d’actions structurantes visant à combler les écarts ultimement constatés tout en veillant à effectuer les arrimages nécessaires pour l’élaboration</w:t>
      </w:r>
      <w:r w:rsidR="00F83029" w:rsidRPr="00C02995">
        <w:rPr>
          <w:rFonts w:ascii="Arial" w:hAnsi="Arial" w:cs="Arial"/>
          <w:sz w:val="22"/>
          <w:szCs w:val="22"/>
        </w:rPr>
        <w:t xml:space="preserve"> de l’offre de service en cours;</w:t>
      </w:r>
      <w:r w:rsidRPr="00C02995">
        <w:rPr>
          <w:rFonts w:ascii="Arial" w:hAnsi="Arial" w:cs="Arial"/>
          <w:sz w:val="22"/>
          <w:szCs w:val="22"/>
        </w:rPr>
        <w:t xml:space="preserve"> </w:t>
      </w:r>
    </w:p>
    <w:p w:rsidR="00D60C01" w:rsidRPr="00C02995" w:rsidRDefault="00D60C01" w:rsidP="00394860">
      <w:pPr>
        <w:jc w:val="both"/>
        <w:rPr>
          <w:rFonts w:ascii="Arial" w:hAnsi="Arial" w:cs="Arial"/>
          <w:sz w:val="22"/>
          <w:szCs w:val="22"/>
        </w:rPr>
      </w:pPr>
      <w:r w:rsidRPr="00C02995">
        <w:rPr>
          <w:rFonts w:ascii="Arial" w:hAnsi="Arial" w:cs="Arial"/>
          <w:b/>
          <w:sz w:val="22"/>
          <w:szCs w:val="22"/>
          <w:lang w:val="fr-FR"/>
        </w:rPr>
        <w:t>Projet de loi n°115</w:t>
      </w:r>
      <w:r w:rsidRPr="00C02995">
        <w:rPr>
          <w:rFonts w:ascii="Arial" w:hAnsi="Arial" w:cs="Arial"/>
          <w:sz w:val="22"/>
          <w:szCs w:val="22"/>
          <w:lang w:val="fr-FR"/>
        </w:rPr>
        <w:t> : information aux membres.</w:t>
      </w:r>
      <w:r w:rsidRPr="00C02995">
        <w:rPr>
          <w:rFonts w:ascii="Arial" w:hAnsi="Arial" w:cs="Arial"/>
          <w:sz w:val="22"/>
          <w:szCs w:val="22"/>
        </w:rPr>
        <w:t xml:space="preserve">La ministre Francine Charbonneau responsable des ainés a déposé en octobre un projet loi visant à lutter contre la maltraitance. Ce projet de loi vise aussi nos </w:t>
      </w:r>
      <w:r w:rsidR="007067E9" w:rsidRPr="00C02995">
        <w:rPr>
          <w:rFonts w:ascii="Arial" w:hAnsi="Arial" w:cs="Arial"/>
          <w:sz w:val="22"/>
          <w:szCs w:val="22"/>
        </w:rPr>
        <w:t>personnes handicapées hébergées;</w:t>
      </w:r>
      <w:r w:rsidRPr="00C02995">
        <w:rPr>
          <w:rFonts w:ascii="Arial" w:hAnsi="Arial" w:cs="Arial"/>
          <w:sz w:val="22"/>
          <w:szCs w:val="22"/>
        </w:rPr>
        <w:t xml:space="preserve"> </w:t>
      </w:r>
    </w:p>
    <w:p w:rsidR="00D60C01" w:rsidRPr="00C02995" w:rsidRDefault="00D60C01" w:rsidP="00394860">
      <w:pPr>
        <w:jc w:val="both"/>
        <w:rPr>
          <w:rFonts w:ascii="Arial" w:hAnsi="Arial" w:cs="Arial"/>
          <w:sz w:val="22"/>
          <w:szCs w:val="22"/>
        </w:rPr>
      </w:pPr>
      <w:r w:rsidRPr="00C02995">
        <w:rPr>
          <w:rFonts w:ascii="Arial" w:hAnsi="Arial" w:cs="Arial"/>
          <w:b/>
          <w:sz w:val="22"/>
          <w:szCs w:val="22"/>
        </w:rPr>
        <w:t>Le commissaire à la santé et bien-être du Québec </w:t>
      </w:r>
      <w:r w:rsidRPr="00C02995">
        <w:rPr>
          <w:rFonts w:ascii="Arial" w:hAnsi="Arial" w:cs="Arial"/>
          <w:sz w:val="22"/>
          <w:szCs w:val="22"/>
        </w:rPr>
        <w:t>:</w:t>
      </w:r>
      <w:r w:rsidR="007067E9" w:rsidRPr="00C02995">
        <w:rPr>
          <w:rFonts w:ascii="Arial" w:hAnsi="Arial" w:cs="Arial"/>
          <w:sz w:val="22"/>
          <w:szCs w:val="22"/>
        </w:rPr>
        <w:t xml:space="preserve"> l</w:t>
      </w:r>
      <w:r w:rsidRPr="00C02995">
        <w:rPr>
          <w:rFonts w:ascii="Arial" w:hAnsi="Arial" w:cs="Arial"/>
          <w:sz w:val="22"/>
          <w:szCs w:val="22"/>
        </w:rPr>
        <w:t>e sommaire du rapport a été déposé aux membres. De tous les sujets relatifs à la performance des systèmes de santé et de services sociaux, peu soulèvent autant de controverse et</w:t>
      </w:r>
      <w:r w:rsidR="008241F8" w:rsidRPr="00C02995">
        <w:rPr>
          <w:rFonts w:ascii="Arial" w:hAnsi="Arial" w:cs="Arial"/>
          <w:sz w:val="22"/>
          <w:szCs w:val="22"/>
        </w:rPr>
        <w:t xml:space="preserve"> d’inquiétude que la nature et </w:t>
      </w:r>
      <w:r w:rsidRPr="00C02995">
        <w:rPr>
          <w:rFonts w:ascii="Arial" w:hAnsi="Arial" w:cs="Arial"/>
          <w:sz w:val="22"/>
          <w:szCs w:val="22"/>
        </w:rPr>
        <w:t>l’étendue de la couverture publique des soins et s</w:t>
      </w:r>
      <w:r w:rsidR="008241F8" w:rsidRPr="00C02995">
        <w:rPr>
          <w:rFonts w:ascii="Arial" w:hAnsi="Arial" w:cs="Arial"/>
          <w:sz w:val="22"/>
          <w:szCs w:val="22"/>
        </w:rPr>
        <w:t>ervices (panier de services). «</w:t>
      </w:r>
      <w:r w:rsidRPr="00C02995">
        <w:rPr>
          <w:rFonts w:ascii="Arial" w:hAnsi="Arial" w:cs="Arial"/>
          <w:sz w:val="22"/>
          <w:szCs w:val="22"/>
        </w:rPr>
        <w:t>Le diagnostic citoyen qui se dégage des consultations est clair et sans équivoque. L’offre publique de services de santé et de services sociaux peine à s’adapter. Elle comporte des lacunes importantes vis-à-vis des besoins actuels des personnes et de la société. Pour les Québécois la couverture publique actuelle des soins et services est incomplète, inadaptée, incohéren</w:t>
      </w:r>
      <w:r w:rsidR="007067E9" w:rsidRPr="00C02995">
        <w:rPr>
          <w:rFonts w:ascii="Arial" w:hAnsi="Arial" w:cs="Arial"/>
          <w:sz w:val="22"/>
          <w:szCs w:val="22"/>
        </w:rPr>
        <w:t>te, inefficiente et inéquitable</w:t>
      </w:r>
      <w:r w:rsidR="00041A5C" w:rsidRPr="00C02995">
        <w:rPr>
          <w:rFonts w:ascii="Arial" w:hAnsi="Arial" w:cs="Arial"/>
          <w:sz w:val="22"/>
          <w:szCs w:val="22"/>
        </w:rPr>
        <w:t>»</w:t>
      </w:r>
      <w:r w:rsidR="007067E9" w:rsidRPr="00C02995">
        <w:rPr>
          <w:rFonts w:ascii="Arial" w:hAnsi="Arial" w:cs="Arial"/>
          <w:sz w:val="22"/>
          <w:szCs w:val="22"/>
        </w:rPr>
        <w:t>;</w:t>
      </w:r>
    </w:p>
    <w:p w:rsidR="00D60C01" w:rsidRPr="00C02995" w:rsidRDefault="00D60C01" w:rsidP="00394860">
      <w:pPr>
        <w:jc w:val="both"/>
        <w:rPr>
          <w:rFonts w:ascii="Arial" w:hAnsi="Arial" w:cs="Arial"/>
          <w:sz w:val="22"/>
          <w:szCs w:val="22"/>
          <w:lang w:val="fr-FR"/>
        </w:rPr>
      </w:pPr>
      <w:r w:rsidRPr="00C02995">
        <w:rPr>
          <w:rFonts w:ascii="Arial" w:hAnsi="Arial" w:cs="Arial"/>
          <w:b/>
          <w:sz w:val="22"/>
          <w:szCs w:val="22"/>
        </w:rPr>
        <w:t>Rapport de la protectrice du citoyen</w:t>
      </w:r>
      <w:r w:rsidR="00041A5C" w:rsidRPr="00C02995">
        <w:rPr>
          <w:rFonts w:ascii="Arial" w:hAnsi="Arial" w:cs="Arial"/>
          <w:sz w:val="22"/>
          <w:szCs w:val="22"/>
        </w:rPr>
        <w:t> : l</w:t>
      </w:r>
      <w:r w:rsidRPr="00C02995">
        <w:rPr>
          <w:rFonts w:ascii="Arial" w:hAnsi="Arial" w:cs="Arial"/>
          <w:sz w:val="22"/>
          <w:szCs w:val="22"/>
        </w:rPr>
        <w:t>es membres sont invités à s’en inspirer pour leurs représentations et aussi sensibiliser leur CA. Pour résumer les principaux commentaires en santé services sociaux, voici «</w:t>
      </w:r>
      <w:r w:rsidRPr="00C02995">
        <w:rPr>
          <w:rFonts w:ascii="Arial" w:hAnsi="Arial" w:cs="Arial"/>
          <w:sz w:val="22"/>
          <w:szCs w:val="22"/>
          <w:lang w:val="fr-FR"/>
        </w:rPr>
        <w:t>la réforme est déficiente et réduit considé</w:t>
      </w:r>
      <w:r w:rsidR="00041A5C" w:rsidRPr="00C02995">
        <w:rPr>
          <w:rFonts w:ascii="Arial" w:hAnsi="Arial" w:cs="Arial"/>
          <w:sz w:val="22"/>
          <w:szCs w:val="22"/>
          <w:lang w:val="fr-FR"/>
        </w:rPr>
        <w:t>rablement l’accès aux services» ;</w:t>
      </w:r>
    </w:p>
    <w:p w:rsidR="00D60C01" w:rsidRPr="00C02995" w:rsidRDefault="00D60C01" w:rsidP="00394860">
      <w:pPr>
        <w:pStyle w:val="Paragraphedeliste1"/>
        <w:ind w:left="0"/>
        <w:jc w:val="both"/>
        <w:rPr>
          <w:rFonts w:ascii="Arial" w:hAnsi="Arial" w:cs="Arial"/>
          <w:sz w:val="22"/>
          <w:szCs w:val="22"/>
        </w:rPr>
      </w:pPr>
      <w:r w:rsidRPr="00C02995">
        <w:rPr>
          <w:rFonts w:ascii="Arial" w:hAnsi="Arial" w:cs="Arial"/>
          <w:b/>
          <w:sz w:val="22"/>
          <w:szCs w:val="22"/>
          <w:lang w:val="fr-FR"/>
        </w:rPr>
        <w:t>Mesures de soutien financiers ou de mesures fiscales</w:t>
      </w:r>
      <w:r w:rsidR="008241F8" w:rsidRPr="00C02995">
        <w:rPr>
          <w:rFonts w:ascii="Arial" w:hAnsi="Arial" w:cs="Arial"/>
          <w:sz w:val="22"/>
          <w:szCs w:val="22"/>
          <w:lang w:val="fr-FR"/>
        </w:rPr>
        <w:t xml:space="preserve"> pour des travaux visant </w:t>
      </w:r>
      <w:r w:rsidRPr="00C02995">
        <w:rPr>
          <w:rFonts w:ascii="Arial" w:hAnsi="Arial" w:cs="Arial"/>
          <w:sz w:val="22"/>
          <w:szCs w:val="22"/>
          <w:lang w:val="fr-FR"/>
        </w:rPr>
        <w:t xml:space="preserve">l’accessibilité des édifices à vocation commerciale  Envoi aux membres du lien : </w:t>
      </w:r>
    </w:p>
    <w:p w:rsidR="00041A5C" w:rsidRPr="00C02995" w:rsidRDefault="00A147FD" w:rsidP="00394860">
      <w:pPr>
        <w:jc w:val="both"/>
        <w:rPr>
          <w:rFonts w:ascii="Arial" w:hAnsi="Arial" w:cs="Arial"/>
          <w:sz w:val="22"/>
          <w:szCs w:val="22"/>
        </w:rPr>
      </w:pPr>
      <w:hyperlink r:id="rId16" w:history="1">
        <w:r w:rsidR="00D60C01" w:rsidRPr="00C02995">
          <w:rPr>
            <w:rStyle w:val="Lienhypertexte"/>
            <w:rFonts w:ascii="Arial" w:hAnsi="Arial" w:cs="Arial"/>
            <w:sz w:val="22"/>
            <w:szCs w:val="22"/>
            <w:lang w:val="fr-FR"/>
          </w:rPr>
          <w:t>https ://www.ophq.gouv.qc.ca/publications/cyberbulletins-de-loffice/express-o/volume-10-numero-5-automne-2016/mieux-comprendre/travaux-visant-laccessibilite-des-edifices-a-vocation-commerciale.html?L=0%25252525252527%25252525252527A%2525252525253D0</w:t>
        </w:r>
      </w:hyperlink>
      <w:r w:rsidR="00041A5C" w:rsidRPr="00C02995">
        <w:rPr>
          <w:rFonts w:ascii="Arial" w:hAnsi="Arial" w:cs="Arial"/>
          <w:sz w:val="22"/>
          <w:szCs w:val="22"/>
        </w:rPr>
        <w:t>;</w:t>
      </w:r>
    </w:p>
    <w:p w:rsidR="00D60C01" w:rsidRPr="00C02995" w:rsidRDefault="00D60C01" w:rsidP="00394860">
      <w:pPr>
        <w:jc w:val="both"/>
        <w:rPr>
          <w:rFonts w:ascii="Arial" w:hAnsi="Arial" w:cs="Arial"/>
          <w:b/>
          <w:i/>
          <w:sz w:val="22"/>
          <w:szCs w:val="22"/>
        </w:rPr>
      </w:pPr>
      <w:r w:rsidRPr="00C02995">
        <w:rPr>
          <w:rFonts w:ascii="Arial" w:hAnsi="Arial" w:cs="Arial"/>
          <w:b/>
          <w:sz w:val="22"/>
          <w:szCs w:val="22"/>
        </w:rPr>
        <w:t>De la SCHL</w:t>
      </w:r>
      <w:r w:rsidRPr="00C02995">
        <w:rPr>
          <w:rFonts w:ascii="Arial" w:hAnsi="Arial" w:cs="Arial"/>
          <w:sz w:val="22"/>
          <w:szCs w:val="22"/>
        </w:rPr>
        <w:t xml:space="preserve"> : Fonds d’innovation pour le logement locatif abordable. Appel de propositions lancé le 30 septembre pour présenter des idées novatrices pour la construction de logements locatifs abordables. Les candidats admissibles comprennent les municipalités, les promoteurs et constructeurs du secteur privé, et les fournisseurs de logements sans but lucratif </w:t>
      </w:r>
      <w:hyperlink r:id="rId17" w:history="1">
        <w:r w:rsidRPr="00C02995">
          <w:rPr>
            <w:rStyle w:val="Lienhypertexte"/>
            <w:rFonts w:ascii="Arial" w:hAnsi="Arial" w:cs="Arial"/>
            <w:sz w:val="22"/>
            <w:szCs w:val="22"/>
          </w:rPr>
          <w:t>https : //www.cmhc-schl.gc.ca/fr/prin/celoab/celoab/fonds-innovation-logement-locatif-abordable.cfm</w:t>
        </w:r>
      </w:hyperlink>
      <w:r w:rsidRPr="00C02995">
        <w:rPr>
          <w:rStyle w:val="Lienhypertexte"/>
          <w:rFonts w:ascii="Arial" w:hAnsi="Arial" w:cs="Arial"/>
          <w:sz w:val="22"/>
          <w:szCs w:val="22"/>
        </w:rPr>
        <w:t xml:space="preserve">. </w:t>
      </w:r>
      <w:r w:rsidRPr="00C02995">
        <w:rPr>
          <w:rFonts w:ascii="Arial" w:hAnsi="Arial" w:cs="Arial"/>
          <w:sz w:val="22"/>
          <w:szCs w:val="22"/>
        </w:rPr>
        <w:t>Invitation à en faire part de ces deux mesures aux municipalités car plusieurs ne son</w:t>
      </w:r>
      <w:r w:rsidR="00041A5C" w:rsidRPr="00C02995">
        <w:rPr>
          <w:rFonts w:ascii="Arial" w:hAnsi="Arial" w:cs="Arial"/>
          <w:sz w:val="22"/>
          <w:szCs w:val="22"/>
        </w:rPr>
        <w:t>t pas au courant de ces mesures;</w:t>
      </w:r>
    </w:p>
    <w:p w:rsidR="00D60C01" w:rsidRPr="00C02995" w:rsidRDefault="00D60C01" w:rsidP="00394860">
      <w:pPr>
        <w:jc w:val="both"/>
        <w:rPr>
          <w:rFonts w:ascii="Arial" w:hAnsi="Arial" w:cs="Arial"/>
          <w:color w:val="000000"/>
          <w:sz w:val="22"/>
          <w:szCs w:val="22"/>
        </w:rPr>
      </w:pPr>
      <w:r w:rsidRPr="00C02995">
        <w:rPr>
          <w:rFonts w:ascii="Arial" w:hAnsi="Arial" w:cs="Arial"/>
          <w:b/>
          <w:iCs/>
          <w:color w:val="000000"/>
          <w:sz w:val="22"/>
          <w:szCs w:val="22"/>
        </w:rPr>
        <w:t>Guide en soutien à la famille</w:t>
      </w:r>
      <w:r w:rsidRPr="00C02995">
        <w:rPr>
          <w:rFonts w:ascii="Arial" w:hAnsi="Arial" w:cs="Arial"/>
          <w:i/>
          <w:iCs/>
          <w:color w:val="000000"/>
          <w:sz w:val="22"/>
          <w:szCs w:val="22"/>
        </w:rPr>
        <w:t xml:space="preserve"> </w:t>
      </w:r>
      <w:r w:rsidRPr="00C02995">
        <w:rPr>
          <w:rFonts w:ascii="Arial" w:hAnsi="Arial" w:cs="Arial"/>
          <w:color w:val="000000"/>
          <w:sz w:val="22"/>
          <w:szCs w:val="22"/>
        </w:rPr>
        <w:t>édition revisitée par</w:t>
      </w:r>
      <w:r w:rsidRPr="00C02995">
        <w:rPr>
          <w:rFonts w:ascii="Arial" w:hAnsi="Arial" w:cs="Arial"/>
          <w:iCs/>
          <w:color w:val="000000"/>
          <w:sz w:val="22"/>
          <w:szCs w:val="22"/>
        </w:rPr>
        <w:t xml:space="preserve"> l’OPHQ, information aux membres et invitation à faire la promotion auprès de leurs membres </w:t>
      </w:r>
      <w:r w:rsidRPr="00C02995">
        <w:rPr>
          <w:rFonts w:ascii="Arial" w:hAnsi="Arial" w:cs="Arial"/>
          <w:color w:val="000000"/>
          <w:sz w:val="22"/>
          <w:szCs w:val="22"/>
        </w:rPr>
        <w:t>dans leur FB, site</w:t>
      </w:r>
      <w:r w:rsidR="00041A5C" w:rsidRPr="00C02995">
        <w:rPr>
          <w:rFonts w:ascii="Arial" w:hAnsi="Arial" w:cs="Arial"/>
          <w:color w:val="000000"/>
          <w:sz w:val="22"/>
          <w:szCs w:val="22"/>
        </w:rPr>
        <w:t xml:space="preserve"> Web ou dans les médias sociaux;</w:t>
      </w:r>
    </w:p>
    <w:p w:rsidR="00D60C01" w:rsidRPr="00C02995" w:rsidRDefault="00D60C01" w:rsidP="00394860">
      <w:pPr>
        <w:jc w:val="both"/>
        <w:rPr>
          <w:rFonts w:ascii="Arial" w:hAnsi="Arial" w:cs="Arial"/>
          <w:sz w:val="22"/>
          <w:szCs w:val="22"/>
        </w:rPr>
      </w:pPr>
      <w:r w:rsidRPr="00C02995">
        <w:rPr>
          <w:rFonts w:ascii="Arial" w:hAnsi="Arial" w:cs="Arial"/>
          <w:b/>
          <w:sz w:val="22"/>
          <w:szCs w:val="22"/>
        </w:rPr>
        <w:t>Soutien aux familles</w:t>
      </w:r>
      <w:r w:rsidRPr="00C02995">
        <w:rPr>
          <w:rFonts w:ascii="Arial" w:hAnsi="Arial" w:cs="Arial"/>
          <w:sz w:val="22"/>
          <w:szCs w:val="22"/>
        </w:rPr>
        <w:t> : en mars, le ministre Sébastien Proulx  annonçait une aide financière ponctuelle (non récurrente) sur les deux prochaines années qui sera accordée aux organismes communautaires Famille pour soutenir l’engagement des familles dans la réus</w:t>
      </w:r>
      <w:r w:rsidR="00041A5C" w:rsidRPr="00C02995">
        <w:rPr>
          <w:rFonts w:ascii="Arial" w:hAnsi="Arial" w:cs="Arial"/>
          <w:sz w:val="22"/>
          <w:szCs w:val="22"/>
        </w:rPr>
        <w:t>site éducative de leurs enfants;</w:t>
      </w:r>
    </w:p>
    <w:p w:rsidR="00D60C01" w:rsidRPr="00C02995" w:rsidRDefault="00D60C01" w:rsidP="00394860">
      <w:pPr>
        <w:jc w:val="both"/>
        <w:rPr>
          <w:rFonts w:ascii="Arial" w:hAnsi="Arial" w:cs="Arial"/>
          <w:sz w:val="22"/>
          <w:szCs w:val="22"/>
        </w:rPr>
      </w:pPr>
      <w:r w:rsidRPr="00C02995">
        <w:rPr>
          <w:rFonts w:ascii="Arial" w:hAnsi="Arial" w:cs="Arial"/>
          <w:b/>
          <w:sz w:val="22"/>
          <w:szCs w:val="22"/>
        </w:rPr>
        <w:t>Plan d’action en Autisme</w:t>
      </w:r>
      <w:r w:rsidRPr="00C02995">
        <w:rPr>
          <w:rFonts w:ascii="Arial" w:hAnsi="Arial" w:cs="Arial"/>
          <w:sz w:val="22"/>
          <w:szCs w:val="22"/>
        </w:rPr>
        <w:t xml:space="preserve"> en mars la ministre déléguée Mme Charlebois a annoncé son plan 2017-2022.Un investissement annuel de 30M$ récurrent sur 5 ans dont 29M$ pour la réalisation des 35 actions structurantes dont : l’intervention soutenue aux 0-5 ans, l’accès, le répit et 1,25 M$ dédié à la recherche, la form</w:t>
      </w:r>
      <w:r w:rsidR="00B215D7" w:rsidRPr="00C02995">
        <w:rPr>
          <w:rFonts w:ascii="Arial" w:hAnsi="Arial" w:cs="Arial"/>
          <w:sz w:val="22"/>
          <w:szCs w:val="22"/>
        </w:rPr>
        <w:t>ation et la production d’outils;</w:t>
      </w:r>
    </w:p>
    <w:p w:rsidR="00D60C01" w:rsidRPr="00C02995" w:rsidRDefault="00D60C01" w:rsidP="00394860">
      <w:pPr>
        <w:jc w:val="both"/>
        <w:rPr>
          <w:rFonts w:ascii="Arial" w:hAnsi="Arial" w:cs="Arial"/>
          <w:sz w:val="22"/>
          <w:szCs w:val="22"/>
        </w:rPr>
      </w:pPr>
      <w:r w:rsidRPr="00C02995">
        <w:rPr>
          <w:rFonts w:ascii="Arial" w:hAnsi="Arial" w:cs="Arial"/>
          <w:b/>
          <w:sz w:val="22"/>
          <w:szCs w:val="22"/>
        </w:rPr>
        <w:t>AQRIPH </w:t>
      </w:r>
      <w:r w:rsidRPr="00C02995">
        <w:rPr>
          <w:rFonts w:ascii="Arial" w:hAnsi="Arial" w:cs="Arial"/>
          <w:sz w:val="22"/>
          <w:szCs w:val="22"/>
        </w:rPr>
        <w:t xml:space="preserve">: en mars, des nouvelles des actions de l’AQRIPH sur les dossiers suivants : </w:t>
      </w:r>
      <w:r w:rsidRPr="00C02995">
        <w:rPr>
          <w:rFonts w:ascii="Arial" w:hAnsi="Arial" w:cs="Arial"/>
          <w:bCs/>
          <w:sz w:val="22"/>
          <w:szCs w:val="22"/>
        </w:rPr>
        <w:t>stratégie nationale pour l’intégration et le maintien en emploi des personnes handicapées;</w:t>
      </w:r>
      <w:r w:rsidRPr="00C02995">
        <w:rPr>
          <w:rFonts w:ascii="Arial" w:hAnsi="Arial" w:cs="Arial"/>
          <w:sz w:val="22"/>
          <w:szCs w:val="22"/>
        </w:rPr>
        <w:t xml:space="preserve"> carte d’accompagnement;</w:t>
      </w:r>
      <w:r w:rsidRPr="00C02995">
        <w:rPr>
          <w:rFonts w:ascii="Arial" w:hAnsi="Arial" w:cs="Arial"/>
          <w:b/>
          <w:sz w:val="22"/>
          <w:szCs w:val="22"/>
        </w:rPr>
        <w:t xml:space="preserve"> </w:t>
      </w:r>
      <w:r w:rsidRPr="00C02995">
        <w:rPr>
          <w:rFonts w:ascii="Arial" w:hAnsi="Arial" w:cs="Arial"/>
          <w:sz w:val="22"/>
          <w:szCs w:val="22"/>
        </w:rPr>
        <w:t>programme d’aide sociale;</w:t>
      </w:r>
      <w:r w:rsidRPr="00C02995">
        <w:rPr>
          <w:rFonts w:ascii="Arial" w:hAnsi="Arial" w:cs="Arial"/>
          <w:b/>
          <w:sz w:val="22"/>
          <w:szCs w:val="22"/>
        </w:rPr>
        <w:t xml:space="preserve"> </w:t>
      </w:r>
      <w:r w:rsidRPr="00C02995">
        <w:rPr>
          <w:rFonts w:ascii="Arial" w:hAnsi="Arial" w:cs="Arial"/>
          <w:sz w:val="22"/>
          <w:szCs w:val="22"/>
        </w:rPr>
        <w:t>services de surveillance 12-21 ans;</w:t>
      </w:r>
      <w:r w:rsidRPr="00C02995">
        <w:rPr>
          <w:rFonts w:ascii="Arial" w:hAnsi="Arial" w:cs="Arial"/>
          <w:b/>
          <w:sz w:val="22"/>
          <w:szCs w:val="22"/>
        </w:rPr>
        <w:t xml:space="preserve"> </w:t>
      </w:r>
      <w:r w:rsidRPr="00C02995">
        <w:rPr>
          <w:rFonts w:ascii="Arial" w:hAnsi="Arial" w:cs="Arial"/>
          <w:sz w:val="22"/>
          <w:szCs w:val="22"/>
        </w:rPr>
        <w:t>personnes en situation de vulnérabilité;</w:t>
      </w:r>
      <w:r w:rsidRPr="00C02995">
        <w:rPr>
          <w:rFonts w:ascii="Arial" w:hAnsi="Arial" w:cs="Arial"/>
          <w:b/>
          <w:sz w:val="22"/>
          <w:szCs w:val="22"/>
        </w:rPr>
        <w:t xml:space="preserve"> </w:t>
      </w:r>
      <w:r w:rsidRPr="00C02995">
        <w:rPr>
          <w:rFonts w:ascii="Arial" w:hAnsi="Arial" w:cs="Arial"/>
          <w:sz w:val="22"/>
          <w:szCs w:val="22"/>
        </w:rPr>
        <w:t>transport adapté;</w:t>
      </w:r>
      <w:r w:rsidRPr="00C02995">
        <w:rPr>
          <w:rFonts w:ascii="Arial" w:hAnsi="Arial" w:cs="Arial"/>
          <w:b/>
          <w:sz w:val="22"/>
          <w:szCs w:val="22"/>
        </w:rPr>
        <w:t xml:space="preserve"> </w:t>
      </w:r>
      <w:r w:rsidRPr="00C02995">
        <w:rPr>
          <w:rFonts w:ascii="Arial" w:hAnsi="Arial" w:cs="Arial"/>
          <w:sz w:val="22"/>
          <w:szCs w:val="22"/>
        </w:rPr>
        <w:t>politique à part entière;</w:t>
      </w:r>
      <w:r w:rsidRPr="00C02995">
        <w:rPr>
          <w:rFonts w:ascii="Arial" w:hAnsi="Arial" w:cs="Arial"/>
          <w:b/>
          <w:sz w:val="22"/>
          <w:szCs w:val="22"/>
        </w:rPr>
        <w:t xml:space="preserve"> </w:t>
      </w:r>
      <w:r w:rsidRPr="00C02995">
        <w:rPr>
          <w:rFonts w:ascii="Arial" w:hAnsi="Arial" w:cs="Arial"/>
          <w:sz w:val="22"/>
          <w:szCs w:val="22"/>
        </w:rPr>
        <w:t>loi assurant l’exercice des droits.</w:t>
      </w:r>
    </w:p>
    <w:p w:rsidR="00C244B5" w:rsidRPr="00C02995" w:rsidRDefault="00C244B5" w:rsidP="00D60C01">
      <w:pPr>
        <w:jc w:val="center"/>
        <w:rPr>
          <w:rFonts w:ascii="Arial" w:hAnsi="Arial" w:cs="Arial"/>
          <w:b/>
          <w:sz w:val="22"/>
          <w:szCs w:val="22"/>
        </w:rPr>
      </w:pPr>
    </w:p>
    <w:p w:rsidR="00D60C01" w:rsidRPr="00C02995" w:rsidRDefault="00D60C01" w:rsidP="00D60C01">
      <w:pPr>
        <w:jc w:val="center"/>
        <w:rPr>
          <w:rFonts w:ascii="Arial" w:hAnsi="Arial" w:cs="Arial"/>
          <w:b/>
          <w:sz w:val="22"/>
          <w:szCs w:val="22"/>
        </w:rPr>
      </w:pPr>
      <w:r w:rsidRPr="00C02995">
        <w:rPr>
          <w:rFonts w:ascii="Arial" w:hAnsi="Arial" w:cs="Arial"/>
          <w:b/>
          <w:sz w:val="22"/>
          <w:szCs w:val="22"/>
        </w:rPr>
        <w:t>Activités de sensibilisation et d’éducation populaire</w:t>
      </w:r>
    </w:p>
    <w:p w:rsidR="00C244B5" w:rsidRPr="00C02995" w:rsidRDefault="00C244B5" w:rsidP="00394860">
      <w:pPr>
        <w:spacing w:after="200"/>
        <w:jc w:val="both"/>
        <w:rPr>
          <w:rFonts w:ascii="Arial" w:hAnsi="Arial" w:cs="Arial"/>
          <w:b/>
          <w:sz w:val="22"/>
          <w:szCs w:val="22"/>
        </w:rPr>
      </w:pPr>
      <w:r w:rsidRPr="00C02995">
        <w:rPr>
          <w:rFonts w:ascii="Arial" w:hAnsi="Arial" w:cs="Arial"/>
          <w:b/>
          <w:sz w:val="22"/>
          <w:szCs w:val="22"/>
        </w:rPr>
        <w:t>Réalisé en 2016-2017</w:t>
      </w:r>
    </w:p>
    <w:p w:rsidR="00C244B5" w:rsidRPr="00C02995" w:rsidRDefault="00C244B5" w:rsidP="00394860">
      <w:pPr>
        <w:spacing w:after="200"/>
        <w:jc w:val="both"/>
        <w:rPr>
          <w:rFonts w:ascii="Arial" w:hAnsi="Arial" w:cs="Arial"/>
          <w:b/>
          <w:sz w:val="22"/>
          <w:szCs w:val="22"/>
        </w:rPr>
      </w:pPr>
      <w:r w:rsidRPr="00C02995">
        <w:rPr>
          <w:rFonts w:ascii="Arial" w:hAnsi="Arial" w:cs="Arial"/>
          <w:b/>
          <w:sz w:val="22"/>
          <w:szCs w:val="22"/>
        </w:rPr>
        <w:t>Médias</w:t>
      </w:r>
    </w:p>
    <w:p w:rsidR="00C244B5" w:rsidRPr="00C02995" w:rsidRDefault="00C244B5" w:rsidP="00394860">
      <w:pPr>
        <w:spacing w:after="200"/>
        <w:jc w:val="both"/>
        <w:rPr>
          <w:rFonts w:ascii="Arial" w:hAnsi="Arial" w:cs="Arial"/>
          <w:sz w:val="22"/>
          <w:szCs w:val="22"/>
        </w:rPr>
      </w:pPr>
      <w:r w:rsidRPr="00C02995">
        <w:rPr>
          <w:rFonts w:ascii="Arial" w:hAnsi="Arial" w:cs="Arial"/>
          <w:b/>
          <w:sz w:val="22"/>
          <w:szCs w:val="22"/>
        </w:rPr>
        <w:t xml:space="preserve">Courrier du sud : </w:t>
      </w:r>
      <w:r w:rsidRPr="00C02995">
        <w:rPr>
          <w:rFonts w:ascii="Arial" w:hAnsi="Arial" w:cs="Arial"/>
          <w:sz w:val="22"/>
          <w:szCs w:val="22"/>
        </w:rPr>
        <w:t xml:space="preserve">parution d’une chronique régulière au </w:t>
      </w:r>
      <w:r w:rsidRPr="00C02995">
        <w:rPr>
          <w:rFonts w:ascii="Arial" w:hAnsi="Arial" w:cs="Arial"/>
          <w:i/>
          <w:sz w:val="22"/>
          <w:szCs w:val="22"/>
        </w:rPr>
        <w:t>Cahier style de vie</w:t>
      </w:r>
      <w:r w:rsidRPr="00C02995">
        <w:rPr>
          <w:rFonts w:ascii="Arial" w:hAnsi="Arial" w:cs="Arial"/>
          <w:sz w:val="22"/>
          <w:szCs w:val="22"/>
        </w:rPr>
        <w:t>. Ce journal est publié dans la grande agglomération de Longueuil et est distribué gratuitement à plus de 150,000 foyers. Il est également publié sur le</w:t>
      </w:r>
      <w:r w:rsidR="008241F8" w:rsidRPr="00C02995">
        <w:rPr>
          <w:rFonts w:ascii="Arial" w:hAnsi="Arial" w:cs="Arial"/>
          <w:sz w:val="22"/>
          <w:szCs w:val="22"/>
        </w:rPr>
        <w:t xml:space="preserve"> Net</w:t>
      </w:r>
      <w:r w:rsidRPr="00C02995">
        <w:rPr>
          <w:rFonts w:ascii="Arial" w:hAnsi="Arial" w:cs="Arial"/>
          <w:sz w:val="22"/>
          <w:szCs w:val="22"/>
        </w:rPr>
        <w:t>. Nous faisons aussi appel à nos organismes membres pour rédiger une chronique, dans leur champ d’expertise; le GAPHRSM assure la logistique et rédige les chroniques pour les mois laissés vacants.</w:t>
      </w:r>
    </w:p>
    <w:p w:rsidR="00C244B5" w:rsidRPr="00C02995" w:rsidRDefault="00C244B5" w:rsidP="00394860">
      <w:pPr>
        <w:jc w:val="both"/>
        <w:rPr>
          <w:rFonts w:ascii="Arial" w:hAnsi="Arial" w:cs="Arial"/>
          <w:sz w:val="22"/>
          <w:szCs w:val="22"/>
        </w:rPr>
      </w:pPr>
      <w:r w:rsidRPr="00C02995">
        <w:rPr>
          <w:rFonts w:ascii="Arial" w:eastAsiaTheme="minorHAnsi" w:hAnsi="Arial" w:cs="Arial"/>
          <w:b/>
          <w:sz w:val="22"/>
          <w:szCs w:val="22"/>
        </w:rPr>
        <w:t>Avril</w:t>
      </w:r>
      <w:r w:rsidRPr="00C02995">
        <w:rPr>
          <w:rFonts w:ascii="Arial" w:eastAsiaTheme="minorHAnsi" w:hAnsi="Arial" w:cs="Arial"/>
          <w:sz w:val="22"/>
          <w:szCs w:val="22"/>
        </w:rPr>
        <w:t> :</w:t>
      </w:r>
      <w:r w:rsidRPr="00C02995">
        <w:rPr>
          <w:rFonts w:ascii="Arial" w:hAnsi="Arial" w:cs="Arial"/>
          <w:b/>
          <w:sz w:val="22"/>
          <w:szCs w:val="22"/>
        </w:rPr>
        <w:t xml:space="preserve"> </w:t>
      </w:r>
      <w:r w:rsidRPr="00C02995">
        <w:rPr>
          <w:rFonts w:ascii="Arial" w:hAnsi="Arial" w:cs="Arial"/>
          <w:i/>
          <w:sz w:val="22"/>
          <w:szCs w:val="22"/>
        </w:rPr>
        <w:t xml:space="preserve">Mythes et réalités sur l’autisme, </w:t>
      </w:r>
      <w:r w:rsidRPr="00C02995">
        <w:rPr>
          <w:rFonts w:ascii="Arial" w:hAnsi="Arial" w:cs="Arial"/>
          <w:sz w:val="22"/>
          <w:szCs w:val="22"/>
        </w:rPr>
        <w:t>par Sophie Plaisance d’Autisme Montérégie;</w:t>
      </w:r>
    </w:p>
    <w:p w:rsidR="00C244B5" w:rsidRPr="00C02995" w:rsidRDefault="00C244B5" w:rsidP="00394860">
      <w:pPr>
        <w:jc w:val="both"/>
        <w:rPr>
          <w:rFonts w:ascii="Arial" w:hAnsi="Arial" w:cs="Arial"/>
          <w:sz w:val="22"/>
          <w:szCs w:val="22"/>
        </w:rPr>
      </w:pPr>
      <w:r w:rsidRPr="00C02995">
        <w:rPr>
          <w:rFonts w:ascii="Arial" w:hAnsi="Arial" w:cs="Arial"/>
          <w:b/>
          <w:sz w:val="22"/>
          <w:szCs w:val="22"/>
        </w:rPr>
        <w:t>Mai </w:t>
      </w:r>
      <w:r w:rsidRPr="00C02995">
        <w:rPr>
          <w:rFonts w:ascii="Arial" w:hAnsi="Arial" w:cs="Arial"/>
          <w:sz w:val="22"/>
          <w:szCs w:val="22"/>
        </w:rPr>
        <w:t xml:space="preserve">: </w:t>
      </w:r>
      <w:r w:rsidRPr="00C02995">
        <w:rPr>
          <w:rFonts w:ascii="Arial" w:hAnsi="Arial" w:cs="Arial"/>
          <w:i/>
          <w:sz w:val="22"/>
          <w:szCs w:val="22"/>
        </w:rPr>
        <w:t xml:space="preserve">Un signal sonore bien utile, </w:t>
      </w:r>
      <w:r w:rsidRPr="00C02995">
        <w:rPr>
          <w:rFonts w:ascii="Arial" w:hAnsi="Arial" w:cs="Arial"/>
          <w:sz w:val="22"/>
          <w:szCs w:val="22"/>
        </w:rPr>
        <w:t>par Lyne Simard du RAAMM;</w:t>
      </w:r>
    </w:p>
    <w:p w:rsidR="00C244B5" w:rsidRPr="00C02995" w:rsidRDefault="00C244B5" w:rsidP="00394860">
      <w:pPr>
        <w:jc w:val="both"/>
        <w:rPr>
          <w:rFonts w:ascii="Arial" w:hAnsi="Arial" w:cs="Arial"/>
          <w:sz w:val="22"/>
          <w:szCs w:val="22"/>
        </w:rPr>
      </w:pPr>
      <w:r w:rsidRPr="00C02995">
        <w:rPr>
          <w:rFonts w:ascii="Arial" w:hAnsi="Arial" w:cs="Arial"/>
          <w:b/>
          <w:sz w:val="22"/>
          <w:szCs w:val="22"/>
        </w:rPr>
        <w:t>Septembre</w:t>
      </w:r>
      <w:r w:rsidRPr="00C02995">
        <w:rPr>
          <w:rFonts w:ascii="Arial" w:hAnsi="Arial" w:cs="Arial"/>
          <w:sz w:val="22"/>
          <w:szCs w:val="22"/>
        </w:rPr>
        <w:t xml:space="preserve"> : </w:t>
      </w:r>
      <w:r w:rsidRPr="00C02995">
        <w:rPr>
          <w:rFonts w:ascii="Arial" w:hAnsi="Arial" w:cs="Arial"/>
          <w:i/>
          <w:sz w:val="22"/>
          <w:szCs w:val="22"/>
        </w:rPr>
        <w:t>Une expérience de travail réussie pour des adolescents autistes,</w:t>
      </w:r>
      <w:r w:rsidRPr="00C02995">
        <w:rPr>
          <w:rFonts w:ascii="Arial" w:hAnsi="Arial" w:cs="Arial"/>
          <w:sz w:val="22"/>
          <w:szCs w:val="22"/>
        </w:rPr>
        <w:t xml:space="preserve"> par Sophie Plaisance de Autisme Montérégie;</w:t>
      </w:r>
    </w:p>
    <w:p w:rsidR="00C244B5" w:rsidRPr="00C02995" w:rsidRDefault="00C244B5" w:rsidP="00394860">
      <w:pPr>
        <w:jc w:val="both"/>
        <w:rPr>
          <w:rFonts w:ascii="Arial" w:hAnsi="Arial" w:cs="Arial"/>
          <w:sz w:val="22"/>
          <w:szCs w:val="22"/>
        </w:rPr>
      </w:pPr>
      <w:r w:rsidRPr="00C02995">
        <w:rPr>
          <w:rFonts w:ascii="Arial" w:hAnsi="Arial" w:cs="Arial"/>
          <w:b/>
          <w:sz w:val="22"/>
          <w:szCs w:val="22"/>
        </w:rPr>
        <w:t>Novembre</w:t>
      </w:r>
      <w:r w:rsidRPr="00C02995">
        <w:rPr>
          <w:rFonts w:ascii="Arial" w:hAnsi="Arial" w:cs="Arial"/>
          <w:sz w:val="22"/>
          <w:szCs w:val="22"/>
        </w:rPr>
        <w:t> :</w:t>
      </w:r>
      <w:r w:rsidRPr="00C02995">
        <w:rPr>
          <w:rFonts w:ascii="Arial" w:hAnsi="Arial" w:cs="Arial"/>
          <w:b/>
          <w:sz w:val="22"/>
          <w:szCs w:val="22"/>
        </w:rPr>
        <w:t xml:space="preserve"> </w:t>
      </w:r>
      <w:r w:rsidRPr="00C02995">
        <w:rPr>
          <w:rFonts w:ascii="Arial" w:hAnsi="Arial" w:cs="Arial"/>
          <w:i/>
          <w:sz w:val="22"/>
          <w:szCs w:val="22"/>
        </w:rPr>
        <w:t>Vivre chez soi, vivre son choix,</w:t>
      </w:r>
      <w:r w:rsidRPr="00C02995">
        <w:rPr>
          <w:rFonts w:ascii="Arial" w:hAnsi="Arial" w:cs="Arial"/>
          <w:sz w:val="22"/>
          <w:szCs w:val="22"/>
        </w:rPr>
        <w:t xml:space="preserve"> par Mélanie Boucher de l’AILIA;</w:t>
      </w:r>
    </w:p>
    <w:p w:rsidR="00C244B5" w:rsidRPr="00C02995" w:rsidRDefault="00C244B5" w:rsidP="00394860">
      <w:pPr>
        <w:jc w:val="both"/>
        <w:rPr>
          <w:rFonts w:ascii="Arial" w:hAnsi="Arial" w:cs="Arial"/>
          <w:b/>
          <w:sz w:val="22"/>
          <w:szCs w:val="22"/>
        </w:rPr>
      </w:pPr>
      <w:r w:rsidRPr="00C02995">
        <w:rPr>
          <w:rFonts w:ascii="Arial" w:hAnsi="Arial" w:cs="Arial"/>
          <w:b/>
          <w:sz w:val="22"/>
          <w:szCs w:val="22"/>
        </w:rPr>
        <w:t>Décembre </w:t>
      </w:r>
      <w:r w:rsidRPr="00C02995">
        <w:rPr>
          <w:rFonts w:ascii="Arial" w:hAnsi="Arial" w:cs="Arial"/>
          <w:sz w:val="22"/>
          <w:szCs w:val="22"/>
        </w:rPr>
        <w:t xml:space="preserve">: suite à une entrevue demandée au GAPHRSM, dans le cadre de </w:t>
      </w:r>
      <w:r w:rsidRPr="00C02995">
        <w:rPr>
          <w:rFonts w:ascii="Arial" w:hAnsi="Arial" w:cs="Arial"/>
          <w:iCs/>
          <w:sz w:val="22"/>
          <w:szCs w:val="22"/>
        </w:rPr>
        <w:t xml:space="preserve">la journée internationale des personnes handicapées, </w:t>
      </w:r>
      <w:r w:rsidRPr="00C02995">
        <w:rPr>
          <w:rFonts w:ascii="Arial" w:hAnsi="Arial" w:cs="Arial"/>
          <w:sz w:val="22"/>
          <w:szCs w:val="22"/>
        </w:rPr>
        <w:t>un article est paru intitulé :</w:t>
      </w:r>
      <w:r w:rsidRPr="00C02995">
        <w:rPr>
          <w:rFonts w:ascii="Arial" w:hAnsi="Arial" w:cs="Arial"/>
          <w:i/>
          <w:sz w:val="22"/>
          <w:szCs w:val="22"/>
        </w:rPr>
        <w:t xml:space="preserve"> </w:t>
      </w:r>
      <w:r w:rsidR="008241F8" w:rsidRPr="00C02995">
        <w:rPr>
          <w:rFonts w:ascii="Arial" w:hAnsi="Arial" w:cs="Arial"/>
          <w:i/>
          <w:sz w:val="22"/>
          <w:szCs w:val="22"/>
        </w:rPr>
        <w:t>Handicap: vivre</w:t>
      </w:r>
      <w:r w:rsidRPr="00C02995">
        <w:rPr>
          <w:rFonts w:ascii="Arial" w:hAnsi="Arial" w:cs="Arial"/>
          <w:i/>
          <w:sz w:val="22"/>
          <w:szCs w:val="22"/>
        </w:rPr>
        <w:t xml:space="preserve"> en tant que citoyen à part entière,</w:t>
      </w:r>
      <w:r w:rsidRPr="00C02995">
        <w:rPr>
          <w:rFonts w:ascii="Arial" w:hAnsi="Arial" w:cs="Arial"/>
          <w:sz w:val="22"/>
          <w:szCs w:val="22"/>
        </w:rPr>
        <w:t xml:space="preserve"> qui fait état largement de tous nos commentaires;</w:t>
      </w:r>
    </w:p>
    <w:p w:rsidR="00C244B5" w:rsidRPr="00C02995" w:rsidRDefault="00C244B5" w:rsidP="00394860">
      <w:pPr>
        <w:jc w:val="both"/>
        <w:rPr>
          <w:rFonts w:ascii="Arial" w:hAnsi="Arial" w:cs="Arial"/>
          <w:sz w:val="22"/>
          <w:szCs w:val="22"/>
        </w:rPr>
      </w:pPr>
      <w:r w:rsidRPr="00C02995">
        <w:rPr>
          <w:rFonts w:ascii="Arial" w:hAnsi="Arial" w:cs="Arial"/>
          <w:b/>
          <w:sz w:val="22"/>
          <w:szCs w:val="22"/>
        </w:rPr>
        <w:t>Janvier 2017</w:t>
      </w:r>
      <w:r w:rsidRPr="00C02995">
        <w:rPr>
          <w:rFonts w:ascii="Arial" w:hAnsi="Arial" w:cs="Arial"/>
          <w:sz w:val="22"/>
          <w:szCs w:val="22"/>
        </w:rPr>
        <w:t> :</w:t>
      </w:r>
      <w:r w:rsidRPr="00C02995">
        <w:rPr>
          <w:rFonts w:ascii="Arial" w:hAnsi="Arial" w:cs="Arial"/>
          <w:b/>
          <w:sz w:val="22"/>
          <w:szCs w:val="22"/>
        </w:rPr>
        <w:t xml:space="preserve"> </w:t>
      </w:r>
      <w:r w:rsidRPr="00C02995">
        <w:rPr>
          <w:rFonts w:ascii="Arial" w:hAnsi="Arial" w:cs="Arial"/>
          <w:i/>
          <w:sz w:val="22"/>
          <w:szCs w:val="22"/>
        </w:rPr>
        <w:t>Le « modèle social québécois » est mis à l’épreuve</w:t>
      </w:r>
      <w:r w:rsidRPr="00C02995">
        <w:rPr>
          <w:rFonts w:ascii="Arial" w:hAnsi="Arial" w:cs="Arial"/>
          <w:b/>
          <w:sz w:val="22"/>
          <w:szCs w:val="22"/>
        </w:rPr>
        <w:t>,</w:t>
      </w:r>
      <w:r w:rsidRPr="00C02995">
        <w:rPr>
          <w:rFonts w:ascii="Arial" w:hAnsi="Arial" w:cs="Arial"/>
          <w:sz w:val="22"/>
          <w:szCs w:val="22"/>
        </w:rPr>
        <w:t xml:space="preserve"> par Pauline Couture du GAPHRSM;</w:t>
      </w:r>
    </w:p>
    <w:p w:rsidR="00C244B5" w:rsidRPr="00C02995" w:rsidRDefault="00C244B5" w:rsidP="00394860">
      <w:pPr>
        <w:jc w:val="both"/>
        <w:rPr>
          <w:rFonts w:ascii="Arial" w:hAnsi="Arial" w:cs="Arial"/>
          <w:sz w:val="22"/>
          <w:szCs w:val="22"/>
        </w:rPr>
      </w:pPr>
      <w:r w:rsidRPr="00C02995">
        <w:rPr>
          <w:rFonts w:ascii="Arial" w:hAnsi="Arial" w:cs="Arial"/>
          <w:b/>
          <w:sz w:val="22"/>
          <w:szCs w:val="22"/>
        </w:rPr>
        <w:t>Février</w:t>
      </w:r>
      <w:r w:rsidRPr="00C02995">
        <w:rPr>
          <w:rFonts w:ascii="Arial" w:hAnsi="Arial" w:cs="Arial"/>
          <w:sz w:val="22"/>
          <w:szCs w:val="22"/>
        </w:rPr>
        <w:t xml:space="preserve"> : </w:t>
      </w:r>
      <w:r w:rsidRPr="00C02995">
        <w:rPr>
          <w:rFonts w:ascii="Arial" w:hAnsi="Arial" w:cs="Arial"/>
          <w:i/>
          <w:sz w:val="22"/>
          <w:szCs w:val="22"/>
        </w:rPr>
        <w:t>Bien déneiger pour une meilleure sécurité,</w:t>
      </w:r>
      <w:r w:rsidRPr="00C02995">
        <w:rPr>
          <w:rFonts w:ascii="Arial" w:hAnsi="Arial" w:cs="Arial"/>
          <w:sz w:val="22"/>
          <w:szCs w:val="22"/>
        </w:rPr>
        <w:t xml:space="preserve"> par Yvon Provencher du RAAMM;</w:t>
      </w:r>
    </w:p>
    <w:p w:rsidR="00C244B5" w:rsidRPr="00C02995" w:rsidRDefault="00C244B5" w:rsidP="00394860">
      <w:pPr>
        <w:jc w:val="both"/>
        <w:rPr>
          <w:rFonts w:ascii="Arial" w:hAnsi="Arial" w:cs="Arial"/>
          <w:sz w:val="22"/>
          <w:szCs w:val="22"/>
        </w:rPr>
      </w:pPr>
      <w:r w:rsidRPr="00C02995">
        <w:rPr>
          <w:rFonts w:ascii="Arial" w:hAnsi="Arial" w:cs="Arial"/>
          <w:b/>
          <w:sz w:val="22"/>
          <w:szCs w:val="22"/>
        </w:rPr>
        <w:t>Mars </w:t>
      </w:r>
      <w:r w:rsidRPr="00C02995">
        <w:rPr>
          <w:rFonts w:ascii="Arial" w:hAnsi="Arial" w:cs="Arial"/>
          <w:sz w:val="22"/>
          <w:szCs w:val="22"/>
        </w:rPr>
        <w:t xml:space="preserve">: </w:t>
      </w:r>
      <w:r w:rsidRPr="00C02995">
        <w:rPr>
          <w:rFonts w:ascii="Arial" w:hAnsi="Arial" w:cs="Arial"/>
          <w:i/>
          <w:sz w:val="22"/>
          <w:szCs w:val="22"/>
          <w:lang w:val="fr-FR"/>
        </w:rPr>
        <w:t>Contexte propice au développement, à l’apprentissage et à la réussite scolaire??</w:t>
      </w:r>
      <w:r w:rsidRPr="00C02995">
        <w:rPr>
          <w:rFonts w:ascii="Arial" w:hAnsi="Arial" w:cs="Arial"/>
          <w:sz w:val="22"/>
          <w:szCs w:val="22"/>
        </w:rPr>
        <w:t xml:space="preserve"> Par Pauline Couture du GAPHRSM;</w:t>
      </w:r>
    </w:p>
    <w:p w:rsidR="00C244B5" w:rsidRPr="00C02995" w:rsidRDefault="00C244B5" w:rsidP="00394860">
      <w:pPr>
        <w:jc w:val="both"/>
        <w:rPr>
          <w:rFonts w:ascii="Arial" w:hAnsi="Arial" w:cs="Arial"/>
          <w:b/>
          <w:sz w:val="22"/>
          <w:szCs w:val="22"/>
        </w:rPr>
      </w:pPr>
    </w:p>
    <w:p w:rsidR="00C244B5" w:rsidRPr="00C02995" w:rsidRDefault="00BC5D28" w:rsidP="00394860">
      <w:pPr>
        <w:jc w:val="both"/>
        <w:rPr>
          <w:rFonts w:ascii="Arial" w:hAnsi="Arial" w:cs="Arial"/>
          <w:sz w:val="22"/>
          <w:szCs w:val="22"/>
        </w:rPr>
      </w:pPr>
      <w:r w:rsidRPr="00C02995">
        <w:rPr>
          <w:rFonts w:ascii="Arial" w:hAnsi="Arial" w:cs="Arial"/>
          <w:b/>
          <w:sz w:val="22"/>
          <w:szCs w:val="22"/>
        </w:rPr>
        <w:t>Ateliers de sensibilisation</w:t>
      </w:r>
      <w:r w:rsidR="00C244B5" w:rsidRPr="00C02995">
        <w:rPr>
          <w:rFonts w:ascii="Arial" w:hAnsi="Arial" w:cs="Arial"/>
          <w:sz w:val="22"/>
          <w:szCs w:val="22"/>
        </w:rPr>
        <w:t> </w:t>
      </w:r>
    </w:p>
    <w:p w:rsidR="007C132F" w:rsidRPr="00C02995" w:rsidRDefault="007C132F" w:rsidP="00394860">
      <w:pPr>
        <w:jc w:val="both"/>
        <w:rPr>
          <w:rFonts w:ascii="Arial" w:hAnsi="Arial" w:cs="Arial"/>
          <w:sz w:val="22"/>
          <w:szCs w:val="22"/>
        </w:rPr>
      </w:pPr>
    </w:p>
    <w:p w:rsidR="00BC5D28" w:rsidRPr="00C02995" w:rsidRDefault="00C244B5" w:rsidP="00394860">
      <w:pPr>
        <w:jc w:val="both"/>
        <w:rPr>
          <w:rFonts w:ascii="Arial" w:hAnsi="Arial" w:cs="Arial"/>
          <w:b/>
          <w:bCs/>
          <w:sz w:val="22"/>
          <w:szCs w:val="22"/>
        </w:rPr>
      </w:pPr>
      <w:r w:rsidRPr="00C02995">
        <w:rPr>
          <w:rFonts w:ascii="Arial" w:hAnsi="Arial" w:cs="Arial"/>
          <w:sz w:val="22"/>
          <w:szCs w:val="22"/>
        </w:rPr>
        <w:t>L</w:t>
      </w:r>
      <w:r w:rsidR="00BC5D28" w:rsidRPr="00C02995">
        <w:rPr>
          <w:rFonts w:ascii="Arial" w:hAnsi="Arial" w:cs="Arial"/>
          <w:sz w:val="22"/>
          <w:szCs w:val="22"/>
        </w:rPr>
        <w:t xml:space="preserve">e GAPHRSM offre des ateliers de sensibilisation à l’accueil des personnes handicapées dans les services de la ville et aux autorités organisatrices de transport (AOT). Nos associations membres collaborent à recruter des citoyens ou des conférenciers vivant avec une déficience (motrice, visuelle, </w:t>
      </w:r>
      <w:r w:rsidR="00CA20F0" w:rsidRPr="00C02995">
        <w:rPr>
          <w:rFonts w:ascii="Arial" w:hAnsi="Arial" w:cs="Arial"/>
          <w:sz w:val="22"/>
          <w:szCs w:val="22"/>
        </w:rPr>
        <w:t>auditive, DI</w:t>
      </w:r>
      <w:r w:rsidR="00A86443" w:rsidRPr="00C02995">
        <w:rPr>
          <w:rFonts w:ascii="Arial" w:hAnsi="Arial" w:cs="Arial"/>
          <w:sz w:val="22"/>
          <w:szCs w:val="22"/>
        </w:rPr>
        <w:t xml:space="preserve"> </w:t>
      </w:r>
      <w:r w:rsidR="00BC5D28" w:rsidRPr="00C02995">
        <w:rPr>
          <w:rFonts w:ascii="Arial" w:hAnsi="Arial" w:cs="Arial"/>
          <w:sz w:val="22"/>
          <w:szCs w:val="22"/>
        </w:rPr>
        <w:t xml:space="preserve">et TSA) afin de présenter chacune de ces </w:t>
      </w:r>
      <w:r w:rsidR="00A86443" w:rsidRPr="00C02995">
        <w:rPr>
          <w:rFonts w:ascii="Arial" w:hAnsi="Arial" w:cs="Arial"/>
          <w:sz w:val="22"/>
          <w:szCs w:val="22"/>
        </w:rPr>
        <w:t>limitations</w:t>
      </w:r>
      <w:r w:rsidR="00BC5D28" w:rsidRPr="00C02995">
        <w:rPr>
          <w:rFonts w:ascii="Arial" w:hAnsi="Arial" w:cs="Arial"/>
          <w:sz w:val="22"/>
          <w:szCs w:val="22"/>
        </w:rPr>
        <w:t>, les obstacles vécus en tant que citoyens et les moyens pour y palier ainsi que les attitudes et comportements favorisant l’accueil et l’inclusion des personnes handicapées.</w:t>
      </w:r>
    </w:p>
    <w:p w:rsidR="007C132F" w:rsidRPr="00C02995" w:rsidRDefault="007C132F" w:rsidP="00394860">
      <w:pPr>
        <w:jc w:val="both"/>
        <w:rPr>
          <w:rStyle w:val="MachinecrireHTML"/>
          <w:rFonts w:ascii="Arial" w:hAnsi="Arial" w:cs="Arial"/>
          <w:b/>
          <w:sz w:val="22"/>
          <w:szCs w:val="22"/>
        </w:rPr>
      </w:pPr>
    </w:p>
    <w:p w:rsidR="00C244B5" w:rsidRPr="00C02995" w:rsidRDefault="00C244B5" w:rsidP="00394860">
      <w:pPr>
        <w:jc w:val="both"/>
        <w:rPr>
          <w:rStyle w:val="MachinecrireHTML"/>
          <w:rFonts w:ascii="Arial" w:hAnsi="Arial" w:cs="Arial"/>
          <w:sz w:val="22"/>
          <w:szCs w:val="22"/>
        </w:rPr>
      </w:pPr>
      <w:r w:rsidRPr="00C02995">
        <w:rPr>
          <w:rStyle w:val="MachinecrireHTML"/>
          <w:rFonts w:ascii="Arial" w:hAnsi="Arial" w:cs="Arial"/>
          <w:b/>
          <w:sz w:val="22"/>
          <w:szCs w:val="22"/>
        </w:rPr>
        <w:t>Ville de Saint-Lambert</w:t>
      </w:r>
      <w:r w:rsidRPr="00C02995">
        <w:rPr>
          <w:rStyle w:val="MachinecrireHTML"/>
          <w:rFonts w:ascii="Arial" w:hAnsi="Arial" w:cs="Arial"/>
          <w:sz w:val="22"/>
          <w:szCs w:val="22"/>
        </w:rPr>
        <w:t xml:space="preserve"> ,en octobre 2016, </w:t>
      </w:r>
      <w:r w:rsidRPr="00C02995">
        <w:rPr>
          <w:rFonts w:ascii="Arial" w:hAnsi="Arial" w:cs="Arial"/>
          <w:sz w:val="22"/>
          <w:szCs w:val="22"/>
        </w:rPr>
        <w:t>atelier de sensibilisation tenue auprès des élus et des directions des services </w:t>
      </w:r>
      <w:r w:rsidRPr="00C02995">
        <w:rPr>
          <w:rStyle w:val="MachinecrireHTML"/>
          <w:rFonts w:ascii="Arial" w:hAnsi="Arial" w:cs="Arial"/>
          <w:sz w:val="22"/>
          <w:szCs w:val="22"/>
        </w:rPr>
        <w:t xml:space="preserve"> où ont participé, le maire, le greffier et six élus sur huit. L’évaluation des participants </w:t>
      </w:r>
      <w:r w:rsidR="007C132F" w:rsidRPr="00C02995">
        <w:rPr>
          <w:rStyle w:val="MachinecrireHTML"/>
          <w:rFonts w:ascii="Arial" w:hAnsi="Arial" w:cs="Arial"/>
          <w:sz w:val="22"/>
          <w:szCs w:val="22"/>
        </w:rPr>
        <w:t>est très positive.</w:t>
      </w:r>
    </w:p>
    <w:p w:rsidR="007C132F" w:rsidRPr="00C02995" w:rsidRDefault="007C132F" w:rsidP="00394860">
      <w:pPr>
        <w:jc w:val="both"/>
        <w:rPr>
          <w:rStyle w:val="MachinecrireHTML"/>
          <w:rFonts w:ascii="Arial" w:hAnsi="Arial" w:cs="Arial"/>
          <w:sz w:val="22"/>
          <w:szCs w:val="22"/>
        </w:rPr>
      </w:pPr>
      <w:r w:rsidRPr="00C02995">
        <w:rPr>
          <w:rStyle w:val="MachinecrireHTML"/>
          <w:rFonts w:ascii="Arial" w:hAnsi="Arial" w:cs="Arial"/>
          <w:b/>
          <w:sz w:val="22"/>
          <w:szCs w:val="22"/>
        </w:rPr>
        <w:t>Autres villes</w:t>
      </w:r>
      <w:r w:rsidRPr="00C02995">
        <w:rPr>
          <w:rStyle w:val="MachinecrireHTML"/>
          <w:rFonts w:ascii="Arial" w:hAnsi="Arial" w:cs="Arial"/>
          <w:sz w:val="22"/>
          <w:szCs w:val="22"/>
        </w:rPr>
        <w:t> : des ateliers étaient prévus à Saint-Jean et à Sainte-Julie mais ont dû être reportés en 2017-18 suite au décès de la responsable de l’organisation et de la tenue de ces évènements.</w:t>
      </w:r>
    </w:p>
    <w:p w:rsidR="007C132F" w:rsidRPr="00C02995" w:rsidRDefault="007C132F" w:rsidP="00394860">
      <w:pPr>
        <w:jc w:val="both"/>
        <w:rPr>
          <w:rStyle w:val="MachinecrireHTML"/>
          <w:rFonts w:ascii="Arial" w:hAnsi="Arial" w:cs="Arial"/>
          <w:b/>
          <w:sz w:val="22"/>
          <w:szCs w:val="22"/>
        </w:rPr>
      </w:pPr>
    </w:p>
    <w:p w:rsidR="007C132F" w:rsidRPr="00C02995" w:rsidRDefault="007C132F" w:rsidP="00394860">
      <w:pPr>
        <w:jc w:val="both"/>
        <w:rPr>
          <w:rStyle w:val="MachinecrireHTML"/>
          <w:rFonts w:ascii="Arial" w:hAnsi="Arial" w:cs="Arial"/>
          <w:b/>
          <w:sz w:val="22"/>
          <w:szCs w:val="22"/>
        </w:rPr>
      </w:pPr>
      <w:r w:rsidRPr="00C02995">
        <w:rPr>
          <w:rStyle w:val="MachinecrireHTML"/>
          <w:rFonts w:ascii="Arial" w:hAnsi="Arial" w:cs="Arial"/>
          <w:b/>
          <w:sz w:val="22"/>
          <w:szCs w:val="22"/>
        </w:rPr>
        <w:t xml:space="preserve">Éducation populaire </w:t>
      </w:r>
    </w:p>
    <w:p w:rsidR="007C132F" w:rsidRPr="00C02995" w:rsidRDefault="007C132F" w:rsidP="00394860">
      <w:pPr>
        <w:jc w:val="both"/>
        <w:rPr>
          <w:rStyle w:val="MachinecrireHTML"/>
          <w:rFonts w:ascii="Arial" w:hAnsi="Arial" w:cs="Arial"/>
          <w:b/>
          <w:sz w:val="22"/>
          <w:szCs w:val="22"/>
        </w:rPr>
      </w:pPr>
    </w:p>
    <w:p w:rsidR="00C244B5" w:rsidRPr="00C02995" w:rsidRDefault="00C244B5" w:rsidP="00394860">
      <w:pPr>
        <w:jc w:val="both"/>
        <w:rPr>
          <w:rFonts w:ascii="Arial" w:hAnsi="Arial" w:cs="Arial"/>
          <w:color w:val="000000"/>
          <w:sz w:val="22"/>
          <w:szCs w:val="22"/>
        </w:rPr>
      </w:pPr>
      <w:r w:rsidRPr="00C02995">
        <w:rPr>
          <w:rFonts w:ascii="Arial" w:hAnsi="Arial" w:cs="Arial"/>
          <w:b/>
          <w:color w:val="000000"/>
          <w:sz w:val="22"/>
          <w:szCs w:val="22"/>
        </w:rPr>
        <w:t>Université Laval</w:t>
      </w:r>
      <w:r w:rsidRPr="00C02995">
        <w:rPr>
          <w:rFonts w:ascii="Arial" w:hAnsi="Arial" w:cs="Arial"/>
          <w:sz w:val="22"/>
          <w:szCs w:val="22"/>
        </w:rPr>
        <w:t xml:space="preserve">, au printemps 2016 le GAPHRSM participe à </w:t>
      </w:r>
      <w:r w:rsidRPr="00C02995">
        <w:rPr>
          <w:rFonts w:ascii="Arial" w:hAnsi="Arial" w:cs="Arial"/>
          <w:color w:val="000000"/>
          <w:sz w:val="22"/>
          <w:szCs w:val="22"/>
        </w:rPr>
        <w:t>la recherche d’un étudiant à la maîtrise en service social qui vise à mieux connaître les stratégies que le GAPHRSM util</w:t>
      </w:r>
      <w:r w:rsidR="00B215D7" w:rsidRPr="00C02995">
        <w:rPr>
          <w:rFonts w:ascii="Arial" w:hAnsi="Arial" w:cs="Arial"/>
          <w:color w:val="000000"/>
          <w:sz w:val="22"/>
          <w:szCs w:val="22"/>
        </w:rPr>
        <w:t>ise pour réaliser notre mission;</w:t>
      </w:r>
    </w:p>
    <w:p w:rsidR="00C244B5" w:rsidRPr="00C02995" w:rsidRDefault="00C244B5" w:rsidP="00394860">
      <w:pPr>
        <w:pStyle w:val="NormalWeb"/>
        <w:jc w:val="both"/>
        <w:rPr>
          <w:color w:val="auto"/>
          <w:sz w:val="22"/>
          <w:szCs w:val="22"/>
        </w:rPr>
      </w:pPr>
      <w:r w:rsidRPr="00C02995">
        <w:rPr>
          <w:b/>
          <w:color w:val="auto"/>
          <w:sz w:val="22"/>
          <w:szCs w:val="22"/>
        </w:rPr>
        <w:t>UQÀM</w:t>
      </w:r>
      <w:r w:rsidRPr="00C02995">
        <w:rPr>
          <w:color w:val="auto"/>
          <w:sz w:val="22"/>
          <w:szCs w:val="22"/>
        </w:rPr>
        <w:t>, en février une</w:t>
      </w:r>
      <w:r w:rsidRPr="00C02995">
        <w:rPr>
          <w:b/>
          <w:color w:val="auto"/>
          <w:sz w:val="22"/>
          <w:szCs w:val="22"/>
        </w:rPr>
        <w:t xml:space="preserve"> </w:t>
      </w:r>
      <w:r w:rsidRPr="00C02995">
        <w:rPr>
          <w:color w:val="auto"/>
          <w:sz w:val="22"/>
          <w:szCs w:val="22"/>
        </w:rPr>
        <w:t xml:space="preserve">étudiante au Baccalauréat en animation et recherche culturelle, dans le cadre de son cours </w:t>
      </w:r>
      <w:r w:rsidRPr="00C02995">
        <w:rPr>
          <w:i/>
          <w:color w:val="auto"/>
          <w:sz w:val="22"/>
          <w:szCs w:val="22"/>
        </w:rPr>
        <w:t>Introduction aux stratégies d’interventions culturelles</w:t>
      </w:r>
      <w:r w:rsidRPr="00C02995">
        <w:rPr>
          <w:color w:val="auto"/>
          <w:sz w:val="22"/>
          <w:szCs w:val="22"/>
        </w:rPr>
        <w:t>, avec ses collègues doit développer une intervention culturelle en lien à une problématique, soit l’accessibilité universelle. L’équipe développera ensuite un projet d’intervention complet mais théorique. Ayant ciblé des organismes en défense et représentation des droits des personnes handicapé</w:t>
      </w:r>
      <w:r w:rsidR="00B215D7" w:rsidRPr="00C02995">
        <w:rPr>
          <w:color w:val="auto"/>
          <w:sz w:val="22"/>
          <w:szCs w:val="22"/>
        </w:rPr>
        <w:t>e</w:t>
      </w:r>
      <w:r w:rsidRPr="00C02995">
        <w:rPr>
          <w:color w:val="auto"/>
          <w:sz w:val="22"/>
          <w:szCs w:val="22"/>
        </w:rPr>
        <w:t>s, l’équipe  a sollicité le GAPHRSM. Nous leur avons fait parvenir toute la documentation sur l’accessibilité universelle que nous détenons et répondu à toutes leurs questions lors d’une longue entrevue.</w:t>
      </w:r>
    </w:p>
    <w:p w:rsidR="00BC5D28" w:rsidRPr="00C02995" w:rsidRDefault="00BC5D28" w:rsidP="00BC5D28">
      <w:pPr>
        <w:pStyle w:val="Sous-titre"/>
        <w:jc w:val="left"/>
        <w:rPr>
          <w:rFonts w:ascii="Arial" w:hAnsi="Arial" w:cs="Arial"/>
          <w:sz w:val="22"/>
          <w:szCs w:val="22"/>
        </w:rPr>
      </w:pPr>
    </w:p>
    <w:p w:rsidR="00BC5D28" w:rsidRPr="00C02995" w:rsidRDefault="00BC5D28" w:rsidP="00BC5D28">
      <w:pPr>
        <w:jc w:val="center"/>
        <w:rPr>
          <w:rFonts w:ascii="Arial" w:hAnsi="Arial" w:cs="Arial"/>
          <w:b/>
          <w:sz w:val="22"/>
          <w:szCs w:val="22"/>
        </w:rPr>
      </w:pPr>
      <w:r w:rsidRPr="00C02995">
        <w:rPr>
          <w:rFonts w:ascii="Arial" w:hAnsi="Arial" w:cs="Arial"/>
          <w:b/>
          <w:sz w:val="22"/>
          <w:szCs w:val="22"/>
        </w:rPr>
        <w:t xml:space="preserve">Soutien aux </w:t>
      </w:r>
      <w:r w:rsidR="007C132F" w:rsidRPr="00C02995">
        <w:rPr>
          <w:rFonts w:ascii="Arial" w:hAnsi="Arial" w:cs="Arial"/>
          <w:b/>
          <w:sz w:val="22"/>
          <w:szCs w:val="22"/>
        </w:rPr>
        <w:t xml:space="preserve">organismes </w:t>
      </w:r>
      <w:r w:rsidRPr="00C02995">
        <w:rPr>
          <w:rFonts w:ascii="Arial" w:hAnsi="Arial" w:cs="Arial"/>
          <w:b/>
          <w:sz w:val="22"/>
          <w:szCs w:val="22"/>
        </w:rPr>
        <w:t xml:space="preserve">membres </w:t>
      </w:r>
    </w:p>
    <w:p w:rsidR="00A86443" w:rsidRPr="00C02995" w:rsidRDefault="00A86443" w:rsidP="004952E0">
      <w:pPr>
        <w:rPr>
          <w:rFonts w:ascii="Arial" w:hAnsi="Arial" w:cs="Arial"/>
          <w:b/>
          <w:sz w:val="22"/>
          <w:szCs w:val="22"/>
        </w:rPr>
      </w:pPr>
    </w:p>
    <w:p w:rsidR="00651DD1" w:rsidRPr="00C02995" w:rsidRDefault="00651DD1" w:rsidP="00394860">
      <w:pPr>
        <w:spacing w:after="200"/>
        <w:jc w:val="both"/>
        <w:rPr>
          <w:rFonts w:ascii="Arial" w:hAnsi="Arial" w:cs="Arial"/>
          <w:b/>
          <w:sz w:val="22"/>
          <w:szCs w:val="22"/>
        </w:rPr>
      </w:pPr>
      <w:r w:rsidRPr="00C02995">
        <w:rPr>
          <w:rFonts w:ascii="Arial" w:hAnsi="Arial" w:cs="Arial"/>
          <w:b/>
          <w:sz w:val="22"/>
          <w:szCs w:val="22"/>
        </w:rPr>
        <w:t>Réalisé en 2016-2017</w:t>
      </w:r>
    </w:p>
    <w:p w:rsidR="007C132F" w:rsidRPr="00C02995" w:rsidRDefault="007C132F" w:rsidP="00394860">
      <w:pPr>
        <w:jc w:val="both"/>
        <w:rPr>
          <w:rFonts w:ascii="Arial" w:hAnsi="Arial" w:cs="Arial"/>
          <w:sz w:val="22"/>
          <w:szCs w:val="22"/>
        </w:rPr>
      </w:pPr>
      <w:r w:rsidRPr="00C02995">
        <w:rPr>
          <w:rFonts w:ascii="Arial" w:hAnsi="Arial" w:cs="Arial"/>
          <w:b/>
          <w:sz w:val="22"/>
          <w:szCs w:val="22"/>
        </w:rPr>
        <w:t>Autisme Montérégie :</w:t>
      </w:r>
      <w:r w:rsidRPr="00C02995">
        <w:rPr>
          <w:rFonts w:ascii="Arial" w:hAnsi="Arial" w:cs="Arial"/>
          <w:sz w:val="22"/>
          <w:szCs w:val="22"/>
        </w:rPr>
        <w:t xml:space="preserve"> en avril et </w:t>
      </w:r>
      <w:r w:rsidR="00A86443" w:rsidRPr="00C02995">
        <w:rPr>
          <w:rFonts w:ascii="Arial" w:hAnsi="Arial" w:cs="Arial"/>
          <w:sz w:val="22"/>
          <w:szCs w:val="22"/>
        </w:rPr>
        <w:t>juin, participation</w:t>
      </w:r>
      <w:r w:rsidRPr="00C02995">
        <w:rPr>
          <w:rFonts w:ascii="Arial" w:hAnsi="Arial" w:cs="Arial"/>
          <w:sz w:val="22"/>
          <w:szCs w:val="22"/>
        </w:rPr>
        <w:t xml:space="preserve"> à deux rencontres pour commenter et alimenter la planifica</w:t>
      </w:r>
      <w:r w:rsidR="00B215D7" w:rsidRPr="00C02995">
        <w:rPr>
          <w:rFonts w:ascii="Arial" w:hAnsi="Arial" w:cs="Arial"/>
          <w:sz w:val="22"/>
          <w:szCs w:val="22"/>
        </w:rPr>
        <w:t>tion stratégique de l’organisme;</w:t>
      </w:r>
    </w:p>
    <w:p w:rsidR="007C132F" w:rsidRPr="00C02995" w:rsidRDefault="007C132F" w:rsidP="00394860">
      <w:pPr>
        <w:jc w:val="both"/>
        <w:rPr>
          <w:rFonts w:ascii="Arial" w:hAnsi="Arial" w:cs="Arial"/>
          <w:sz w:val="22"/>
          <w:szCs w:val="22"/>
        </w:rPr>
      </w:pPr>
      <w:r w:rsidRPr="00C02995">
        <w:rPr>
          <w:rFonts w:ascii="Arial" w:hAnsi="Arial" w:cs="Arial"/>
          <w:b/>
          <w:sz w:val="22"/>
          <w:szCs w:val="22"/>
        </w:rPr>
        <w:t>AILIA</w:t>
      </w:r>
      <w:r w:rsidRPr="00C02995">
        <w:rPr>
          <w:rFonts w:ascii="Arial" w:hAnsi="Arial" w:cs="Arial"/>
          <w:sz w:val="22"/>
          <w:szCs w:val="22"/>
        </w:rPr>
        <w:t>; en avril, rencontre de la nouvelle coordonnatrice, échanges sur les rôles respectifs et sur la vision comm</w:t>
      </w:r>
      <w:r w:rsidR="00B215D7" w:rsidRPr="00C02995">
        <w:rPr>
          <w:rFonts w:ascii="Arial" w:hAnsi="Arial" w:cs="Arial"/>
          <w:sz w:val="22"/>
          <w:szCs w:val="22"/>
        </w:rPr>
        <w:t>une quant au devenir de l’AILIA;</w:t>
      </w:r>
    </w:p>
    <w:p w:rsidR="007C132F" w:rsidRPr="00C02995" w:rsidRDefault="007C132F" w:rsidP="00394860">
      <w:pPr>
        <w:jc w:val="both"/>
        <w:rPr>
          <w:rFonts w:ascii="Arial" w:hAnsi="Arial" w:cs="Arial"/>
          <w:sz w:val="22"/>
          <w:szCs w:val="22"/>
        </w:rPr>
      </w:pPr>
      <w:r w:rsidRPr="00C02995">
        <w:rPr>
          <w:rFonts w:ascii="Arial" w:hAnsi="Arial" w:cs="Arial"/>
          <w:b/>
          <w:sz w:val="22"/>
          <w:szCs w:val="22"/>
        </w:rPr>
        <w:t>SCSP</w:t>
      </w:r>
      <w:r w:rsidRPr="00C02995">
        <w:rPr>
          <w:rFonts w:ascii="Arial" w:hAnsi="Arial" w:cs="Arial"/>
          <w:sz w:val="22"/>
          <w:szCs w:val="22"/>
        </w:rPr>
        <w:t> : en juillet, rencontre de la nouvelle directrice, échanges, discussion sur leur impl</w:t>
      </w:r>
      <w:r w:rsidR="00B215D7" w:rsidRPr="00C02995">
        <w:rPr>
          <w:rFonts w:ascii="Arial" w:hAnsi="Arial" w:cs="Arial"/>
          <w:sz w:val="22"/>
          <w:szCs w:val="22"/>
        </w:rPr>
        <w:t>ication au sein du regroupement;</w:t>
      </w:r>
    </w:p>
    <w:p w:rsidR="007C132F" w:rsidRPr="00C02995" w:rsidRDefault="007C132F" w:rsidP="00394860">
      <w:pPr>
        <w:jc w:val="both"/>
        <w:rPr>
          <w:rFonts w:ascii="Arial" w:eastAsiaTheme="minorHAnsi" w:hAnsi="Arial" w:cs="Arial"/>
          <w:color w:val="000000"/>
          <w:sz w:val="22"/>
          <w:szCs w:val="22"/>
        </w:rPr>
      </w:pPr>
      <w:r w:rsidRPr="00C02995">
        <w:rPr>
          <w:rFonts w:ascii="Arial" w:hAnsi="Arial" w:cs="Arial"/>
          <w:b/>
          <w:sz w:val="22"/>
          <w:szCs w:val="22"/>
        </w:rPr>
        <w:t>ALPHA </w:t>
      </w:r>
      <w:r w:rsidRPr="00C02995">
        <w:rPr>
          <w:rFonts w:ascii="Arial" w:hAnsi="Arial" w:cs="Arial"/>
          <w:sz w:val="22"/>
          <w:szCs w:val="22"/>
        </w:rPr>
        <w:t xml:space="preserve">: en septembre, soutien à l’organisme concernant son entente de service avec le CISSS </w:t>
      </w:r>
      <w:r w:rsidR="00A86443" w:rsidRPr="00C02995">
        <w:rPr>
          <w:rFonts w:ascii="Arial" w:hAnsi="Arial" w:cs="Arial"/>
          <w:sz w:val="22"/>
          <w:szCs w:val="22"/>
        </w:rPr>
        <w:t xml:space="preserve">M </w:t>
      </w:r>
      <w:r w:rsidRPr="00C02995">
        <w:rPr>
          <w:rFonts w:ascii="Arial" w:hAnsi="Arial" w:cs="Arial"/>
          <w:sz w:val="22"/>
          <w:szCs w:val="22"/>
        </w:rPr>
        <w:t xml:space="preserve">Centre. Le GAPHRSM est intervenu directement avec la direction DI-DP-TSA pour expliquer la situation et demander que l’organisme n’ait pas à supporter l’odieux </w:t>
      </w:r>
      <w:r w:rsidRPr="00C02995">
        <w:rPr>
          <w:rFonts w:ascii="Arial" w:hAnsi="Arial" w:cs="Arial"/>
          <w:color w:val="000000"/>
          <w:sz w:val="22"/>
          <w:szCs w:val="22"/>
        </w:rPr>
        <w:t>de toutes les démarches qui n’en finissent pas d’aboutir d</w:t>
      </w:r>
      <w:r w:rsidR="00B215D7" w:rsidRPr="00C02995">
        <w:rPr>
          <w:rFonts w:ascii="Arial" w:hAnsi="Arial" w:cs="Arial"/>
          <w:color w:val="000000"/>
          <w:sz w:val="22"/>
          <w:szCs w:val="22"/>
        </w:rPr>
        <w:t>epuis les deux dernières années;</w:t>
      </w:r>
    </w:p>
    <w:p w:rsidR="007C132F" w:rsidRPr="00C02995" w:rsidRDefault="007C132F" w:rsidP="00394860">
      <w:pPr>
        <w:jc w:val="both"/>
        <w:rPr>
          <w:rFonts w:ascii="Arial" w:hAnsi="Arial" w:cs="Arial"/>
          <w:sz w:val="22"/>
          <w:szCs w:val="22"/>
        </w:rPr>
      </w:pPr>
      <w:r w:rsidRPr="00C02995">
        <w:rPr>
          <w:rFonts w:ascii="Arial" w:hAnsi="Arial" w:cs="Arial"/>
          <w:b/>
          <w:sz w:val="22"/>
          <w:szCs w:val="22"/>
        </w:rPr>
        <w:t xml:space="preserve">ISHEMG : </w:t>
      </w:r>
      <w:r w:rsidRPr="00C02995">
        <w:rPr>
          <w:rFonts w:ascii="Arial" w:hAnsi="Arial" w:cs="Arial"/>
          <w:sz w:val="22"/>
          <w:szCs w:val="22"/>
        </w:rPr>
        <w:t>en octobre,</w:t>
      </w:r>
      <w:r w:rsidRPr="00C02995">
        <w:rPr>
          <w:rFonts w:ascii="Arial" w:hAnsi="Arial" w:cs="Arial"/>
          <w:b/>
          <w:sz w:val="22"/>
          <w:szCs w:val="22"/>
        </w:rPr>
        <w:t xml:space="preserve"> </w:t>
      </w:r>
      <w:r w:rsidRPr="00C02995">
        <w:rPr>
          <w:rFonts w:ascii="Arial" w:hAnsi="Arial" w:cs="Arial"/>
          <w:sz w:val="22"/>
          <w:szCs w:val="22"/>
        </w:rPr>
        <w:t xml:space="preserve">deux rencontres pour du soutien en gestion des </w:t>
      </w:r>
      <w:r w:rsidR="00B215D7" w:rsidRPr="00C02995">
        <w:rPr>
          <w:rFonts w:ascii="Arial" w:hAnsi="Arial" w:cs="Arial"/>
          <w:sz w:val="22"/>
          <w:szCs w:val="22"/>
        </w:rPr>
        <w:t>ressources humaines</w:t>
      </w:r>
      <w:r w:rsidRPr="00C02995">
        <w:rPr>
          <w:rFonts w:ascii="Arial" w:hAnsi="Arial" w:cs="Arial"/>
          <w:sz w:val="22"/>
          <w:szCs w:val="22"/>
        </w:rPr>
        <w:t xml:space="preserve"> et orientation sur les ac</w:t>
      </w:r>
      <w:r w:rsidR="00B215D7" w:rsidRPr="00C02995">
        <w:rPr>
          <w:rFonts w:ascii="Arial" w:hAnsi="Arial" w:cs="Arial"/>
          <w:sz w:val="22"/>
          <w:szCs w:val="22"/>
        </w:rPr>
        <w:t>tions de l’organisme;</w:t>
      </w:r>
    </w:p>
    <w:p w:rsidR="007C132F" w:rsidRPr="00C02995" w:rsidRDefault="007C132F" w:rsidP="00394860">
      <w:pPr>
        <w:jc w:val="both"/>
        <w:rPr>
          <w:rFonts w:ascii="Arial" w:hAnsi="Arial" w:cs="Arial"/>
          <w:sz w:val="22"/>
          <w:szCs w:val="22"/>
        </w:rPr>
      </w:pPr>
      <w:r w:rsidRPr="00C02995">
        <w:rPr>
          <w:rFonts w:ascii="Arial" w:hAnsi="Arial" w:cs="Arial"/>
          <w:b/>
          <w:sz w:val="22"/>
          <w:szCs w:val="22"/>
        </w:rPr>
        <w:t>Autisme Montérégie</w:t>
      </w:r>
      <w:r w:rsidRPr="00C02995">
        <w:rPr>
          <w:rFonts w:ascii="Arial" w:hAnsi="Arial" w:cs="Arial"/>
          <w:sz w:val="22"/>
          <w:szCs w:val="22"/>
        </w:rPr>
        <w:t> : en octobre,</w:t>
      </w:r>
      <w:r w:rsidRPr="00C02995">
        <w:rPr>
          <w:rFonts w:ascii="Arial" w:hAnsi="Arial" w:cs="Arial"/>
          <w:b/>
          <w:sz w:val="22"/>
          <w:szCs w:val="22"/>
        </w:rPr>
        <w:t xml:space="preserve"> </w:t>
      </w:r>
      <w:r w:rsidRPr="00C02995">
        <w:rPr>
          <w:rFonts w:ascii="Arial" w:hAnsi="Arial" w:cs="Arial"/>
          <w:sz w:val="22"/>
          <w:szCs w:val="22"/>
        </w:rPr>
        <w:t>soutien concernant les orientations du CA en fonction de leur planification stratégique et de l’em</w:t>
      </w:r>
      <w:r w:rsidR="00B215D7" w:rsidRPr="00C02995">
        <w:rPr>
          <w:rFonts w:ascii="Arial" w:hAnsi="Arial" w:cs="Arial"/>
          <w:sz w:val="22"/>
          <w:szCs w:val="22"/>
        </w:rPr>
        <w:t>bauche de la nouvelle direction;</w:t>
      </w:r>
    </w:p>
    <w:p w:rsidR="007C132F" w:rsidRPr="00C02995" w:rsidRDefault="007C132F" w:rsidP="00394860">
      <w:pPr>
        <w:autoSpaceDE w:val="0"/>
        <w:autoSpaceDN w:val="0"/>
        <w:adjustRightInd w:val="0"/>
        <w:jc w:val="both"/>
        <w:rPr>
          <w:rFonts w:ascii="Arial" w:hAnsi="Arial" w:cs="Arial"/>
          <w:sz w:val="22"/>
          <w:szCs w:val="22"/>
        </w:rPr>
      </w:pPr>
      <w:r w:rsidRPr="00C02995">
        <w:rPr>
          <w:rFonts w:ascii="Arial" w:hAnsi="Arial" w:cs="Arial"/>
          <w:b/>
          <w:sz w:val="22"/>
          <w:szCs w:val="22"/>
        </w:rPr>
        <w:t>ISEHMG </w:t>
      </w:r>
      <w:r w:rsidRPr="00C02995">
        <w:rPr>
          <w:rFonts w:ascii="Arial" w:hAnsi="Arial" w:cs="Arial"/>
          <w:sz w:val="22"/>
          <w:szCs w:val="22"/>
        </w:rPr>
        <w:t xml:space="preserve">: en novembre, rencontre le directeur en lien avec la gestion de son organisme et transfert de connaissances, nous avons discuté principalement du codéveloppement et des possibilités de mettre en place un groupe </w:t>
      </w:r>
      <w:r w:rsidR="00B215D7" w:rsidRPr="00C02995">
        <w:rPr>
          <w:rFonts w:ascii="Arial" w:hAnsi="Arial" w:cs="Arial"/>
          <w:sz w:val="22"/>
          <w:szCs w:val="22"/>
        </w:rPr>
        <w:t>si le besoin se faisait sentir;</w:t>
      </w:r>
    </w:p>
    <w:p w:rsidR="007C132F" w:rsidRPr="00C02995" w:rsidRDefault="007C132F" w:rsidP="00394860">
      <w:pPr>
        <w:jc w:val="both"/>
        <w:rPr>
          <w:rFonts w:ascii="Arial" w:hAnsi="Arial" w:cs="Arial"/>
          <w:sz w:val="22"/>
          <w:szCs w:val="22"/>
        </w:rPr>
      </w:pPr>
      <w:r w:rsidRPr="00C02995">
        <w:rPr>
          <w:rFonts w:ascii="Arial" w:hAnsi="Arial" w:cs="Arial"/>
          <w:b/>
          <w:sz w:val="22"/>
          <w:szCs w:val="22"/>
        </w:rPr>
        <w:t>APHRSO</w:t>
      </w:r>
      <w:r w:rsidRPr="00C02995">
        <w:rPr>
          <w:rFonts w:ascii="Arial" w:hAnsi="Arial" w:cs="Arial"/>
          <w:sz w:val="22"/>
          <w:szCs w:val="22"/>
        </w:rPr>
        <w:t> : en janvier 2017, participation à la démarche de planification stratégique de l’organisme ; dans un premier temps, répon</w:t>
      </w:r>
      <w:r w:rsidR="00B215D7" w:rsidRPr="00C02995">
        <w:rPr>
          <w:rFonts w:ascii="Arial" w:hAnsi="Arial" w:cs="Arial"/>
          <w:sz w:val="22"/>
          <w:szCs w:val="22"/>
        </w:rPr>
        <w:t>se</w:t>
      </w:r>
      <w:r w:rsidR="00A86443" w:rsidRPr="00C02995">
        <w:rPr>
          <w:rFonts w:ascii="Arial" w:hAnsi="Arial" w:cs="Arial"/>
          <w:sz w:val="22"/>
          <w:szCs w:val="22"/>
        </w:rPr>
        <w:t xml:space="preserve"> à un sondage et ensuite une </w:t>
      </w:r>
      <w:r w:rsidRPr="00C02995">
        <w:rPr>
          <w:rFonts w:ascii="Arial" w:hAnsi="Arial" w:cs="Arial"/>
          <w:sz w:val="22"/>
          <w:szCs w:val="22"/>
        </w:rPr>
        <w:t xml:space="preserve">entrevue téléphonique avec la </w:t>
      </w:r>
      <w:r w:rsidRPr="00C02995">
        <w:rPr>
          <w:rFonts w:ascii="Arial" w:hAnsi="Arial" w:cs="Arial"/>
          <w:iCs/>
          <w:sz w:val="22"/>
          <w:szCs w:val="22"/>
        </w:rPr>
        <w:t>conseillère et formatrice en évaluation du</w:t>
      </w:r>
      <w:r w:rsidRPr="00C02995">
        <w:rPr>
          <w:rFonts w:ascii="Arial" w:hAnsi="Arial" w:cs="Arial"/>
          <w:i/>
          <w:iCs/>
          <w:sz w:val="22"/>
          <w:szCs w:val="22"/>
        </w:rPr>
        <w:t xml:space="preserve"> </w:t>
      </w:r>
      <w:r w:rsidRPr="00C02995">
        <w:rPr>
          <w:rFonts w:ascii="Arial" w:hAnsi="Arial" w:cs="Arial"/>
          <w:bCs/>
          <w:sz w:val="22"/>
          <w:szCs w:val="22"/>
        </w:rPr>
        <w:t>Centre de formation populaire,</w:t>
      </w:r>
      <w:r w:rsidR="00B215D7" w:rsidRPr="00C02995">
        <w:rPr>
          <w:rFonts w:ascii="Arial" w:hAnsi="Arial" w:cs="Arial"/>
          <w:sz w:val="22"/>
          <w:szCs w:val="22"/>
        </w:rPr>
        <w:t xml:space="preserve"> qui a reçu le mandat;</w:t>
      </w:r>
    </w:p>
    <w:p w:rsidR="007C132F" w:rsidRPr="00C02995" w:rsidRDefault="007C132F" w:rsidP="00394860">
      <w:pPr>
        <w:jc w:val="both"/>
        <w:rPr>
          <w:rFonts w:ascii="Arial" w:hAnsi="Arial" w:cs="Arial"/>
          <w:sz w:val="22"/>
          <w:szCs w:val="22"/>
        </w:rPr>
      </w:pPr>
      <w:r w:rsidRPr="00C02995">
        <w:rPr>
          <w:rFonts w:ascii="Arial" w:hAnsi="Arial" w:cs="Arial"/>
          <w:b/>
          <w:sz w:val="22"/>
          <w:szCs w:val="22"/>
        </w:rPr>
        <w:t>AILIA,</w:t>
      </w:r>
      <w:r w:rsidRPr="00C02995">
        <w:rPr>
          <w:rFonts w:ascii="Arial" w:hAnsi="Arial" w:cs="Arial"/>
          <w:sz w:val="22"/>
          <w:szCs w:val="22"/>
        </w:rPr>
        <w:t xml:space="preserve"> en mars 2017, rencontre de la nouvelle directrice pour discuter des orientations de l’organisme et des stratégies à adopter</w:t>
      </w:r>
      <w:r w:rsidR="00651DD1" w:rsidRPr="00C02995">
        <w:rPr>
          <w:rFonts w:ascii="Arial" w:hAnsi="Arial" w:cs="Arial"/>
          <w:sz w:val="22"/>
          <w:szCs w:val="22"/>
        </w:rPr>
        <w:t>.</w:t>
      </w:r>
    </w:p>
    <w:p w:rsidR="00A86443" w:rsidRPr="00C02995" w:rsidRDefault="00A86443">
      <w:pPr>
        <w:spacing w:after="160" w:line="259" w:lineRule="auto"/>
        <w:rPr>
          <w:rFonts w:ascii="Arial" w:hAnsi="Arial" w:cs="Arial"/>
          <w:sz w:val="22"/>
          <w:szCs w:val="22"/>
        </w:rPr>
      </w:pPr>
      <w:r w:rsidRPr="00C02995">
        <w:rPr>
          <w:rFonts w:ascii="Arial" w:hAnsi="Arial" w:cs="Arial"/>
          <w:sz w:val="22"/>
          <w:szCs w:val="22"/>
        </w:rPr>
        <w:br w:type="page"/>
      </w:r>
    </w:p>
    <w:p w:rsidR="00651DD1" w:rsidRPr="00C02995" w:rsidRDefault="00651DD1" w:rsidP="00651DD1">
      <w:pPr>
        <w:jc w:val="center"/>
        <w:rPr>
          <w:rFonts w:ascii="Arial" w:hAnsi="Arial" w:cs="Arial"/>
          <w:b/>
          <w:sz w:val="22"/>
          <w:szCs w:val="22"/>
        </w:rPr>
      </w:pPr>
      <w:r w:rsidRPr="00C02995">
        <w:rPr>
          <w:rFonts w:ascii="Arial" w:hAnsi="Arial" w:cs="Arial"/>
          <w:b/>
          <w:sz w:val="22"/>
          <w:szCs w:val="22"/>
        </w:rPr>
        <w:t>Participation aux activités des membres</w:t>
      </w:r>
    </w:p>
    <w:p w:rsidR="00651DD1" w:rsidRPr="00C02995" w:rsidRDefault="00651DD1" w:rsidP="00651DD1">
      <w:pPr>
        <w:jc w:val="center"/>
        <w:rPr>
          <w:rFonts w:ascii="Arial" w:hAnsi="Arial" w:cs="Arial"/>
          <w:b/>
          <w:sz w:val="22"/>
          <w:szCs w:val="22"/>
        </w:rPr>
      </w:pPr>
    </w:p>
    <w:p w:rsidR="00651DD1" w:rsidRPr="00C02995" w:rsidRDefault="00651DD1" w:rsidP="00394860">
      <w:pPr>
        <w:jc w:val="both"/>
        <w:rPr>
          <w:rFonts w:ascii="Arial" w:hAnsi="Arial" w:cs="Arial"/>
          <w:sz w:val="22"/>
          <w:szCs w:val="22"/>
        </w:rPr>
      </w:pPr>
      <w:r w:rsidRPr="00C02995">
        <w:rPr>
          <w:rFonts w:ascii="Arial" w:hAnsi="Arial" w:cs="Arial"/>
          <w:b/>
          <w:sz w:val="22"/>
          <w:szCs w:val="22"/>
        </w:rPr>
        <w:t>Autisme Montérégie :</w:t>
      </w:r>
      <w:r w:rsidRPr="00C02995">
        <w:rPr>
          <w:rFonts w:ascii="Arial" w:hAnsi="Arial" w:cs="Arial"/>
          <w:sz w:val="22"/>
          <w:szCs w:val="22"/>
        </w:rPr>
        <w:t xml:space="preserve"> participation à la ma</w:t>
      </w:r>
      <w:r w:rsidR="00B215D7" w:rsidRPr="00C02995">
        <w:rPr>
          <w:rFonts w:ascii="Arial" w:hAnsi="Arial" w:cs="Arial"/>
          <w:sz w:val="22"/>
          <w:szCs w:val="22"/>
        </w:rPr>
        <w:t>rche de l’autisme en avril 2016;</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ARSDI-AIDI-Répit-Ted Autisme</w:t>
      </w:r>
      <w:r w:rsidRPr="00C02995">
        <w:rPr>
          <w:rFonts w:ascii="Arial" w:hAnsi="Arial" w:cs="Arial"/>
          <w:sz w:val="22"/>
          <w:szCs w:val="22"/>
        </w:rPr>
        <w:t> : en mai, présence à la conférence de presse organisée par la Table des maisons de répit qu</w:t>
      </w:r>
      <w:r w:rsidR="00B215D7" w:rsidRPr="00C02995">
        <w:rPr>
          <w:rFonts w:ascii="Arial" w:hAnsi="Arial" w:cs="Arial"/>
          <w:sz w:val="22"/>
          <w:szCs w:val="22"/>
        </w:rPr>
        <w:t>i dénonce leur sous financement;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CONTAC’L</w:t>
      </w:r>
      <w:r w:rsidRPr="00C02995">
        <w:rPr>
          <w:rFonts w:ascii="Arial" w:hAnsi="Arial" w:cs="Arial"/>
          <w:sz w:val="22"/>
          <w:szCs w:val="22"/>
        </w:rPr>
        <w:t xml:space="preserve"> en mai, présence à l’évènement soul</w:t>
      </w:r>
      <w:r w:rsidR="00B215D7" w:rsidRPr="00C02995">
        <w:rPr>
          <w:rFonts w:ascii="Arial" w:hAnsi="Arial" w:cs="Arial"/>
          <w:sz w:val="22"/>
          <w:szCs w:val="22"/>
        </w:rPr>
        <w:t>ignant leur 5 ième anniversaire;</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AQDM </w:t>
      </w:r>
      <w:r w:rsidRPr="00C02995">
        <w:rPr>
          <w:rFonts w:ascii="Arial" w:hAnsi="Arial" w:cs="Arial"/>
          <w:sz w:val="22"/>
          <w:szCs w:val="22"/>
        </w:rPr>
        <w:t>: en mai, participation au colloque de l’organisme; la dysphasie et les troubles associés</w:t>
      </w:r>
      <w:r w:rsidR="00B215D7" w:rsidRPr="00C02995">
        <w:rPr>
          <w:rFonts w:ascii="Arial" w:hAnsi="Arial" w:cs="Arial"/>
          <w:sz w:val="22"/>
          <w:szCs w:val="22"/>
        </w:rPr>
        <w:t>;</w:t>
      </w:r>
      <w:r w:rsidRPr="00C02995">
        <w:rPr>
          <w:rFonts w:ascii="Arial" w:hAnsi="Arial" w:cs="Arial"/>
          <w:sz w:val="22"/>
          <w:szCs w:val="22"/>
        </w:rPr>
        <w:t xml:space="preserve"> </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APED</w:t>
      </w:r>
      <w:r w:rsidRPr="00C02995">
        <w:rPr>
          <w:rFonts w:ascii="Arial" w:hAnsi="Arial" w:cs="Arial"/>
          <w:sz w:val="22"/>
          <w:szCs w:val="22"/>
        </w:rPr>
        <w:t> : présence à l’AGA</w:t>
      </w:r>
      <w:r w:rsidR="00B215D7" w:rsidRPr="00C02995">
        <w:rPr>
          <w:rFonts w:ascii="Arial" w:hAnsi="Arial" w:cs="Arial"/>
          <w:sz w:val="22"/>
          <w:szCs w:val="22"/>
        </w:rPr>
        <w: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CUCMR</w:t>
      </w:r>
      <w:r w:rsidR="00B215D7" w:rsidRPr="00C02995">
        <w:rPr>
          <w:rFonts w:ascii="Arial" w:hAnsi="Arial" w:cs="Arial"/>
          <w:sz w:val="22"/>
          <w:szCs w:val="22"/>
        </w:rPr>
        <w:t> : présence à l’AGA;</w:t>
      </w:r>
    </w:p>
    <w:p w:rsidR="00651DD1" w:rsidRPr="00C02995" w:rsidRDefault="00651DD1" w:rsidP="00394860">
      <w:pPr>
        <w:jc w:val="both"/>
        <w:rPr>
          <w:rFonts w:ascii="Arial" w:hAnsi="Arial" w:cs="Arial"/>
          <w:sz w:val="22"/>
          <w:szCs w:val="22"/>
        </w:rPr>
      </w:pPr>
      <w:r w:rsidRPr="00C02995">
        <w:rPr>
          <w:rFonts w:ascii="Arial" w:hAnsi="Arial" w:cs="Arial"/>
          <w:b/>
          <w:sz w:val="22"/>
          <w:szCs w:val="22"/>
        </w:rPr>
        <w:t>ISEHGM</w:t>
      </w:r>
      <w:r w:rsidRPr="00C02995">
        <w:rPr>
          <w:rFonts w:ascii="Arial" w:hAnsi="Arial" w:cs="Arial"/>
          <w:sz w:val="22"/>
          <w:szCs w:val="22"/>
        </w:rPr>
        <w:t xml:space="preserve"> présence à l’AGA</w:t>
      </w:r>
      <w:r w:rsidR="00B215D7" w:rsidRPr="00C02995">
        <w:rPr>
          <w:rFonts w:ascii="Arial" w:hAnsi="Arial" w:cs="Arial"/>
          <w:sz w:val="22"/>
          <w:szCs w:val="22"/>
        </w:rPr>
        <w: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AILIA</w:t>
      </w:r>
      <w:r w:rsidRPr="00C02995">
        <w:rPr>
          <w:rFonts w:ascii="Arial" w:hAnsi="Arial" w:cs="Arial"/>
          <w:sz w:val="22"/>
          <w:szCs w:val="22"/>
        </w:rPr>
        <w:t> : animation de l’AGA</w:t>
      </w:r>
      <w:r w:rsidR="00B215D7" w:rsidRPr="00C02995">
        <w:rPr>
          <w:rFonts w:ascii="Arial" w:hAnsi="Arial" w:cs="Arial"/>
          <w:sz w:val="22"/>
          <w:szCs w:val="22"/>
        </w:rPr>
        <w: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AUTAL</w:t>
      </w:r>
      <w:r w:rsidRPr="00C02995">
        <w:rPr>
          <w:rFonts w:ascii="Arial" w:hAnsi="Arial" w:cs="Arial"/>
          <w:sz w:val="22"/>
          <w:szCs w:val="22"/>
        </w:rPr>
        <w:t> : présence à l’AGA</w:t>
      </w:r>
      <w:r w:rsidR="00B215D7" w:rsidRPr="00C02995">
        <w:rPr>
          <w:rFonts w:ascii="Arial" w:hAnsi="Arial" w:cs="Arial"/>
          <w:sz w:val="22"/>
          <w:szCs w:val="22"/>
        </w:rPr>
        <w: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APHRSM</w:t>
      </w:r>
      <w:r w:rsidRPr="00C02995">
        <w:rPr>
          <w:rFonts w:ascii="Arial" w:hAnsi="Arial" w:cs="Arial"/>
          <w:sz w:val="22"/>
          <w:szCs w:val="22"/>
        </w:rPr>
        <w:t> : présence à l’AGA</w:t>
      </w:r>
      <w:r w:rsidR="00B215D7" w:rsidRPr="00C02995">
        <w:rPr>
          <w:rFonts w:ascii="Arial" w:hAnsi="Arial" w:cs="Arial"/>
          <w:sz w:val="22"/>
          <w:szCs w:val="22"/>
        </w:rPr>
        <w:t>;</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Autisme Montérégie </w:t>
      </w:r>
      <w:r w:rsidRPr="00C02995">
        <w:rPr>
          <w:rFonts w:ascii="Arial" w:hAnsi="Arial" w:cs="Arial"/>
          <w:sz w:val="22"/>
          <w:szCs w:val="22"/>
        </w:rPr>
        <w:t xml:space="preserve"> en décembre, participation à la fête organisée par l’équipe d’Autisme Montérégie pour souligner le départ à la retraite de Sylvie Bédard. Rédaction d’une allocution au nom du GAPHRSM pour la remercier de sa</w:t>
      </w:r>
      <w:r w:rsidR="00B215D7" w:rsidRPr="00C02995">
        <w:rPr>
          <w:rFonts w:ascii="Arial" w:hAnsi="Arial" w:cs="Arial"/>
          <w:sz w:val="22"/>
          <w:szCs w:val="22"/>
        </w:rPr>
        <w:t xml:space="preserve"> participation au CA du GAPHRSM;</w:t>
      </w:r>
    </w:p>
    <w:p w:rsidR="00651DD1" w:rsidRPr="00C02995" w:rsidRDefault="00651DD1" w:rsidP="00394860">
      <w:pPr>
        <w:jc w:val="both"/>
        <w:rPr>
          <w:rFonts w:ascii="Arial" w:hAnsi="Arial" w:cs="Arial"/>
          <w:sz w:val="22"/>
          <w:szCs w:val="22"/>
        </w:rPr>
      </w:pPr>
      <w:r w:rsidRPr="00C02995">
        <w:rPr>
          <w:rFonts w:ascii="Arial" w:hAnsi="Arial" w:cs="Arial"/>
          <w:b/>
          <w:sz w:val="22"/>
          <w:szCs w:val="22"/>
        </w:rPr>
        <w:t xml:space="preserve">CCAL </w:t>
      </w:r>
      <w:r w:rsidRPr="00C02995">
        <w:rPr>
          <w:rFonts w:ascii="Arial" w:hAnsi="Arial" w:cs="Arial"/>
          <w:sz w:val="22"/>
          <w:szCs w:val="22"/>
        </w:rPr>
        <w:t xml:space="preserve">en mars </w:t>
      </w:r>
      <w:r w:rsidRPr="00C02995">
        <w:rPr>
          <w:rFonts w:ascii="Arial" w:hAnsi="Arial" w:cs="Arial"/>
          <w:b/>
          <w:sz w:val="22"/>
          <w:szCs w:val="22"/>
        </w:rPr>
        <w:t xml:space="preserve"> </w:t>
      </w:r>
      <w:r w:rsidRPr="00C02995">
        <w:rPr>
          <w:rFonts w:ascii="Arial" w:hAnsi="Arial" w:cs="Arial"/>
          <w:sz w:val="22"/>
          <w:szCs w:val="22"/>
        </w:rPr>
        <w:t>le GAPHRSM souscrit au 12 ième quillethon au profit de l’organ</w:t>
      </w:r>
      <w:r w:rsidR="00B215D7" w:rsidRPr="00C02995">
        <w:rPr>
          <w:rFonts w:ascii="Arial" w:hAnsi="Arial" w:cs="Arial"/>
          <w:sz w:val="22"/>
          <w:szCs w:val="22"/>
        </w:rPr>
        <w:t>isme;</w:t>
      </w:r>
    </w:p>
    <w:p w:rsidR="00651DD1" w:rsidRPr="00C02995" w:rsidRDefault="00651DD1" w:rsidP="00394860">
      <w:pPr>
        <w:jc w:val="both"/>
        <w:rPr>
          <w:rFonts w:ascii="Arial" w:hAnsi="Arial" w:cs="Arial"/>
          <w:sz w:val="22"/>
          <w:szCs w:val="22"/>
        </w:rPr>
      </w:pPr>
      <w:r w:rsidRPr="00C02995">
        <w:rPr>
          <w:rFonts w:ascii="Arial" w:hAnsi="Arial" w:cs="Arial"/>
          <w:b/>
          <w:sz w:val="22"/>
          <w:szCs w:val="22"/>
        </w:rPr>
        <w:t>AQDM</w:t>
      </w:r>
      <w:r w:rsidRPr="00C02995">
        <w:rPr>
          <w:rFonts w:ascii="Arial" w:hAnsi="Arial" w:cs="Arial"/>
          <w:sz w:val="22"/>
          <w:szCs w:val="22"/>
        </w:rPr>
        <w:t xml:space="preserve">: en mars, participation à l’évènement </w:t>
      </w:r>
      <w:r w:rsidRPr="00C02995">
        <w:rPr>
          <w:rFonts w:ascii="Arial" w:hAnsi="Arial" w:cs="Arial"/>
          <w:i/>
          <w:sz w:val="22"/>
          <w:szCs w:val="22"/>
        </w:rPr>
        <w:t>Une voix pour la dysphasie</w:t>
      </w:r>
      <w:r w:rsidRPr="00C02995">
        <w:rPr>
          <w:rFonts w:ascii="Arial" w:hAnsi="Arial" w:cs="Arial"/>
          <w:sz w:val="22"/>
          <w:szCs w:val="22"/>
        </w:rPr>
        <w:t>  organisé par l’organisme.</w:t>
      </w:r>
    </w:p>
    <w:p w:rsidR="00651DD1" w:rsidRPr="00C02995" w:rsidRDefault="00651DD1" w:rsidP="007C132F">
      <w:pPr>
        <w:rPr>
          <w:rFonts w:ascii="Arial" w:hAnsi="Arial" w:cs="Arial"/>
          <w:b/>
          <w:sz w:val="22"/>
          <w:szCs w:val="22"/>
        </w:rPr>
      </w:pPr>
    </w:p>
    <w:p w:rsidR="00BC5D28" w:rsidRPr="00C02995" w:rsidRDefault="00651DD1" w:rsidP="00651DD1">
      <w:pPr>
        <w:jc w:val="center"/>
        <w:rPr>
          <w:rFonts w:ascii="Arial" w:hAnsi="Arial" w:cs="Arial"/>
          <w:b/>
          <w:sz w:val="22"/>
          <w:szCs w:val="22"/>
        </w:rPr>
      </w:pPr>
      <w:r w:rsidRPr="00C02995">
        <w:rPr>
          <w:rFonts w:ascii="Arial" w:hAnsi="Arial" w:cs="Arial"/>
          <w:b/>
          <w:sz w:val="22"/>
          <w:szCs w:val="22"/>
        </w:rPr>
        <w:t>Appuis</w:t>
      </w:r>
    </w:p>
    <w:p w:rsidR="00651DD1" w:rsidRPr="00C02995" w:rsidRDefault="00651DD1" w:rsidP="00394860">
      <w:pPr>
        <w:jc w:val="both"/>
        <w:rPr>
          <w:rFonts w:ascii="Arial" w:hAnsi="Arial" w:cs="Arial"/>
          <w:sz w:val="22"/>
          <w:szCs w:val="22"/>
        </w:rPr>
      </w:pPr>
      <w:r w:rsidRPr="00C02995">
        <w:rPr>
          <w:rFonts w:ascii="Arial" w:hAnsi="Arial" w:cs="Arial"/>
          <w:b/>
          <w:sz w:val="22"/>
          <w:szCs w:val="22"/>
        </w:rPr>
        <w:t>PCC</w:t>
      </w:r>
      <w:r w:rsidRPr="00C02995">
        <w:rPr>
          <w:rFonts w:ascii="Arial" w:hAnsi="Arial" w:cs="Arial"/>
          <w:sz w:val="22"/>
          <w:szCs w:val="22"/>
        </w:rPr>
        <w:t> : lettre d’appui à la candidature du Parrainage Civique Champl</w:t>
      </w:r>
      <w:r w:rsidR="00B215D7" w:rsidRPr="00C02995">
        <w:rPr>
          <w:rFonts w:ascii="Arial" w:hAnsi="Arial" w:cs="Arial"/>
          <w:sz w:val="22"/>
          <w:szCs w:val="22"/>
        </w:rPr>
        <w:t>ain au prix à part entière 2016;</w:t>
      </w:r>
    </w:p>
    <w:p w:rsidR="00651DD1" w:rsidRPr="00C02995" w:rsidRDefault="00651DD1" w:rsidP="00394860">
      <w:pPr>
        <w:jc w:val="both"/>
        <w:rPr>
          <w:rFonts w:ascii="Arial" w:hAnsi="Arial" w:cs="Arial"/>
          <w:sz w:val="22"/>
          <w:szCs w:val="22"/>
        </w:rPr>
      </w:pPr>
      <w:r w:rsidRPr="00C02995">
        <w:rPr>
          <w:rFonts w:ascii="Arial" w:hAnsi="Arial" w:cs="Arial"/>
          <w:b/>
          <w:sz w:val="22"/>
          <w:szCs w:val="22"/>
        </w:rPr>
        <w:t>MAD </w:t>
      </w:r>
      <w:r w:rsidRPr="00C02995">
        <w:rPr>
          <w:rFonts w:ascii="Arial" w:hAnsi="Arial" w:cs="Arial"/>
          <w:sz w:val="22"/>
          <w:szCs w:val="22"/>
        </w:rPr>
        <w:t>: lettre d’appui à la candidature du Mouvement action découve</w:t>
      </w:r>
      <w:r w:rsidR="00B215D7" w:rsidRPr="00C02995">
        <w:rPr>
          <w:rFonts w:ascii="Arial" w:hAnsi="Arial" w:cs="Arial"/>
          <w:sz w:val="22"/>
          <w:szCs w:val="22"/>
        </w:rPr>
        <w:t>rte au prix à part entière 2016;</w:t>
      </w:r>
    </w:p>
    <w:p w:rsidR="00651DD1" w:rsidRPr="00C02995" w:rsidRDefault="00651DD1" w:rsidP="00394860">
      <w:pPr>
        <w:jc w:val="both"/>
        <w:rPr>
          <w:rFonts w:ascii="Arial" w:hAnsi="Arial" w:cs="Arial"/>
          <w:color w:val="000000"/>
          <w:sz w:val="22"/>
          <w:szCs w:val="22"/>
        </w:rPr>
      </w:pPr>
      <w:r w:rsidRPr="00C02995">
        <w:rPr>
          <w:rFonts w:ascii="Arial" w:hAnsi="Arial" w:cs="Arial"/>
          <w:b/>
          <w:sz w:val="22"/>
          <w:szCs w:val="22"/>
        </w:rPr>
        <w:t>Coalition de parents d'enfants à besoins particuliers</w:t>
      </w:r>
      <w:r w:rsidRPr="00C02995">
        <w:rPr>
          <w:rFonts w:ascii="Arial" w:hAnsi="Arial" w:cs="Arial"/>
          <w:sz w:val="22"/>
          <w:szCs w:val="22"/>
        </w:rPr>
        <w:t> : lettre d’appui à une demande de financement et de collaboration de la Coalition auprès du Ministère de l'Éducation et de l'Enseignement supérieur (MEES).</w:t>
      </w:r>
      <w:r w:rsidRPr="00C02995">
        <w:rPr>
          <w:rFonts w:ascii="Arial" w:hAnsi="Arial" w:cs="Arial"/>
          <w:color w:val="000000"/>
          <w:sz w:val="22"/>
          <w:szCs w:val="22"/>
        </w:rPr>
        <w:t xml:space="preserve"> Un mouvement de mobilisation et de contestation né de la seule volonté de quelques parents excédés des compressions en éducation et dans les services aux élèves en difficulté, il rejoint près de 2000 membres. La Coalition étant de plus en plus vue comme une référence en ce qui concerne les élèves en difficulté </w:t>
      </w:r>
      <w:r w:rsidR="00A86443" w:rsidRPr="00C02995">
        <w:rPr>
          <w:rFonts w:ascii="Arial" w:hAnsi="Arial" w:cs="Arial"/>
          <w:color w:val="000000"/>
          <w:sz w:val="22"/>
          <w:szCs w:val="22"/>
        </w:rPr>
        <w:t>d</w:t>
      </w:r>
      <w:r w:rsidRPr="00C02995">
        <w:rPr>
          <w:rFonts w:ascii="Arial" w:hAnsi="Arial" w:cs="Arial"/>
          <w:color w:val="000000"/>
          <w:sz w:val="22"/>
          <w:szCs w:val="22"/>
        </w:rPr>
        <w:t>'appren</w:t>
      </w:r>
      <w:r w:rsidR="00B215D7" w:rsidRPr="00C02995">
        <w:rPr>
          <w:rFonts w:ascii="Arial" w:hAnsi="Arial" w:cs="Arial"/>
          <w:color w:val="000000"/>
          <w:sz w:val="22"/>
          <w:szCs w:val="22"/>
        </w:rPr>
        <w:t>tissage ou d'adaptation (EHDAA);</w:t>
      </w:r>
    </w:p>
    <w:p w:rsidR="00B215D7" w:rsidRPr="00C02995" w:rsidRDefault="00651DD1" w:rsidP="00394860">
      <w:pPr>
        <w:jc w:val="both"/>
        <w:rPr>
          <w:rFonts w:ascii="Arial" w:eastAsiaTheme="minorHAnsi" w:hAnsi="Arial" w:cs="Arial"/>
          <w:sz w:val="22"/>
          <w:szCs w:val="22"/>
        </w:rPr>
      </w:pPr>
      <w:r w:rsidRPr="00C02995">
        <w:rPr>
          <w:rFonts w:ascii="Arial" w:hAnsi="Arial" w:cs="Arial"/>
          <w:b/>
          <w:sz w:val="22"/>
          <w:szCs w:val="22"/>
        </w:rPr>
        <w:t>Colloque ville inclusive</w:t>
      </w:r>
      <w:r w:rsidRPr="00C02995">
        <w:rPr>
          <w:rFonts w:ascii="Arial" w:hAnsi="Arial" w:cs="Arial"/>
          <w:sz w:val="22"/>
          <w:szCs w:val="22"/>
        </w:rPr>
        <w:t xml:space="preserve"> : </w:t>
      </w:r>
      <w:r w:rsidR="00B215D7" w:rsidRPr="00C02995">
        <w:rPr>
          <w:rFonts w:ascii="Arial" w:hAnsi="Arial" w:cs="Arial"/>
          <w:b/>
          <w:sz w:val="22"/>
          <w:szCs w:val="22"/>
        </w:rPr>
        <w:t>Villes inclusives</w:t>
      </w:r>
      <w:r w:rsidR="00B215D7" w:rsidRPr="00C02995">
        <w:rPr>
          <w:rFonts w:ascii="Arial" w:hAnsi="Arial" w:cs="Arial"/>
          <w:sz w:val="22"/>
          <w:szCs w:val="22"/>
        </w:rPr>
        <w:t xml:space="preserve"> invitation aux membres à signer la pétition mise en ligne </w:t>
      </w:r>
      <w:r w:rsidR="00B215D7" w:rsidRPr="00C02995">
        <w:rPr>
          <w:rFonts w:ascii="Arial" w:hAnsi="Arial" w:cs="Arial"/>
          <w:sz w:val="22"/>
          <w:szCs w:val="22"/>
          <w:lang w:val="fr-FR"/>
        </w:rPr>
        <w:t xml:space="preserve">suite au colloque du Réseau international sur le Processus de Production du Handicap qui s'est tenu </w:t>
      </w:r>
      <w:r w:rsidR="00A86443" w:rsidRPr="00C02995">
        <w:rPr>
          <w:rFonts w:ascii="Arial" w:hAnsi="Arial" w:cs="Arial"/>
          <w:sz w:val="22"/>
          <w:szCs w:val="22"/>
          <w:lang w:val="fr-FR"/>
        </w:rPr>
        <w:t>en n</w:t>
      </w:r>
      <w:r w:rsidR="00B215D7" w:rsidRPr="00C02995">
        <w:rPr>
          <w:rFonts w:ascii="Arial" w:hAnsi="Arial" w:cs="Arial"/>
          <w:sz w:val="22"/>
          <w:szCs w:val="22"/>
          <w:lang w:val="fr-FR"/>
        </w:rPr>
        <w:t>ovembre</w:t>
      </w:r>
      <w:r w:rsidR="00A86443" w:rsidRPr="00C02995">
        <w:rPr>
          <w:rFonts w:ascii="Arial" w:hAnsi="Arial" w:cs="Arial"/>
          <w:sz w:val="22"/>
          <w:szCs w:val="22"/>
          <w:lang w:val="fr-FR"/>
        </w:rPr>
        <w:t xml:space="preserve"> </w:t>
      </w:r>
      <w:r w:rsidR="00B215D7" w:rsidRPr="00C02995">
        <w:rPr>
          <w:rFonts w:ascii="Arial" w:hAnsi="Arial" w:cs="Arial"/>
          <w:sz w:val="22"/>
          <w:szCs w:val="22"/>
          <w:lang w:val="fr-FR"/>
        </w:rPr>
        <w:t>à Québec où la plateforme d'innovation sociale pour une ville inclusive a été lancée. Celle-ci vise à rassembler citoyens, chercheurs, professionnels et organisations engagés dans le développement de villes plus inclusives pour les personnes en situation de handicap. Il s'agit entre autre de pouvoir réfléchir à des projets inclusifs, de mutualiser les bonnes pratiques, expériences, compétences et expertises pour développer des solutions concrètes ;</w:t>
      </w:r>
    </w:p>
    <w:p w:rsidR="00651DD1" w:rsidRPr="00C02995" w:rsidRDefault="00651DD1" w:rsidP="00394860">
      <w:pPr>
        <w:jc w:val="both"/>
        <w:rPr>
          <w:rFonts w:ascii="Arial" w:hAnsi="Arial" w:cs="Arial"/>
          <w:sz w:val="22"/>
          <w:szCs w:val="22"/>
        </w:rPr>
      </w:pPr>
      <w:r w:rsidRPr="00C02995">
        <w:rPr>
          <w:rStyle w:val="MachinecrireHTML"/>
          <w:rFonts w:ascii="Arial" w:hAnsi="Arial" w:cs="Arial"/>
          <w:b/>
          <w:sz w:val="22"/>
          <w:szCs w:val="22"/>
        </w:rPr>
        <w:t>RQACA </w:t>
      </w:r>
      <w:r w:rsidRPr="00C02995">
        <w:rPr>
          <w:rStyle w:val="MachinecrireHTML"/>
          <w:rFonts w:ascii="Arial" w:hAnsi="Arial" w:cs="Arial"/>
          <w:sz w:val="22"/>
          <w:szCs w:val="22"/>
        </w:rPr>
        <w:t xml:space="preserve">: le GAPHRSM a appuyé le mémoire déposé par le RQACA  à </w:t>
      </w:r>
      <w:r w:rsidRPr="00C02995">
        <w:rPr>
          <w:rFonts w:ascii="Arial" w:hAnsi="Arial" w:cs="Arial"/>
          <w:sz w:val="22"/>
          <w:szCs w:val="22"/>
        </w:rPr>
        <w:t xml:space="preserve">l’Agence du revenu du Canada (ARC) qui a tenu des consultations </w:t>
      </w:r>
      <w:r w:rsidR="00A86443" w:rsidRPr="00C02995">
        <w:rPr>
          <w:rStyle w:val="MachinecrireHTML"/>
          <w:rFonts w:ascii="Arial" w:hAnsi="Arial" w:cs="Arial"/>
          <w:sz w:val="22"/>
          <w:szCs w:val="22"/>
        </w:rPr>
        <w:t>concernant</w:t>
      </w:r>
      <w:r w:rsidRPr="00C02995">
        <w:rPr>
          <w:rStyle w:val="MachinecrireHTML"/>
          <w:rFonts w:ascii="Arial" w:hAnsi="Arial" w:cs="Arial"/>
          <w:sz w:val="22"/>
          <w:szCs w:val="22"/>
        </w:rPr>
        <w:t xml:space="preserve"> les activités politiques des organismes de bienfaisance.</w:t>
      </w:r>
      <w:r w:rsidRPr="00C02995">
        <w:rPr>
          <w:rFonts w:ascii="Arial" w:hAnsi="Arial" w:cs="Arial"/>
          <w:sz w:val="22"/>
          <w:szCs w:val="22"/>
        </w:rPr>
        <w:t xml:space="preserve"> Nous avons transmis directement à l’ARC n</w:t>
      </w:r>
      <w:r w:rsidR="00B215D7" w:rsidRPr="00C02995">
        <w:rPr>
          <w:rFonts w:ascii="Arial" w:hAnsi="Arial" w:cs="Arial"/>
          <w:sz w:val="22"/>
          <w:szCs w:val="22"/>
        </w:rPr>
        <w:t>otre appui au mémoire du RQ-ACA;</w:t>
      </w:r>
    </w:p>
    <w:p w:rsidR="00651DD1" w:rsidRPr="00C02995" w:rsidRDefault="00651DD1" w:rsidP="00394860">
      <w:pPr>
        <w:jc w:val="both"/>
        <w:rPr>
          <w:rFonts w:ascii="Arial" w:hAnsi="Arial" w:cs="Arial"/>
          <w:sz w:val="22"/>
          <w:szCs w:val="22"/>
        </w:rPr>
      </w:pPr>
      <w:r w:rsidRPr="00C02995">
        <w:rPr>
          <w:rFonts w:ascii="Arial" w:hAnsi="Arial" w:cs="Arial"/>
          <w:b/>
          <w:sz w:val="22"/>
          <w:szCs w:val="22"/>
        </w:rPr>
        <w:t>ZLM</w:t>
      </w:r>
      <w:r w:rsidRPr="00C02995">
        <w:rPr>
          <w:rFonts w:ascii="Arial" w:hAnsi="Arial" w:cs="Arial"/>
          <w:sz w:val="22"/>
          <w:szCs w:val="22"/>
        </w:rPr>
        <w:t> Suite à la demande de l’organisme de l’appuyer auprès des députés afin que le financement soit versé directement à ZLM plutôt que d’aller en appel d’offres</w:t>
      </w:r>
      <w:r w:rsidR="00B215D7" w:rsidRPr="00C02995">
        <w:rPr>
          <w:rFonts w:ascii="Arial" w:hAnsi="Arial" w:cs="Arial"/>
          <w:sz w:val="22"/>
          <w:szCs w:val="22"/>
        </w:rPr>
        <w:t>:</w:t>
      </w:r>
      <w:r w:rsidRPr="00C02995">
        <w:rPr>
          <w:rFonts w:ascii="Arial" w:hAnsi="Arial" w:cs="Arial"/>
          <w:sz w:val="22"/>
          <w:szCs w:val="22"/>
        </w:rPr>
        <w:t xml:space="preserve"> le GAPHRSM a fait parvenir une lettre à Z</w:t>
      </w:r>
      <w:r w:rsidR="00B215D7" w:rsidRPr="00C02995">
        <w:rPr>
          <w:rFonts w:ascii="Arial" w:hAnsi="Arial" w:cs="Arial"/>
          <w:sz w:val="22"/>
          <w:szCs w:val="22"/>
        </w:rPr>
        <w:t xml:space="preserve">LM pour souligner son appui </w:t>
      </w:r>
      <w:r w:rsidR="009A2380">
        <w:rPr>
          <w:rFonts w:ascii="Arial" w:hAnsi="Arial" w:cs="Arial"/>
          <w:sz w:val="22"/>
          <w:szCs w:val="22"/>
        </w:rPr>
        <w:t xml:space="preserve">compte </w:t>
      </w:r>
      <w:r w:rsidRPr="00C02995">
        <w:rPr>
          <w:rFonts w:ascii="Arial" w:hAnsi="Arial" w:cs="Arial"/>
          <w:sz w:val="22"/>
          <w:szCs w:val="22"/>
        </w:rPr>
        <w:t xml:space="preserve">tenu de son expertise, </w:t>
      </w:r>
      <w:r w:rsidR="00B215D7" w:rsidRPr="00C02995">
        <w:rPr>
          <w:rFonts w:ascii="Arial" w:hAnsi="Arial" w:cs="Arial"/>
          <w:sz w:val="22"/>
          <w:szCs w:val="22"/>
        </w:rPr>
        <w:t>nous privilégions</w:t>
      </w:r>
      <w:r w:rsidRPr="00C02995">
        <w:rPr>
          <w:rFonts w:ascii="Arial" w:hAnsi="Arial" w:cs="Arial"/>
          <w:sz w:val="22"/>
          <w:szCs w:val="22"/>
        </w:rPr>
        <w:t xml:space="preserve"> et appu</w:t>
      </w:r>
      <w:r w:rsidR="00B215D7" w:rsidRPr="00C02995">
        <w:rPr>
          <w:rFonts w:ascii="Arial" w:hAnsi="Arial" w:cs="Arial"/>
          <w:sz w:val="22"/>
          <w:szCs w:val="22"/>
        </w:rPr>
        <w:t xml:space="preserve">yons </w:t>
      </w:r>
      <w:r w:rsidRPr="00C02995">
        <w:rPr>
          <w:rFonts w:ascii="Arial" w:hAnsi="Arial" w:cs="Arial"/>
          <w:sz w:val="22"/>
          <w:szCs w:val="22"/>
        </w:rPr>
        <w:t>la candidature de ZLM dans le cadre du processus d’appel d’offres afin qu’il se voit attribuer le mandat et le financement de la promotion du loisir pour les person</w:t>
      </w:r>
      <w:r w:rsidR="00B215D7" w:rsidRPr="00C02995">
        <w:rPr>
          <w:rFonts w:ascii="Arial" w:hAnsi="Arial" w:cs="Arial"/>
          <w:sz w:val="22"/>
          <w:szCs w:val="22"/>
        </w:rPr>
        <w:t>nes handicapées;</w:t>
      </w:r>
    </w:p>
    <w:p w:rsidR="00651DD1" w:rsidRPr="00C02995" w:rsidRDefault="00651DD1" w:rsidP="00394860">
      <w:pPr>
        <w:jc w:val="both"/>
        <w:rPr>
          <w:rFonts w:ascii="Arial" w:hAnsi="Arial" w:cs="Arial"/>
          <w:sz w:val="22"/>
          <w:szCs w:val="22"/>
        </w:rPr>
      </w:pPr>
      <w:r w:rsidRPr="00C02995">
        <w:rPr>
          <w:rFonts w:ascii="Arial" w:hAnsi="Arial" w:cs="Arial"/>
          <w:b/>
          <w:sz w:val="22"/>
          <w:szCs w:val="22"/>
        </w:rPr>
        <w:t xml:space="preserve">Campagne </w:t>
      </w:r>
      <w:r w:rsidRPr="00C02995">
        <w:rPr>
          <w:rFonts w:ascii="Arial" w:hAnsi="Arial" w:cs="Arial"/>
          <w:b/>
          <w:bCs/>
          <w:i/>
          <w:iCs/>
          <w:sz w:val="22"/>
          <w:szCs w:val="22"/>
        </w:rPr>
        <w:t>À égalité !</w:t>
      </w:r>
      <w:r w:rsidRPr="00C02995">
        <w:rPr>
          <w:rFonts w:ascii="Arial" w:hAnsi="Arial" w:cs="Arial"/>
          <w:sz w:val="22"/>
          <w:szCs w:val="22"/>
        </w:rPr>
        <w:t xml:space="preserve"> En janvier 2017, appui à Oxfam-Québec et le collectif </w:t>
      </w:r>
      <w:r w:rsidRPr="00C02995">
        <w:rPr>
          <w:rFonts w:ascii="Arial" w:hAnsi="Arial" w:cs="Arial"/>
          <w:i/>
          <w:sz w:val="22"/>
          <w:szCs w:val="22"/>
        </w:rPr>
        <w:t>Échec aux paradis fiscaux</w:t>
      </w:r>
      <w:r w:rsidRPr="00C02995">
        <w:rPr>
          <w:rFonts w:ascii="Arial" w:hAnsi="Arial" w:cs="Arial"/>
          <w:sz w:val="22"/>
          <w:szCs w:val="22"/>
        </w:rPr>
        <w:t xml:space="preserve"> qui ont convié les organismes de la société civile à prendre part à une action collective pour mettre </w:t>
      </w:r>
      <w:r w:rsidR="00B215D7" w:rsidRPr="00C02995">
        <w:rPr>
          <w:rFonts w:ascii="Arial" w:hAnsi="Arial" w:cs="Arial"/>
          <w:sz w:val="22"/>
          <w:szCs w:val="22"/>
        </w:rPr>
        <w:t>fin à l’ère des paradis fiscaux;</w:t>
      </w:r>
    </w:p>
    <w:p w:rsidR="00651DD1" w:rsidRPr="00C02995" w:rsidRDefault="00651DD1" w:rsidP="00394860">
      <w:pPr>
        <w:jc w:val="both"/>
        <w:rPr>
          <w:rFonts w:ascii="Arial" w:eastAsiaTheme="minorHAnsi" w:hAnsi="Arial" w:cs="Arial"/>
          <w:sz w:val="22"/>
          <w:szCs w:val="22"/>
        </w:rPr>
      </w:pPr>
      <w:r w:rsidRPr="00C02995">
        <w:rPr>
          <w:rFonts w:ascii="Arial" w:hAnsi="Arial" w:cs="Arial"/>
          <w:b/>
          <w:sz w:val="22"/>
          <w:szCs w:val="22"/>
        </w:rPr>
        <w:t>MÉMO</w:t>
      </w:r>
      <w:r w:rsidRPr="00C02995">
        <w:rPr>
          <w:rFonts w:ascii="Arial" w:hAnsi="Arial" w:cs="Arial"/>
          <w:sz w:val="22"/>
          <w:szCs w:val="22"/>
        </w:rPr>
        <w:t xml:space="preserve"> ; le Gaphrsm a fait parvenir un Mémoire à l’assemblée nationale à la commission des finances publiques, dans </w:t>
      </w:r>
      <w:r w:rsidRPr="00C02995">
        <w:rPr>
          <w:rFonts w:ascii="Arial" w:hAnsi="Arial" w:cs="Arial"/>
          <w:b/>
          <w:bCs/>
          <w:sz w:val="22"/>
          <w:szCs w:val="22"/>
        </w:rPr>
        <w:t> </w:t>
      </w:r>
      <w:r w:rsidRPr="00C02995">
        <w:rPr>
          <w:rFonts w:ascii="Arial" w:hAnsi="Arial" w:cs="Arial"/>
          <w:sz w:val="22"/>
          <w:szCs w:val="22"/>
        </w:rPr>
        <w:t>cadre de la consultation publique : consolider le Régime de rentes du Québec pour renforcer l'équité intergénérationnelle en appui aux actions de MÉMO et mentionné que cette consultation particulière, dans  sa forme actuelle,  ne permet ni à la population ni aux groupes qui les représentent d’être entendus sur ces importants enjeux qui auront un impact majeur sur leur qualité de vie. Nous avons demandé un élargissement des invitations et une prolongation des consultations afin que des organismes représentant les personnes handicapées puissent être entendus.</w:t>
      </w:r>
    </w:p>
    <w:p w:rsidR="00651DD1" w:rsidRPr="00C02995" w:rsidRDefault="00651DD1" w:rsidP="00651DD1">
      <w:pPr>
        <w:rPr>
          <w:rFonts w:ascii="Arial" w:hAnsi="Arial" w:cs="Arial"/>
          <w:sz w:val="22"/>
          <w:szCs w:val="22"/>
        </w:rPr>
      </w:pPr>
    </w:p>
    <w:p w:rsidR="00BC5D28" w:rsidRPr="00C02995" w:rsidRDefault="00BC5D28" w:rsidP="00BC5D28">
      <w:pPr>
        <w:spacing w:after="200"/>
        <w:jc w:val="center"/>
        <w:rPr>
          <w:rFonts w:ascii="Arial" w:hAnsi="Arial" w:cs="Arial"/>
          <w:b/>
          <w:sz w:val="22"/>
          <w:szCs w:val="22"/>
        </w:rPr>
      </w:pPr>
      <w:r w:rsidRPr="00C02995">
        <w:rPr>
          <w:rFonts w:ascii="Arial" w:hAnsi="Arial" w:cs="Arial"/>
          <w:b/>
          <w:sz w:val="22"/>
          <w:szCs w:val="22"/>
        </w:rPr>
        <w:t>Actions politiques et mobilisations</w:t>
      </w:r>
    </w:p>
    <w:p w:rsidR="00BC5D28" w:rsidRPr="00C02995" w:rsidRDefault="00BC5D28" w:rsidP="00BC5D28">
      <w:pPr>
        <w:autoSpaceDE w:val="0"/>
        <w:autoSpaceDN w:val="0"/>
        <w:adjustRightInd w:val="0"/>
        <w:rPr>
          <w:rFonts w:ascii="Arial" w:hAnsi="Arial" w:cs="Arial"/>
          <w:sz w:val="22"/>
          <w:szCs w:val="22"/>
        </w:rPr>
      </w:pPr>
      <w:r w:rsidRPr="00C02995">
        <w:rPr>
          <w:rFonts w:ascii="Arial" w:hAnsi="Arial" w:cs="Arial"/>
          <w:sz w:val="22"/>
          <w:szCs w:val="22"/>
        </w:rPr>
        <w:t xml:space="preserve">Toutes nos actions politiques sont en lien avec l’actualité et les dossiers que nous traitons dans nos comités internes du </w:t>
      </w:r>
      <w:r w:rsidR="00651DD1" w:rsidRPr="00C02995">
        <w:rPr>
          <w:rFonts w:ascii="Arial" w:hAnsi="Arial" w:cs="Arial"/>
          <w:sz w:val="22"/>
          <w:szCs w:val="22"/>
        </w:rPr>
        <w:t xml:space="preserve">GAPHRSM, au local et régional et national </w:t>
      </w:r>
      <w:r w:rsidRPr="00C02995">
        <w:rPr>
          <w:rFonts w:ascii="Arial" w:hAnsi="Arial" w:cs="Arial"/>
          <w:sz w:val="22"/>
          <w:szCs w:val="22"/>
        </w:rPr>
        <w:t xml:space="preserve">aux </w:t>
      </w:r>
      <w:r w:rsidR="00651DD1" w:rsidRPr="00C02995">
        <w:rPr>
          <w:rFonts w:ascii="Arial" w:hAnsi="Arial" w:cs="Arial"/>
          <w:sz w:val="22"/>
          <w:szCs w:val="22"/>
        </w:rPr>
        <w:t>dossiers</w:t>
      </w:r>
      <w:r w:rsidRPr="00C02995">
        <w:rPr>
          <w:rFonts w:ascii="Arial" w:hAnsi="Arial" w:cs="Arial"/>
          <w:sz w:val="22"/>
          <w:szCs w:val="22"/>
        </w:rPr>
        <w:t xml:space="preserve"> de l’AQRIPH auxquels nous participons activement.</w:t>
      </w:r>
    </w:p>
    <w:p w:rsidR="008E2BAA" w:rsidRPr="00C02995" w:rsidRDefault="008E2BAA" w:rsidP="00BC5D28">
      <w:pPr>
        <w:autoSpaceDE w:val="0"/>
        <w:autoSpaceDN w:val="0"/>
        <w:adjustRightInd w:val="0"/>
        <w:rPr>
          <w:rFonts w:ascii="Arial" w:hAnsi="Arial" w:cs="Arial"/>
          <w:b/>
          <w:sz w:val="22"/>
          <w:szCs w:val="22"/>
        </w:rPr>
      </w:pPr>
    </w:p>
    <w:p w:rsidR="00651DD1" w:rsidRPr="00C02995" w:rsidRDefault="00651DD1" w:rsidP="00394860">
      <w:pPr>
        <w:jc w:val="both"/>
        <w:rPr>
          <w:rFonts w:ascii="Arial" w:hAnsi="Arial" w:cs="Arial"/>
          <w:sz w:val="22"/>
          <w:szCs w:val="22"/>
        </w:rPr>
      </w:pPr>
      <w:r w:rsidRPr="00C02995">
        <w:rPr>
          <w:rStyle w:val="MachinecrireHTML"/>
          <w:rFonts w:ascii="Arial" w:hAnsi="Arial" w:cs="Arial"/>
          <w:b/>
          <w:sz w:val="22"/>
          <w:szCs w:val="22"/>
        </w:rPr>
        <w:t xml:space="preserve">Accessibilité du métro Longueuil : </w:t>
      </w:r>
      <w:r w:rsidRPr="00C02995">
        <w:rPr>
          <w:rFonts w:ascii="Arial" w:hAnsi="Arial" w:cs="Arial"/>
          <w:sz w:val="22"/>
          <w:szCs w:val="22"/>
        </w:rPr>
        <w:t xml:space="preserve">en octobre, la </w:t>
      </w:r>
      <w:r w:rsidRPr="00C02995">
        <w:rPr>
          <w:rFonts w:ascii="Arial" w:hAnsi="Arial" w:cs="Arial"/>
          <w:sz w:val="22"/>
          <w:szCs w:val="22"/>
          <w:lang w:val="fr-FR"/>
        </w:rPr>
        <w:t>Société de transport de Montréal</w:t>
      </w:r>
      <w:r w:rsidR="00A86443" w:rsidRPr="00C02995">
        <w:rPr>
          <w:rFonts w:ascii="Arial" w:hAnsi="Arial" w:cs="Arial"/>
          <w:sz w:val="22"/>
          <w:szCs w:val="22"/>
        </w:rPr>
        <w:t xml:space="preserve"> (STM)  publie un communiqué</w:t>
      </w:r>
      <w:r w:rsidRPr="00C02995">
        <w:rPr>
          <w:rFonts w:ascii="Arial" w:hAnsi="Arial" w:cs="Arial"/>
          <w:sz w:val="22"/>
          <w:szCs w:val="22"/>
        </w:rPr>
        <w:t xml:space="preserve"> </w:t>
      </w:r>
      <w:r w:rsidRPr="00C02995">
        <w:rPr>
          <w:rFonts w:ascii="Arial" w:hAnsi="Arial" w:cs="Arial"/>
          <w:sz w:val="22"/>
          <w:szCs w:val="22"/>
          <w:lang w:val="fr-FR"/>
        </w:rPr>
        <w:t>annonçant des investissements de 213 M$ pour rendre 14 stations de métro universellement accessibles d’ici 2022.</w:t>
      </w:r>
      <w:r w:rsidRPr="00C02995">
        <w:rPr>
          <w:rFonts w:ascii="Arial" w:hAnsi="Arial" w:cs="Arial"/>
          <w:sz w:val="22"/>
          <w:szCs w:val="22"/>
        </w:rPr>
        <w:t xml:space="preserve"> </w:t>
      </w:r>
    </w:p>
    <w:p w:rsidR="00651DD1" w:rsidRPr="00C02995" w:rsidRDefault="00651DD1" w:rsidP="00394860">
      <w:pPr>
        <w:pStyle w:val="NormalWeb"/>
        <w:jc w:val="both"/>
        <w:rPr>
          <w:color w:val="auto"/>
          <w:sz w:val="22"/>
          <w:szCs w:val="22"/>
        </w:rPr>
      </w:pPr>
      <w:r w:rsidRPr="00C02995">
        <w:rPr>
          <w:color w:val="auto"/>
          <w:sz w:val="22"/>
          <w:szCs w:val="22"/>
          <w:lang w:val="fr-FR"/>
        </w:rPr>
        <w:t>Nous déplorons</w:t>
      </w:r>
      <w:r w:rsidRPr="00C02995">
        <w:rPr>
          <w:color w:val="auto"/>
          <w:sz w:val="22"/>
          <w:szCs w:val="22"/>
        </w:rPr>
        <w:t xml:space="preserve"> le fait que l’accessibilité de la ligne jaune à toutes ses stations, de Longueuil à Berri-UQAM ne soient pas considérées, malgré les nombreuses demandes depuis 1988. Près de 30 ans plus tard elle n'est toujours pas accessible.</w:t>
      </w:r>
    </w:p>
    <w:p w:rsidR="00651DD1" w:rsidRPr="00C02995" w:rsidRDefault="00651DD1" w:rsidP="00394860">
      <w:pPr>
        <w:pStyle w:val="NormalWeb"/>
        <w:jc w:val="both"/>
        <w:rPr>
          <w:color w:val="auto"/>
          <w:sz w:val="22"/>
          <w:szCs w:val="22"/>
        </w:rPr>
      </w:pPr>
      <w:r w:rsidRPr="00C02995">
        <w:rPr>
          <w:color w:val="auto"/>
          <w:sz w:val="22"/>
          <w:szCs w:val="22"/>
        </w:rPr>
        <w:t xml:space="preserve"> </w:t>
      </w:r>
    </w:p>
    <w:p w:rsidR="00651DD1" w:rsidRPr="00C02995" w:rsidRDefault="00651DD1" w:rsidP="00394860">
      <w:pPr>
        <w:pStyle w:val="NormalWeb"/>
        <w:jc w:val="both"/>
        <w:rPr>
          <w:color w:val="auto"/>
          <w:sz w:val="22"/>
          <w:szCs w:val="22"/>
        </w:rPr>
      </w:pPr>
      <w:r w:rsidRPr="00C02995">
        <w:rPr>
          <w:color w:val="auto"/>
          <w:sz w:val="22"/>
          <w:szCs w:val="22"/>
        </w:rPr>
        <w:t>L</w:t>
      </w:r>
      <w:r w:rsidRPr="00C02995">
        <w:rPr>
          <w:color w:val="auto"/>
          <w:sz w:val="22"/>
          <w:szCs w:val="22"/>
          <w:lang w:val="fr-FR"/>
        </w:rPr>
        <w:t xml:space="preserve">e GAPHRSM communique avec Mme Colette Éthier, conseillère de la ville de Longueuil et présidente du réseau de transport de Longueuil (RTL) pour </w:t>
      </w:r>
      <w:r w:rsidRPr="00C02995">
        <w:rPr>
          <w:color w:val="auto"/>
          <w:sz w:val="22"/>
          <w:szCs w:val="22"/>
        </w:rPr>
        <w:t>savoir si le RTL ou la ville de Longueuil ont fait des représentations pour l’accessibilité du métro de Longueuil. Le GAPHRSM communique aussi avec M. Michel Veilleux, dg du RTL. Ni la ville</w:t>
      </w:r>
      <w:r w:rsidR="00A86443" w:rsidRPr="00C02995">
        <w:rPr>
          <w:color w:val="auto"/>
          <w:sz w:val="22"/>
          <w:szCs w:val="22"/>
        </w:rPr>
        <w:t>,</w:t>
      </w:r>
      <w:r w:rsidRPr="00C02995">
        <w:rPr>
          <w:color w:val="auto"/>
          <w:sz w:val="22"/>
          <w:szCs w:val="22"/>
        </w:rPr>
        <w:t xml:space="preserve"> ni le RTL ne s’impliqueront auprès du STM dans ce dossier. </w:t>
      </w:r>
    </w:p>
    <w:p w:rsidR="00651DD1" w:rsidRPr="00C02995" w:rsidRDefault="00651DD1" w:rsidP="00394860">
      <w:pPr>
        <w:pStyle w:val="NormalWeb"/>
        <w:jc w:val="both"/>
        <w:rPr>
          <w:rStyle w:val="MachinecrireHTML"/>
          <w:rFonts w:ascii="Arial" w:hAnsi="Arial" w:cs="Arial"/>
          <w:color w:val="auto"/>
          <w:sz w:val="22"/>
          <w:szCs w:val="22"/>
        </w:rPr>
      </w:pPr>
    </w:p>
    <w:p w:rsidR="00651DD1" w:rsidRPr="00C02995" w:rsidRDefault="00651DD1" w:rsidP="00394860">
      <w:pPr>
        <w:pStyle w:val="NormalWeb"/>
        <w:jc w:val="both"/>
        <w:rPr>
          <w:color w:val="auto"/>
          <w:sz w:val="22"/>
          <w:szCs w:val="22"/>
        </w:rPr>
      </w:pPr>
      <w:r w:rsidRPr="00C02995">
        <w:rPr>
          <w:rStyle w:val="MachinecrireHTML"/>
          <w:rFonts w:ascii="Arial" w:hAnsi="Arial" w:cs="Arial"/>
          <w:color w:val="auto"/>
          <w:sz w:val="22"/>
          <w:szCs w:val="22"/>
        </w:rPr>
        <w:t xml:space="preserve">En février, le GAPHRSM rédige une lettre au nom de la Table des personnes handicapées de la Rive-Sud (TPHRS) à M. Philippe Schnobb, </w:t>
      </w:r>
      <w:r w:rsidRPr="00C02995">
        <w:rPr>
          <w:rStyle w:val="lev"/>
          <w:b w:val="0"/>
          <w:color w:val="auto"/>
          <w:sz w:val="22"/>
          <w:szCs w:val="22"/>
          <w:lang w:val="fr-FR"/>
        </w:rPr>
        <w:t>président du CA</w:t>
      </w:r>
      <w:r w:rsidRPr="00C02995">
        <w:rPr>
          <w:rStyle w:val="lev"/>
          <w:color w:val="auto"/>
          <w:sz w:val="22"/>
          <w:szCs w:val="22"/>
          <w:lang w:val="fr-FR"/>
        </w:rPr>
        <w:t xml:space="preserve">, </w:t>
      </w:r>
      <w:r w:rsidRPr="00C02995">
        <w:rPr>
          <w:color w:val="auto"/>
          <w:sz w:val="22"/>
          <w:szCs w:val="22"/>
          <w:lang w:val="fr-FR"/>
        </w:rPr>
        <w:t xml:space="preserve">représentant des clients du transport collectif de la </w:t>
      </w:r>
      <w:r w:rsidRPr="00C02995">
        <w:rPr>
          <w:bCs/>
          <w:color w:val="auto"/>
          <w:sz w:val="22"/>
          <w:szCs w:val="22"/>
          <w:lang w:val="fr-FR"/>
        </w:rPr>
        <w:t xml:space="preserve">STM </w:t>
      </w:r>
      <w:r w:rsidRPr="00C02995">
        <w:rPr>
          <w:color w:val="auto"/>
          <w:sz w:val="22"/>
          <w:szCs w:val="22"/>
        </w:rPr>
        <w:t>afin de demander de réviser leur programme d’accessibilité et d’y inclure la ligne jaune, contribuant ainsi au développement, au soutien et à la promotion du transport collectif par une offre de service accessible et équitable</w:t>
      </w:r>
      <w:r w:rsidR="00DB71B2" w:rsidRPr="00C02995">
        <w:rPr>
          <w:color w:val="auto"/>
          <w:sz w:val="22"/>
          <w:szCs w:val="22"/>
        </w:rPr>
        <w:t>.</w:t>
      </w:r>
    </w:p>
    <w:p w:rsidR="00A86443" w:rsidRPr="00C02995" w:rsidRDefault="00A86443" w:rsidP="00394860">
      <w:pPr>
        <w:jc w:val="both"/>
        <w:rPr>
          <w:rFonts w:ascii="Arial" w:hAnsi="Arial" w:cs="Arial"/>
          <w:bCs/>
          <w:sz w:val="22"/>
          <w:szCs w:val="22"/>
        </w:rPr>
      </w:pPr>
    </w:p>
    <w:p w:rsidR="00651DD1" w:rsidRPr="00C02995" w:rsidRDefault="00651DD1" w:rsidP="00394860">
      <w:pPr>
        <w:jc w:val="both"/>
        <w:rPr>
          <w:rFonts w:ascii="Arial" w:hAnsi="Arial" w:cs="Arial"/>
          <w:sz w:val="22"/>
          <w:szCs w:val="22"/>
        </w:rPr>
      </w:pPr>
      <w:r w:rsidRPr="00C02995">
        <w:rPr>
          <w:rFonts w:ascii="Arial" w:hAnsi="Arial" w:cs="Arial"/>
          <w:bCs/>
          <w:sz w:val="22"/>
          <w:szCs w:val="22"/>
        </w:rPr>
        <w:t xml:space="preserve">En mars, le CA du GAPHRSM décide d’appuyer la revendication, adresse une lettre </w:t>
      </w:r>
      <w:r w:rsidRPr="00C02995">
        <w:rPr>
          <w:rFonts w:ascii="Arial" w:hAnsi="Arial" w:cs="Arial"/>
          <w:sz w:val="22"/>
          <w:szCs w:val="22"/>
        </w:rPr>
        <w:t>au président de la STM, et lance une campagne de mobilisation auprès de ses membres «</w:t>
      </w:r>
      <w:r w:rsidRPr="00C02995">
        <w:rPr>
          <w:rFonts w:ascii="Arial" w:hAnsi="Arial" w:cs="Arial"/>
          <w:bCs/>
          <w:i/>
          <w:sz w:val="22"/>
          <w:szCs w:val="22"/>
        </w:rPr>
        <w:t>On se mobilise pour l’accessibilité !</w:t>
      </w:r>
      <w:r w:rsidRPr="00C02995">
        <w:rPr>
          <w:rFonts w:ascii="Arial" w:hAnsi="Arial" w:cs="Arial"/>
          <w:bCs/>
          <w:sz w:val="22"/>
          <w:szCs w:val="22"/>
        </w:rPr>
        <w:t>» et sollicite leur implication pour appuyer notre revendication de faire parvenir</w:t>
      </w:r>
      <w:r w:rsidRPr="00C02995">
        <w:rPr>
          <w:rFonts w:ascii="Arial" w:hAnsi="Arial" w:cs="Arial"/>
          <w:sz w:val="22"/>
          <w:szCs w:val="22"/>
        </w:rPr>
        <w:t xml:space="preserve"> à leurs élus municipaux,  aux députés provinciaux et fédéraux de leur  circonscription une copie de la lettre afin qu’ils fassent pression auprès de la STM.</w:t>
      </w:r>
    </w:p>
    <w:p w:rsidR="00651DD1" w:rsidRPr="00C02995" w:rsidRDefault="00651DD1" w:rsidP="00394860">
      <w:pPr>
        <w:jc w:val="both"/>
        <w:rPr>
          <w:rFonts w:ascii="Arial" w:hAnsi="Arial" w:cs="Arial"/>
          <w:sz w:val="22"/>
          <w:szCs w:val="22"/>
        </w:rPr>
      </w:pPr>
      <w:r w:rsidRPr="00C02995">
        <w:rPr>
          <w:rFonts w:ascii="Arial" w:hAnsi="Arial" w:cs="Arial"/>
          <w:sz w:val="22"/>
          <w:szCs w:val="22"/>
        </w:rPr>
        <w:t>Plusieurs de nos membres ont répondu à l’appel et voici les élus qui furent contactés :</w:t>
      </w:r>
    </w:p>
    <w:p w:rsidR="00651DD1" w:rsidRPr="00C02995" w:rsidRDefault="00651DD1" w:rsidP="00394860">
      <w:pPr>
        <w:pStyle w:val="Paragraphedeliste"/>
        <w:numPr>
          <w:ilvl w:val="0"/>
          <w:numId w:val="33"/>
        </w:numPr>
        <w:spacing w:after="0"/>
        <w:jc w:val="both"/>
        <w:rPr>
          <w:rFonts w:ascii="Arial" w:hAnsi="Arial" w:cs="Arial"/>
          <w:lang w:eastAsia="fr-CA"/>
        </w:rPr>
      </w:pPr>
      <w:r w:rsidRPr="00C02995">
        <w:rPr>
          <w:rFonts w:ascii="Arial" w:hAnsi="Arial" w:cs="Arial"/>
          <w:lang w:eastAsia="fr-CA"/>
        </w:rPr>
        <w:t>Alain Therrien (PQ), député de Sanguinet, porte-parole de l’opposition officielle en matière de transports;</w:t>
      </w:r>
    </w:p>
    <w:p w:rsidR="00651DD1" w:rsidRPr="00C02995" w:rsidRDefault="00651DD1" w:rsidP="00394860">
      <w:pPr>
        <w:pStyle w:val="Paragraphedeliste"/>
        <w:numPr>
          <w:ilvl w:val="0"/>
          <w:numId w:val="33"/>
        </w:numPr>
        <w:shd w:val="clear" w:color="auto" w:fill="FFFFFF"/>
        <w:spacing w:after="0"/>
        <w:jc w:val="both"/>
        <w:textAlignment w:val="baseline"/>
        <w:rPr>
          <w:rFonts w:ascii="Arial" w:hAnsi="Arial" w:cs="Arial"/>
          <w:lang w:eastAsia="fr-CA"/>
        </w:rPr>
      </w:pPr>
      <w:r w:rsidRPr="00C02995">
        <w:rPr>
          <w:rFonts w:ascii="Arial" w:hAnsi="Arial" w:cs="Arial"/>
          <w:lang w:eastAsia="fr-CA"/>
        </w:rPr>
        <w:t>Richard Merlini, (PLQ), député de La Prairie, président de la commission de la santé et des services sociaux;</w:t>
      </w:r>
    </w:p>
    <w:p w:rsidR="00651DD1" w:rsidRPr="00C02995" w:rsidRDefault="00651DD1" w:rsidP="00394860">
      <w:pPr>
        <w:pStyle w:val="Paragraphedeliste"/>
        <w:numPr>
          <w:ilvl w:val="0"/>
          <w:numId w:val="33"/>
        </w:numPr>
        <w:shd w:val="clear" w:color="auto" w:fill="FFFFFF"/>
        <w:spacing w:after="0"/>
        <w:jc w:val="both"/>
        <w:textAlignment w:val="baseline"/>
        <w:rPr>
          <w:rFonts w:ascii="Arial" w:hAnsi="Arial" w:cs="Arial"/>
          <w:lang w:eastAsia="fr-CA"/>
        </w:rPr>
      </w:pPr>
      <w:r w:rsidRPr="00C02995">
        <w:rPr>
          <w:rFonts w:ascii="Arial" w:hAnsi="Arial" w:cs="Arial"/>
          <w:bCs/>
        </w:rPr>
        <w:t>Jean-Claude Poissant, (PLC), député de La Prairie;</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 xml:space="preserve">Dave Turcotte (PQ)  député de Saint-Jean; </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Claire Samson(CAQ) députée d’Iberville;</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Jean Rioux (PLC) député de Saint-Jean;</w:t>
      </w:r>
    </w:p>
    <w:p w:rsidR="00651DD1" w:rsidRPr="00C02995" w:rsidRDefault="00651DD1" w:rsidP="00394860">
      <w:pPr>
        <w:pStyle w:val="NormalWeb"/>
        <w:numPr>
          <w:ilvl w:val="0"/>
          <w:numId w:val="33"/>
        </w:numPr>
        <w:jc w:val="both"/>
        <w:rPr>
          <w:color w:val="auto"/>
          <w:sz w:val="22"/>
          <w:szCs w:val="22"/>
        </w:rPr>
      </w:pPr>
      <w:r w:rsidRPr="00C02995">
        <w:rPr>
          <w:color w:val="auto"/>
          <w:sz w:val="22"/>
          <w:szCs w:val="22"/>
        </w:rPr>
        <w:t>Stéphane Bergeron (PQ), député de Verchères ;</w:t>
      </w:r>
    </w:p>
    <w:p w:rsidR="00651DD1" w:rsidRPr="00C02995" w:rsidRDefault="00651DD1" w:rsidP="00394860">
      <w:pPr>
        <w:pStyle w:val="NormalWeb"/>
        <w:numPr>
          <w:ilvl w:val="0"/>
          <w:numId w:val="33"/>
        </w:numPr>
        <w:jc w:val="both"/>
        <w:rPr>
          <w:color w:val="auto"/>
          <w:sz w:val="22"/>
          <w:szCs w:val="22"/>
        </w:rPr>
      </w:pPr>
      <w:r w:rsidRPr="00C02995">
        <w:rPr>
          <w:color w:val="auto"/>
          <w:sz w:val="22"/>
          <w:szCs w:val="22"/>
        </w:rPr>
        <w:t xml:space="preserve">Xavier Barsalou-Duval (BQ), député de </w:t>
      </w:r>
      <w:r w:rsidRPr="00C02995">
        <w:rPr>
          <w:rStyle w:val="st1"/>
          <w:color w:val="auto"/>
          <w:sz w:val="22"/>
          <w:szCs w:val="22"/>
        </w:rPr>
        <w:t xml:space="preserve">Pierre-Boucher–Les Patriotes–Verchères </w:t>
      </w:r>
      <w:r w:rsidRPr="00C02995">
        <w:rPr>
          <w:color w:val="auto"/>
          <w:sz w:val="22"/>
          <w:szCs w:val="22"/>
        </w:rPr>
        <w:t>au fédéral ;</w:t>
      </w:r>
    </w:p>
    <w:p w:rsidR="00651DD1" w:rsidRPr="00C02995" w:rsidRDefault="00651DD1" w:rsidP="00394860">
      <w:pPr>
        <w:pStyle w:val="NormalWeb"/>
        <w:numPr>
          <w:ilvl w:val="0"/>
          <w:numId w:val="33"/>
        </w:numPr>
        <w:jc w:val="both"/>
        <w:rPr>
          <w:color w:val="auto"/>
          <w:sz w:val="22"/>
          <w:szCs w:val="22"/>
        </w:rPr>
      </w:pPr>
      <w:r w:rsidRPr="00C02995">
        <w:rPr>
          <w:color w:val="auto"/>
          <w:sz w:val="22"/>
          <w:szCs w:val="22"/>
        </w:rPr>
        <w:t xml:space="preserve">Martine Ouellet, députée de Vachon du (PQ) et chef du (BQ) au fédéral;  </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 xml:space="preserve">Pierre Nantel  (NPD) député de Longueuil-Saint-Hubert; </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 xml:space="preserve">Catherine Fournier, (PQ) députée de Marie-Victorin; </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rPr>
        <w:t xml:space="preserve">Diane Lamarre (PQ), députée de Taillon; </w:t>
      </w:r>
    </w:p>
    <w:p w:rsidR="00651DD1" w:rsidRPr="00C02995" w:rsidRDefault="00651DD1" w:rsidP="00394860">
      <w:pPr>
        <w:pStyle w:val="Paragraphedeliste"/>
        <w:numPr>
          <w:ilvl w:val="0"/>
          <w:numId w:val="33"/>
        </w:numPr>
        <w:spacing w:after="0"/>
        <w:jc w:val="both"/>
        <w:rPr>
          <w:rFonts w:ascii="Arial" w:hAnsi="Arial" w:cs="Arial"/>
        </w:rPr>
      </w:pPr>
      <w:r w:rsidRPr="00C02995">
        <w:rPr>
          <w:rFonts w:ascii="Arial" w:hAnsi="Arial" w:cs="Arial"/>
          <w:lang w:eastAsia="fr-CA"/>
        </w:rPr>
        <w:t>Les maires et mairesses de Longueuil, Candiac, Delson, La Prairie, St-Constant, Ste-Catherine, St-Philippe, St-Mathieu, Varennes. Certains conseillers municipaux furent également rejoints.</w:t>
      </w:r>
    </w:p>
    <w:p w:rsidR="00A53EC6" w:rsidRPr="00C02995" w:rsidRDefault="00A53EC6" w:rsidP="00394860">
      <w:pPr>
        <w:pStyle w:val="Paragraphedeliste"/>
        <w:spacing w:after="0"/>
        <w:ind w:left="360"/>
        <w:jc w:val="both"/>
        <w:rPr>
          <w:rFonts w:ascii="Arial" w:hAnsi="Arial" w:cs="Arial"/>
        </w:rPr>
      </w:pPr>
    </w:p>
    <w:p w:rsidR="00A53EC6" w:rsidRPr="00C02995" w:rsidRDefault="00A53EC6" w:rsidP="00394860">
      <w:pPr>
        <w:jc w:val="both"/>
        <w:rPr>
          <w:rStyle w:val="MachinecrireHTML"/>
          <w:rFonts w:ascii="Arial" w:hAnsi="Arial" w:cs="Arial"/>
          <w:b/>
          <w:sz w:val="22"/>
          <w:szCs w:val="22"/>
        </w:rPr>
      </w:pPr>
      <w:r w:rsidRPr="00C02995">
        <w:rPr>
          <w:rStyle w:val="MachinecrireHTML"/>
          <w:rFonts w:ascii="Arial" w:hAnsi="Arial" w:cs="Arial"/>
          <w:b/>
          <w:sz w:val="22"/>
          <w:szCs w:val="22"/>
        </w:rPr>
        <w:t xml:space="preserve">Projet de loi 115; </w:t>
      </w:r>
      <w:r w:rsidRPr="00C02995">
        <w:rPr>
          <w:rStyle w:val="MachinecrireHTML"/>
          <w:rFonts w:ascii="Arial" w:hAnsi="Arial" w:cs="Arial"/>
          <w:sz w:val="22"/>
          <w:szCs w:val="22"/>
        </w:rPr>
        <w:t xml:space="preserve">en janvier, participation en commission parlementaire suite au dépôt du mémoire de l’AQRIPH sur la </w:t>
      </w:r>
      <w:r w:rsidRPr="00C02995">
        <w:rPr>
          <w:rFonts w:ascii="Arial" w:hAnsi="Arial" w:cs="Arial"/>
          <w:iCs/>
          <w:sz w:val="22"/>
          <w:szCs w:val="22"/>
        </w:rPr>
        <w:t>lutte contre la maltraitance envers les aînés et toute autre personne majeur</w:t>
      </w:r>
      <w:r w:rsidR="00DB71B2" w:rsidRPr="00C02995">
        <w:rPr>
          <w:rFonts w:ascii="Arial" w:hAnsi="Arial" w:cs="Arial"/>
          <w:iCs/>
          <w:sz w:val="22"/>
          <w:szCs w:val="22"/>
        </w:rPr>
        <w:t>e en situation de vulnérabilité;</w:t>
      </w:r>
    </w:p>
    <w:p w:rsidR="00A53EC6" w:rsidRPr="00C02995" w:rsidRDefault="00A53EC6" w:rsidP="00394860">
      <w:pPr>
        <w:jc w:val="both"/>
        <w:rPr>
          <w:rStyle w:val="MachinecrireHTML"/>
          <w:rFonts w:ascii="Arial" w:hAnsi="Arial" w:cs="Arial"/>
          <w:b/>
          <w:sz w:val="22"/>
          <w:szCs w:val="22"/>
        </w:rPr>
      </w:pPr>
    </w:p>
    <w:p w:rsidR="00A53EC6" w:rsidRPr="00C02995" w:rsidRDefault="00A53EC6" w:rsidP="00394860">
      <w:pPr>
        <w:jc w:val="both"/>
        <w:rPr>
          <w:rFonts w:ascii="Arial" w:hAnsi="Arial" w:cs="Arial"/>
          <w:sz w:val="22"/>
          <w:szCs w:val="22"/>
        </w:rPr>
      </w:pPr>
      <w:r w:rsidRPr="00C02995">
        <w:rPr>
          <w:rStyle w:val="MachinecrireHTML"/>
          <w:rFonts w:ascii="Arial" w:hAnsi="Arial" w:cs="Arial"/>
          <w:b/>
          <w:sz w:val="22"/>
          <w:szCs w:val="22"/>
        </w:rPr>
        <w:t xml:space="preserve">RRI ; </w:t>
      </w:r>
      <w:r w:rsidRPr="00C02995">
        <w:rPr>
          <w:rStyle w:val="MachinecrireHTML"/>
          <w:rFonts w:ascii="Arial" w:hAnsi="Arial" w:cs="Arial"/>
          <w:sz w:val="22"/>
          <w:szCs w:val="22"/>
        </w:rPr>
        <w:t>en janvier</w:t>
      </w:r>
      <w:r w:rsidRPr="00C02995">
        <w:rPr>
          <w:rStyle w:val="MachinecrireHTML"/>
          <w:rFonts w:ascii="Arial" w:hAnsi="Arial" w:cs="Arial"/>
          <w:b/>
          <w:sz w:val="22"/>
          <w:szCs w:val="22"/>
        </w:rPr>
        <w:t xml:space="preserve"> </w:t>
      </w:r>
      <w:r w:rsidRPr="00C02995">
        <w:rPr>
          <w:rStyle w:val="MachinecrireHTML"/>
          <w:rFonts w:ascii="Arial" w:hAnsi="Arial" w:cs="Arial"/>
          <w:sz w:val="22"/>
          <w:szCs w:val="22"/>
        </w:rPr>
        <w:t>le GAPHRSM</w:t>
      </w:r>
      <w:r w:rsidRPr="00C02995">
        <w:rPr>
          <w:rStyle w:val="MachinecrireHTML"/>
          <w:rFonts w:ascii="Arial" w:hAnsi="Arial" w:cs="Arial"/>
          <w:b/>
          <w:sz w:val="22"/>
          <w:szCs w:val="22"/>
        </w:rPr>
        <w:t xml:space="preserve"> </w:t>
      </w:r>
      <w:r w:rsidRPr="00C02995">
        <w:rPr>
          <w:rStyle w:val="MachinecrireHTML"/>
          <w:rFonts w:ascii="Arial" w:hAnsi="Arial" w:cs="Arial"/>
          <w:sz w:val="22"/>
          <w:szCs w:val="22"/>
        </w:rPr>
        <w:t xml:space="preserve">dépose un </w:t>
      </w:r>
      <w:r w:rsidRPr="00C02995">
        <w:rPr>
          <w:rFonts w:ascii="Arial" w:hAnsi="Arial" w:cs="Arial"/>
          <w:sz w:val="22"/>
          <w:szCs w:val="22"/>
        </w:rPr>
        <w:t xml:space="preserve">mémoire dans </w:t>
      </w:r>
      <w:r w:rsidRPr="00C02995">
        <w:rPr>
          <w:rFonts w:ascii="Arial" w:hAnsi="Arial" w:cs="Arial"/>
          <w:b/>
          <w:bCs/>
          <w:sz w:val="22"/>
          <w:szCs w:val="22"/>
        </w:rPr>
        <w:t> </w:t>
      </w:r>
      <w:r w:rsidRPr="00C02995">
        <w:rPr>
          <w:rFonts w:ascii="Arial" w:hAnsi="Arial" w:cs="Arial"/>
          <w:sz w:val="22"/>
          <w:szCs w:val="22"/>
        </w:rPr>
        <w:t>cadre de la consultation publique : consolider le Régime de rentes du Québec pour renforcer l'équité intergénérationnelle. Moelle épinière et motricité Québec (MÉMO-QC) mène depuis 2012 des représentations</w:t>
      </w:r>
      <w:r w:rsidRPr="00C02995">
        <w:rPr>
          <w:rFonts w:ascii="Arial" w:hAnsi="Arial" w:cs="Arial"/>
          <w:sz w:val="22"/>
          <w:szCs w:val="22"/>
          <w:vertAlign w:val="superscript"/>
        </w:rPr>
        <w:t xml:space="preserve"> </w:t>
      </w:r>
      <w:r w:rsidRPr="00C02995">
        <w:rPr>
          <w:rFonts w:ascii="Arial" w:hAnsi="Arial" w:cs="Arial"/>
          <w:sz w:val="22"/>
          <w:szCs w:val="22"/>
        </w:rPr>
        <w:t>auprès de diverses instances pour dénoncer cette pénalité appliquée aux bénéficiaires.</w:t>
      </w:r>
    </w:p>
    <w:p w:rsidR="00A53EC6" w:rsidRPr="00C02995" w:rsidRDefault="00A53EC6" w:rsidP="00394860">
      <w:pPr>
        <w:jc w:val="both"/>
        <w:rPr>
          <w:rFonts w:ascii="Arial" w:hAnsi="Arial" w:cs="Arial"/>
          <w:bCs/>
          <w:sz w:val="22"/>
          <w:szCs w:val="22"/>
        </w:rPr>
      </w:pPr>
      <w:r w:rsidRPr="00C02995">
        <w:rPr>
          <w:rFonts w:ascii="Arial" w:hAnsi="Arial" w:cs="Arial"/>
          <w:color w:val="000000"/>
          <w:sz w:val="22"/>
          <w:szCs w:val="22"/>
        </w:rPr>
        <w:t>Le GAPHRSM</w:t>
      </w:r>
      <w:r w:rsidRPr="00C02995">
        <w:rPr>
          <w:rFonts w:ascii="Arial" w:hAnsi="Arial" w:cs="Arial"/>
          <w:bCs/>
          <w:sz w:val="22"/>
          <w:szCs w:val="22"/>
        </w:rPr>
        <w:t xml:space="preserve"> sollicite ses membres pour déposer un mémoire pour dénoncer cette mesure discriminatoire au Rentes d’invalidité du Québec et pour dénonc</w:t>
      </w:r>
      <w:r w:rsidR="00DB71B2" w:rsidRPr="00C02995">
        <w:rPr>
          <w:rFonts w:ascii="Arial" w:hAnsi="Arial" w:cs="Arial"/>
          <w:bCs/>
          <w:sz w:val="22"/>
          <w:szCs w:val="22"/>
        </w:rPr>
        <w:t>er le processus de consultation. Plusieurs organismes membres répondent à l’appel;</w:t>
      </w:r>
    </w:p>
    <w:p w:rsidR="00A53EC6" w:rsidRPr="00C02995" w:rsidRDefault="00A53EC6" w:rsidP="00394860">
      <w:pPr>
        <w:jc w:val="both"/>
        <w:rPr>
          <w:rFonts w:ascii="Arial" w:eastAsiaTheme="minorHAnsi" w:hAnsi="Arial" w:cs="Arial"/>
          <w:sz w:val="22"/>
          <w:szCs w:val="22"/>
        </w:rPr>
      </w:pPr>
    </w:p>
    <w:p w:rsidR="00A53EC6" w:rsidRPr="00C02995" w:rsidRDefault="00A53EC6" w:rsidP="00394860">
      <w:pPr>
        <w:jc w:val="both"/>
        <w:rPr>
          <w:rFonts w:ascii="Arial" w:hAnsi="Arial" w:cs="Arial"/>
          <w:sz w:val="22"/>
          <w:szCs w:val="22"/>
        </w:rPr>
      </w:pPr>
      <w:r w:rsidRPr="00C02995">
        <w:rPr>
          <w:rFonts w:ascii="Arial" w:hAnsi="Arial" w:cs="Arial"/>
          <w:b/>
          <w:sz w:val="22"/>
          <w:szCs w:val="22"/>
        </w:rPr>
        <w:t xml:space="preserve">Formation d’une Coalition montérégienne pour la survie des services publics et programmes : </w:t>
      </w:r>
      <w:r w:rsidRPr="00C02995">
        <w:rPr>
          <w:rFonts w:ascii="Arial" w:hAnsi="Arial" w:cs="Arial"/>
          <w:sz w:val="22"/>
          <w:szCs w:val="22"/>
        </w:rPr>
        <w:t>en mai, les participants sont les représentants régionaux des syndicats des services publics (CSQ, FSPQ, FTQ, CSN, FSSS), la TROCM, la TROVEP, le GAPHRY, le GAPHRSM. Échanges sur le bilan de chacun de la dernière année en termes de luttes menées et des gains/reculs réalisés dans la conjoncture d'austérité et de privatisation des services et programmes étatiques. La Coalit</w:t>
      </w:r>
      <w:r w:rsidR="00DB71B2" w:rsidRPr="00C02995">
        <w:rPr>
          <w:rFonts w:ascii="Arial" w:hAnsi="Arial" w:cs="Arial"/>
          <w:sz w:val="22"/>
          <w:szCs w:val="22"/>
        </w:rPr>
        <w:t>ion, se dote d’un plan d’action</w:t>
      </w:r>
      <w:r w:rsidRPr="00C02995">
        <w:rPr>
          <w:rFonts w:ascii="Arial" w:hAnsi="Arial" w:cs="Arial"/>
          <w:sz w:val="22"/>
          <w:szCs w:val="22"/>
        </w:rPr>
        <w:t xml:space="preserve"> et identifie les priorités.</w:t>
      </w:r>
    </w:p>
    <w:p w:rsidR="00A53EC6" w:rsidRPr="00C02995" w:rsidRDefault="00A53EC6" w:rsidP="00394860">
      <w:pPr>
        <w:jc w:val="both"/>
        <w:rPr>
          <w:rFonts w:ascii="Arial" w:hAnsi="Arial" w:cs="Arial"/>
          <w:sz w:val="22"/>
          <w:szCs w:val="22"/>
        </w:rPr>
      </w:pPr>
      <w:r w:rsidRPr="00C02995">
        <w:rPr>
          <w:rFonts w:ascii="Arial" w:hAnsi="Arial" w:cs="Arial"/>
          <w:sz w:val="22"/>
          <w:szCs w:val="22"/>
        </w:rPr>
        <w:t>En octobre, consensus sur la déclaration de principe, de la structure de la coalition, du lancement officiel de la coalition</w:t>
      </w:r>
      <w:r w:rsidR="00DB71B2" w:rsidRPr="00C02995">
        <w:rPr>
          <w:rFonts w:ascii="Arial" w:hAnsi="Arial" w:cs="Arial"/>
          <w:sz w:val="22"/>
          <w:szCs w:val="22"/>
        </w:rPr>
        <w:t>;</w:t>
      </w:r>
    </w:p>
    <w:p w:rsidR="008E2BAA" w:rsidRPr="00C02995" w:rsidRDefault="008E2BAA" w:rsidP="00394860">
      <w:pPr>
        <w:jc w:val="both"/>
        <w:rPr>
          <w:rFonts w:ascii="Arial" w:hAnsi="Arial" w:cs="Arial"/>
          <w:b/>
          <w:sz w:val="22"/>
          <w:szCs w:val="22"/>
        </w:rPr>
      </w:pPr>
    </w:p>
    <w:p w:rsidR="00DB71B2" w:rsidRPr="00C02995" w:rsidRDefault="008E2BAA" w:rsidP="00394860">
      <w:pPr>
        <w:jc w:val="both"/>
        <w:rPr>
          <w:rFonts w:ascii="Arial" w:hAnsi="Arial" w:cs="Arial"/>
          <w:sz w:val="22"/>
          <w:szCs w:val="22"/>
        </w:rPr>
      </w:pPr>
      <w:r w:rsidRPr="00C02995">
        <w:rPr>
          <w:rFonts w:ascii="Arial" w:hAnsi="Arial" w:cs="Arial"/>
          <w:b/>
          <w:sz w:val="22"/>
          <w:szCs w:val="22"/>
        </w:rPr>
        <w:t>4e Forum des idées du PLQ</w:t>
      </w:r>
      <w:r w:rsidRPr="00C02995">
        <w:rPr>
          <w:rFonts w:ascii="Arial" w:hAnsi="Arial" w:cs="Arial"/>
          <w:sz w:val="22"/>
          <w:szCs w:val="22"/>
        </w:rPr>
        <w:t>, tenu en septembre. Le parti libéral du Québec dit vouloir « faire avancer le progrès de la justice sociale au Québec ». Le GAPHRSM lance l’appel à ses membres à participer à la manifestation à St-Lambert, le 23 septembre pour la justice sociale, pour nos programmes sociaux et pour les services publics. Le GAPHRSM est présent et manifestera au kiosque de la TROVEP. Nous étions entre 150 et 300 personnes au plus fort de la mob et couverture médiatique par la suite.</w:t>
      </w:r>
    </w:p>
    <w:p w:rsidR="00DB71B2" w:rsidRPr="00C02995" w:rsidRDefault="00DB71B2">
      <w:pPr>
        <w:spacing w:after="160" w:line="259" w:lineRule="auto"/>
        <w:rPr>
          <w:rFonts w:ascii="Arial" w:hAnsi="Arial" w:cs="Arial"/>
          <w:sz w:val="22"/>
          <w:szCs w:val="22"/>
        </w:rPr>
      </w:pPr>
      <w:r w:rsidRPr="00C02995">
        <w:rPr>
          <w:rFonts w:ascii="Arial" w:hAnsi="Arial" w:cs="Arial"/>
          <w:sz w:val="22"/>
          <w:szCs w:val="22"/>
        </w:rPr>
        <w:br w:type="page"/>
      </w:r>
    </w:p>
    <w:p w:rsidR="00BC5D28" w:rsidRPr="00C02995" w:rsidRDefault="00BC5D28" w:rsidP="00DB71B2">
      <w:pPr>
        <w:rPr>
          <w:rFonts w:ascii="Arial" w:hAnsi="Arial" w:cs="Arial"/>
          <w:b/>
          <w:bCs/>
          <w:sz w:val="22"/>
          <w:szCs w:val="22"/>
        </w:rPr>
      </w:pPr>
      <w:r w:rsidRPr="00C02995">
        <w:rPr>
          <w:rFonts w:ascii="Arial" w:hAnsi="Arial" w:cs="Arial"/>
          <w:b/>
          <w:bCs/>
          <w:sz w:val="22"/>
          <w:szCs w:val="22"/>
        </w:rPr>
        <w:t>_______________________________________</w:t>
      </w:r>
      <w:r w:rsidR="004952E0">
        <w:rPr>
          <w:rFonts w:ascii="Arial" w:hAnsi="Arial" w:cs="Arial"/>
          <w:b/>
          <w:bCs/>
          <w:sz w:val="22"/>
          <w:szCs w:val="22"/>
        </w:rPr>
        <w:t>_______________________________</w:t>
      </w:r>
    </w:p>
    <w:p w:rsidR="00BC5D28" w:rsidRPr="00C02995" w:rsidRDefault="00BC5D28" w:rsidP="00BC5D28">
      <w:pPr>
        <w:autoSpaceDE w:val="0"/>
        <w:autoSpaceDN w:val="0"/>
        <w:adjustRightInd w:val="0"/>
        <w:jc w:val="center"/>
        <w:rPr>
          <w:rFonts w:ascii="Arial" w:hAnsi="Arial" w:cs="Arial"/>
          <w:iCs/>
          <w:sz w:val="22"/>
          <w:szCs w:val="22"/>
        </w:rPr>
      </w:pPr>
      <w:r w:rsidRPr="00C02995">
        <w:rPr>
          <w:rFonts w:ascii="Arial" w:hAnsi="Arial" w:cs="Arial"/>
          <w:iCs/>
          <w:sz w:val="22"/>
          <w:szCs w:val="22"/>
        </w:rPr>
        <w:t>Axe d'intervention</w:t>
      </w:r>
    </w:p>
    <w:p w:rsidR="00BC5D28" w:rsidRPr="00C02995" w:rsidRDefault="00BC5D28" w:rsidP="00DB71B2">
      <w:pPr>
        <w:autoSpaceDE w:val="0"/>
        <w:autoSpaceDN w:val="0"/>
        <w:adjustRightInd w:val="0"/>
        <w:jc w:val="center"/>
        <w:rPr>
          <w:rFonts w:ascii="Arial" w:hAnsi="Arial" w:cs="Arial"/>
          <w:i/>
          <w:iCs/>
          <w:sz w:val="22"/>
          <w:szCs w:val="22"/>
        </w:rPr>
      </w:pPr>
      <w:r w:rsidRPr="00C02995">
        <w:rPr>
          <w:rFonts w:ascii="Arial" w:hAnsi="Arial" w:cs="Arial"/>
          <w:i/>
          <w:iCs/>
          <w:sz w:val="22"/>
          <w:szCs w:val="22"/>
        </w:rPr>
        <w:t>Activités : - représentation – concertation - promotion – défense des droits– éducation populaire – action politique non partisane-</w:t>
      </w:r>
      <w:r w:rsidRPr="00C02995">
        <w:rPr>
          <w:rFonts w:ascii="Arial" w:hAnsi="Arial" w:cs="Arial"/>
          <w:i/>
          <w:iCs/>
          <w:color w:val="000000"/>
          <w:sz w:val="22"/>
          <w:szCs w:val="22"/>
        </w:rPr>
        <w:t xml:space="preserve"> participation citoyenne</w:t>
      </w:r>
      <w:r w:rsidRPr="00C02995">
        <w:rPr>
          <w:rFonts w:ascii="Arial" w:hAnsi="Arial" w:cs="Arial"/>
          <w:i/>
          <w:iCs/>
          <w:sz w:val="22"/>
          <w:szCs w:val="22"/>
        </w:rPr>
        <w:t xml:space="preserve"> –</w:t>
      </w:r>
    </w:p>
    <w:p w:rsidR="00BC5D28" w:rsidRPr="00C02995" w:rsidRDefault="00BC5D28" w:rsidP="00BC5D28">
      <w:pPr>
        <w:autoSpaceDE w:val="0"/>
        <w:autoSpaceDN w:val="0"/>
        <w:adjustRightInd w:val="0"/>
        <w:jc w:val="both"/>
        <w:rPr>
          <w:rFonts w:ascii="Arial" w:hAnsi="Arial" w:cs="Arial"/>
          <w:b/>
          <w:sz w:val="22"/>
          <w:szCs w:val="22"/>
        </w:rPr>
      </w:pPr>
      <w:r w:rsidRPr="00C02995">
        <w:rPr>
          <w:rFonts w:ascii="Arial" w:hAnsi="Arial" w:cs="Arial"/>
          <w:b/>
          <w:sz w:val="22"/>
          <w:szCs w:val="22"/>
        </w:rPr>
        <w:t>_________________________________________</w:t>
      </w:r>
      <w:r w:rsidR="004952E0">
        <w:rPr>
          <w:rFonts w:ascii="Arial" w:hAnsi="Arial" w:cs="Arial"/>
          <w:b/>
          <w:sz w:val="22"/>
          <w:szCs w:val="22"/>
        </w:rPr>
        <w:t>_____________________________</w:t>
      </w:r>
    </w:p>
    <w:p w:rsidR="00BC5D28" w:rsidRPr="00C02995" w:rsidRDefault="00BC5D28" w:rsidP="00BC5D28">
      <w:pPr>
        <w:pStyle w:val="Paragraphedeliste"/>
        <w:spacing w:after="120"/>
        <w:ind w:left="360"/>
        <w:jc w:val="center"/>
        <w:rPr>
          <w:rFonts w:ascii="Arial" w:hAnsi="Arial" w:cs="Arial"/>
          <w:b/>
          <w:bCs/>
        </w:rPr>
      </w:pPr>
    </w:p>
    <w:p w:rsidR="00BC5D28" w:rsidRPr="00C02995" w:rsidRDefault="00BC5D28" w:rsidP="00BC5D28">
      <w:pPr>
        <w:pStyle w:val="Paragraphedeliste"/>
        <w:spacing w:after="120"/>
        <w:ind w:left="360"/>
        <w:jc w:val="center"/>
        <w:rPr>
          <w:rFonts w:ascii="Arial" w:hAnsi="Arial" w:cs="Arial"/>
          <w:b/>
          <w:bCs/>
        </w:rPr>
      </w:pPr>
      <w:r w:rsidRPr="00C02995">
        <w:rPr>
          <w:rFonts w:ascii="Arial" w:hAnsi="Arial" w:cs="Arial"/>
          <w:b/>
          <w:bCs/>
        </w:rPr>
        <w:t>AU LOCAL ET SOUS RÉGIONAL</w:t>
      </w:r>
    </w:p>
    <w:p w:rsidR="00BC5D28" w:rsidRPr="00C02995" w:rsidRDefault="00BC5D28" w:rsidP="00BC5D28">
      <w:pPr>
        <w:autoSpaceDE w:val="0"/>
        <w:autoSpaceDN w:val="0"/>
        <w:adjustRightInd w:val="0"/>
        <w:spacing w:before="120"/>
        <w:jc w:val="center"/>
        <w:rPr>
          <w:rFonts w:ascii="Arial" w:hAnsi="Arial" w:cs="Arial"/>
          <w:b/>
          <w:bCs/>
          <w:sz w:val="22"/>
          <w:szCs w:val="22"/>
        </w:rPr>
      </w:pPr>
      <w:r w:rsidRPr="00C02995">
        <w:rPr>
          <w:rFonts w:ascii="Arial" w:hAnsi="Arial" w:cs="Arial"/>
          <w:b/>
          <w:bCs/>
          <w:sz w:val="22"/>
          <w:szCs w:val="22"/>
        </w:rPr>
        <w:t>PLAN D'ACTION DES VILLES À L'ÉGARD DES PERSONNES HANDICAPÉES</w:t>
      </w:r>
      <w:r w:rsidR="00F26153" w:rsidRPr="00C02995">
        <w:rPr>
          <w:rFonts w:ascii="Arial" w:hAnsi="Arial" w:cs="Arial"/>
          <w:b/>
          <w:bCs/>
          <w:sz w:val="22"/>
          <w:szCs w:val="22"/>
        </w:rPr>
        <w:t xml:space="preserve"> (PAPH)</w:t>
      </w:r>
    </w:p>
    <w:p w:rsidR="00BC5D28" w:rsidRPr="00C02995" w:rsidRDefault="00BC5D28" w:rsidP="00BC5D28">
      <w:pPr>
        <w:jc w:val="both"/>
        <w:rPr>
          <w:rFonts w:ascii="Arial" w:hAnsi="Arial" w:cs="Arial"/>
          <w:b/>
          <w:sz w:val="22"/>
          <w:szCs w:val="22"/>
        </w:rPr>
      </w:pPr>
    </w:p>
    <w:p w:rsidR="00BC5D28" w:rsidRPr="00C02995" w:rsidRDefault="00BC5D28" w:rsidP="00394860">
      <w:pPr>
        <w:jc w:val="both"/>
        <w:rPr>
          <w:rFonts w:ascii="Arial" w:hAnsi="Arial" w:cs="Arial"/>
          <w:sz w:val="22"/>
          <w:szCs w:val="22"/>
        </w:rPr>
      </w:pPr>
      <w:r w:rsidRPr="00C02995">
        <w:rPr>
          <w:rFonts w:ascii="Arial" w:hAnsi="Arial" w:cs="Arial"/>
          <w:sz w:val="22"/>
          <w:szCs w:val="22"/>
        </w:rPr>
        <w:t>Le GAPHRSM compte sur son territoire 17 municipalités de plus de 15,000 habitants qui ont l’obligation de déposer et de réviser annuellement leur plan d’actions. Le GAPHRSM et/ou ses représentants collaborent activement aux comités consultati</w:t>
      </w:r>
      <w:r w:rsidR="00F26153" w:rsidRPr="00C02995">
        <w:rPr>
          <w:rFonts w:ascii="Arial" w:hAnsi="Arial" w:cs="Arial"/>
          <w:sz w:val="22"/>
          <w:szCs w:val="22"/>
        </w:rPr>
        <w:t xml:space="preserve">fs. </w:t>
      </w:r>
      <w:r w:rsidR="00CA20F0">
        <w:rPr>
          <w:rFonts w:ascii="Arial" w:hAnsi="Arial" w:cs="Arial"/>
          <w:sz w:val="22"/>
          <w:szCs w:val="22"/>
        </w:rPr>
        <w:t>(</w:t>
      </w:r>
      <w:r w:rsidR="00394860">
        <w:rPr>
          <w:rFonts w:ascii="Arial" w:hAnsi="Arial" w:cs="Arial"/>
          <w:sz w:val="22"/>
          <w:szCs w:val="22"/>
        </w:rPr>
        <w:t>Page</w:t>
      </w:r>
      <w:r w:rsidR="00CA20F0">
        <w:rPr>
          <w:rFonts w:ascii="Arial" w:hAnsi="Arial" w:cs="Arial"/>
          <w:sz w:val="22"/>
          <w:szCs w:val="22"/>
        </w:rPr>
        <w:t xml:space="preserve"> 37)</w:t>
      </w:r>
    </w:p>
    <w:p w:rsidR="00324C19" w:rsidRPr="00C02995" w:rsidRDefault="00324C19" w:rsidP="00394860">
      <w:pPr>
        <w:jc w:val="both"/>
        <w:rPr>
          <w:rFonts w:ascii="Arial" w:hAnsi="Arial" w:cs="Arial"/>
          <w:b/>
          <w:sz w:val="22"/>
          <w:szCs w:val="22"/>
        </w:rPr>
      </w:pPr>
    </w:p>
    <w:p w:rsidR="00324C19" w:rsidRPr="00C02995" w:rsidRDefault="00324C19" w:rsidP="00394860">
      <w:pPr>
        <w:jc w:val="both"/>
        <w:rPr>
          <w:rFonts w:ascii="Arial" w:hAnsi="Arial" w:cs="Arial"/>
          <w:sz w:val="22"/>
          <w:szCs w:val="22"/>
        </w:rPr>
      </w:pPr>
      <w:r w:rsidRPr="00C02995">
        <w:rPr>
          <w:rFonts w:ascii="Arial" w:hAnsi="Arial" w:cs="Arial"/>
          <w:b/>
          <w:sz w:val="22"/>
          <w:szCs w:val="22"/>
        </w:rPr>
        <w:t>Longueuil :</w:t>
      </w:r>
      <w:r w:rsidRPr="00C02995">
        <w:rPr>
          <w:rFonts w:ascii="Arial" w:hAnsi="Arial" w:cs="Arial"/>
          <w:sz w:val="22"/>
          <w:szCs w:val="22"/>
        </w:rPr>
        <w:t xml:space="preserve"> Implication : RAAMM, CCAL, AILIA, AUTAL, APHRSM, nous représentent. Le comité a élaboré le plan d’action 2016-2017 et a révisé le bilan 2013-2015. Ces documents ont été adoptés à la séance du conseil de ville et du conseil d’agglomération au mois de juin. Le GAPHRSM a fait parvenir à titre d’information le guide d’accessibilité dans les commerces de St-Jean sur Richelieu à la coordonnatrice du plan d’action puisqu’il y aurait une intention de faire une action dans ce sens. Présentation de la grille des actions réalisées en 2015-16-17. Le bilan de l’année 2016 sera réalisé à l’aide des données recueillies auprès des directions et services de la V</w:t>
      </w:r>
      <w:r w:rsidR="000A2069" w:rsidRPr="00C02995">
        <w:rPr>
          <w:rFonts w:ascii="Arial" w:hAnsi="Arial" w:cs="Arial"/>
          <w:sz w:val="22"/>
          <w:szCs w:val="22"/>
        </w:rPr>
        <w:t>ille; on demande la</w:t>
      </w:r>
      <w:r w:rsidRPr="00C02995">
        <w:rPr>
          <w:rFonts w:ascii="Arial" w:hAnsi="Arial" w:cs="Arial"/>
          <w:sz w:val="22"/>
          <w:szCs w:val="22"/>
        </w:rPr>
        <w:t xml:space="preserve"> possibilité de répertorier sur son site web la liste les feux sonores sur le territoire; le thème de l’emploi n’est pas très développé dans le plan d’action actuel. Les membres du comité soulignent qu’il existe différents programmes pour favoriser l’intégration des personnes handicapées </w:t>
      </w:r>
      <w:r w:rsidR="00DB71B2" w:rsidRPr="00C02995">
        <w:rPr>
          <w:rFonts w:ascii="Arial" w:hAnsi="Arial" w:cs="Arial"/>
          <w:sz w:val="22"/>
          <w:szCs w:val="22"/>
        </w:rPr>
        <w:t>à l’emploi;</w:t>
      </w:r>
      <w:r w:rsidRPr="00C02995">
        <w:rPr>
          <w:rFonts w:ascii="Arial" w:hAnsi="Arial" w:cs="Arial"/>
          <w:sz w:val="22"/>
          <w:szCs w:val="22"/>
        </w:rPr>
        <w:t> </w:t>
      </w:r>
    </w:p>
    <w:p w:rsidR="00324C19" w:rsidRPr="00C02995" w:rsidRDefault="00324C19" w:rsidP="00394860">
      <w:pPr>
        <w:jc w:val="both"/>
        <w:rPr>
          <w:rFonts w:ascii="Arial" w:hAnsi="Arial" w:cs="Arial"/>
          <w:sz w:val="22"/>
          <w:szCs w:val="22"/>
        </w:rPr>
      </w:pPr>
      <w:r w:rsidRPr="00C02995">
        <w:rPr>
          <w:rFonts w:ascii="Arial" w:hAnsi="Arial" w:cs="Arial"/>
          <w:b/>
          <w:sz w:val="22"/>
          <w:szCs w:val="22"/>
        </w:rPr>
        <w:t>Brossard :</w:t>
      </w:r>
      <w:r w:rsidRPr="00C02995">
        <w:rPr>
          <w:rFonts w:ascii="Arial" w:hAnsi="Arial" w:cs="Arial"/>
          <w:sz w:val="22"/>
          <w:szCs w:val="22"/>
        </w:rPr>
        <w:t xml:space="preserve"> Implication, AILIA, RAAMM, Répit-TED, AIDI nous représentent. Le plan d’action 2014-16 </w:t>
      </w:r>
      <w:r w:rsidR="00DB71B2" w:rsidRPr="00C02995">
        <w:rPr>
          <w:rFonts w:ascii="Arial" w:hAnsi="Arial" w:cs="Arial"/>
          <w:sz w:val="22"/>
          <w:szCs w:val="22"/>
        </w:rPr>
        <w:t>est sur le site de la ville;</w:t>
      </w:r>
      <w:r w:rsidRPr="00C02995">
        <w:rPr>
          <w:rFonts w:ascii="Arial" w:hAnsi="Arial" w:cs="Arial"/>
          <w:sz w:val="22"/>
          <w:szCs w:val="22"/>
        </w:rPr>
        <w:t xml:space="preserve"> </w:t>
      </w:r>
    </w:p>
    <w:p w:rsidR="00324C19" w:rsidRPr="00C02995" w:rsidRDefault="00324C19" w:rsidP="00394860">
      <w:pPr>
        <w:jc w:val="both"/>
        <w:rPr>
          <w:rFonts w:ascii="Arial" w:hAnsi="Arial" w:cs="Arial"/>
          <w:sz w:val="22"/>
          <w:szCs w:val="22"/>
        </w:rPr>
      </w:pPr>
      <w:r w:rsidRPr="00C02995">
        <w:rPr>
          <w:rFonts w:ascii="Arial" w:hAnsi="Arial" w:cs="Arial"/>
          <w:b/>
          <w:sz w:val="22"/>
          <w:szCs w:val="22"/>
        </w:rPr>
        <w:t>Saint-Lambert</w:t>
      </w:r>
      <w:r w:rsidRPr="00C02995">
        <w:rPr>
          <w:rFonts w:ascii="Arial" w:hAnsi="Arial" w:cs="Arial"/>
          <w:sz w:val="22"/>
          <w:szCs w:val="22"/>
        </w:rPr>
        <w:t> : le RAAMM, AILIA et l’ARSDI nous représentent au comité. Mise à jour du plan 2016-2017 en juin et le PAPH se trouve sur le site de la ville</w:t>
      </w:r>
      <w:r w:rsidR="00DB71B2" w:rsidRPr="00C02995">
        <w:rPr>
          <w:rFonts w:ascii="Arial" w:hAnsi="Arial" w:cs="Arial"/>
          <w:sz w:val="22"/>
          <w:szCs w:val="22"/>
        </w:rPr>
        <w:t>;</w:t>
      </w:r>
    </w:p>
    <w:p w:rsidR="00324C19" w:rsidRPr="00C02995" w:rsidRDefault="00324C19" w:rsidP="00394860">
      <w:pPr>
        <w:pStyle w:val="Paragraphedeliste"/>
        <w:spacing w:after="0"/>
        <w:ind w:left="0"/>
        <w:jc w:val="both"/>
        <w:rPr>
          <w:rFonts w:ascii="Arial" w:hAnsi="Arial" w:cs="Arial"/>
        </w:rPr>
      </w:pPr>
      <w:r w:rsidRPr="00C02995">
        <w:rPr>
          <w:rFonts w:ascii="Arial" w:hAnsi="Arial" w:cs="Arial"/>
          <w:b/>
        </w:rPr>
        <w:t>Boucherville </w:t>
      </w:r>
      <w:r w:rsidRPr="00C02995">
        <w:rPr>
          <w:rFonts w:ascii="Arial" w:hAnsi="Arial" w:cs="Arial"/>
        </w:rPr>
        <w:t>: Implication : AILIA, RAAMM et l’AUTAL nous représentent. Le plan d’action 2016 est aussi en version Word sur le site de la ville.</w:t>
      </w:r>
      <w:r w:rsidRPr="00C02995">
        <w:rPr>
          <w:rFonts w:ascii="Arial" w:hAnsi="Arial" w:cs="Arial"/>
          <w:lang w:val="fr-FR"/>
        </w:rPr>
        <w:t xml:space="preserve"> La Ville a mis à la disposition de ses citoyens un formulaire sur son site Web permettant d’identifier les obstacles à l’intégration des personnes handicapées. En janvier,</w:t>
      </w:r>
      <w:r w:rsidRPr="00C02995">
        <w:rPr>
          <w:rFonts w:ascii="Arial" w:hAnsi="Arial" w:cs="Arial"/>
        </w:rPr>
        <w:t xml:space="preserve"> lors de la séance publique sur le réaménag</w:t>
      </w:r>
      <w:r w:rsidR="00DB71B2" w:rsidRPr="00C02995">
        <w:rPr>
          <w:rFonts w:ascii="Arial" w:hAnsi="Arial" w:cs="Arial"/>
        </w:rPr>
        <w:t>ement du plan d’urbanisme, on</w:t>
      </w:r>
      <w:r w:rsidRPr="00C02995">
        <w:rPr>
          <w:rFonts w:ascii="Arial" w:hAnsi="Arial" w:cs="Arial"/>
        </w:rPr>
        <w:t xml:space="preserve"> n’y retrouve aucune mention sur l’accessibilité universelle. AILIA a déposé un mémoire</w:t>
      </w:r>
      <w:r w:rsidR="00DB71B2" w:rsidRPr="00C02995">
        <w:rPr>
          <w:rFonts w:ascii="Arial" w:hAnsi="Arial" w:cs="Arial"/>
        </w:rPr>
        <w:t xml:space="preserve"> à cet effet;</w:t>
      </w:r>
    </w:p>
    <w:p w:rsidR="00324C19" w:rsidRPr="00C02995" w:rsidRDefault="00324C19" w:rsidP="00394860">
      <w:pPr>
        <w:jc w:val="both"/>
        <w:rPr>
          <w:rFonts w:ascii="Arial" w:hAnsi="Arial" w:cs="Arial"/>
          <w:sz w:val="22"/>
          <w:szCs w:val="22"/>
        </w:rPr>
      </w:pPr>
      <w:r w:rsidRPr="00C02995">
        <w:rPr>
          <w:rFonts w:ascii="Arial" w:hAnsi="Arial" w:cs="Arial"/>
          <w:b/>
          <w:sz w:val="22"/>
          <w:szCs w:val="22"/>
        </w:rPr>
        <w:t xml:space="preserve">Sainte-Julie : </w:t>
      </w:r>
      <w:r w:rsidRPr="00C02995">
        <w:rPr>
          <w:rFonts w:ascii="Arial" w:hAnsi="Arial" w:cs="Arial"/>
          <w:sz w:val="22"/>
          <w:szCs w:val="22"/>
        </w:rPr>
        <w:t xml:space="preserve">Implication GAPHRSM. Participation à la rencontre du comité consultatif pour l’identification des obstacles au plan 2016-17-18.Pourparlers pour organiser un atelier de sensibilisation </w:t>
      </w:r>
      <w:r w:rsidR="00DB71B2" w:rsidRPr="00C02995">
        <w:rPr>
          <w:rFonts w:ascii="Arial" w:hAnsi="Arial" w:cs="Arial"/>
          <w:sz w:val="22"/>
          <w:szCs w:val="22"/>
        </w:rPr>
        <w:t>auprès des employés de la ville;</w:t>
      </w:r>
      <w:r w:rsidRPr="00C02995">
        <w:rPr>
          <w:rFonts w:ascii="Arial" w:hAnsi="Arial" w:cs="Arial"/>
          <w:sz w:val="22"/>
          <w:szCs w:val="22"/>
        </w:rPr>
        <w:t xml:space="preserve"> </w:t>
      </w:r>
    </w:p>
    <w:p w:rsidR="00324C19" w:rsidRPr="00C02995" w:rsidRDefault="00324C19" w:rsidP="00394860">
      <w:pPr>
        <w:jc w:val="both"/>
        <w:rPr>
          <w:rFonts w:ascii="Arial" w:hAnsi="Arial" w:cs="Arial"/>
          <w:sz w:val="22"/>
          <w:szCs w:val="22"/>
        </w:rPr>
      </w:pPr>
      <w:r w:rsidRPr="00C02995">
        <w:rPr>
          <w:rFonts w:ascii="Arial" w:hAnsi="Arial" w:cs="Arial"/>
          <w:b/>
          <w:sz w:val="22"/>
          <w:szCs w:val="22"/>
        </w:rPr>
        <w:t xml:space="preserve">Varennes : </w:t>
      </w:r>
      <w:r w:rsidRPr="00C02995">
        <w:rPr>
          <w:rFonts w:ascii="Arial" w:hAnsi="Arial" w:cs="Arial"/>
          <w:sz w:val="22"/>
          <w:szCs w:val="22"/>
        </w:rPr>
        <w:t>Implication : CONTACT’L nous représente. Le PAPH 2016-17 est au site de la ville</w:t>
      </w:r>
      <w:r w:rsidR="00DB71B2" w:rsidRPr="00C02995">
        <w:rPr>
          <w:rFonts w:ascii="Arial" w:hAnsi="Arial" w:cs="Arial"/>
          <w:sz w:val="22"/>
          <w:szCs w:val="22"/>
        </w:rPr>
        <w:t>;</w:t>
      </w:r>
    </w:p>
    <w:p w:rsidR="00324C19" w:rsidRPr="00C02995" w:rsidRDefault="00324C19" w:rsidP="00394860">
      <w:pPr>
        <w:jc w:val="both"/>
        <w:rPr>
          <w:rFonts w:ascii="Arial" w:hAnsi="Arial" w:cs="Arial"/>
          <w:sz w:val="22"/>
          <w:szCs w:val="22"/>
        </w:rPr>
      </w:pPr>
      <w:r w:rsidRPr="00C02995">
        <w:rPr>
          <w:rFonts w:ascii="Arial" w:hAnsi="Arial" w:cs="Arial"/>
          <w:b/>
          <w:sz w:val="22"/>
          <w:szCs w:val="22"/>
        </w:rPr>
        <w:t>Saint-Bruno-de-Montarville</w:t>
      </w:r>
      <w:r w:rsidRPr="00C02995">
        <w:rPr>
          <w:rFonts w:ascii="Arial" w:hAnsi="Arial" w:cs="Arial"/>
          <w:sz w:val="22"/>
          <w:szCs w:val="22"/>
        </w:rPr>
        <w:t xml:space="preserve"> Implication: APHVR et PCVR nous représentent. </w:t>
      </w:r>
      <w:r w:rsidRPr="00C02995">
        <w:rPr>
          <w:rFonts w:ascii="Arial" w:hAnsi="Arial" w:cs="Arial"/>
          <w:sz w:val="22"/>
          <w:szCs w:val="22"/>
          <w:lang w:val="fr-FR"/>
        </w:rPr>
        <w:t xml:space="preserve">La version </w:t>
      </w:r>
      <w:r w:rsidRPr="00C02995">
        <w:rPr>
          <w:rFonts w:ascii="Arial" w:hAnsi="Arial" w:cs="Arial"/>
          <w:sz w:val="22"/>
          <w:szCs w:val="22"/>
        </w:rPr>
        <w:t xml:space="preserve">du plan action </w:t>
      </w:r>
      <w:r w:rsidRPr="00C02995">
        <w:rPr>
          <w:rFonts w:ascii="Arial" w:hAnsi="Arial" w:cs="Arial"/>
          <w:sz w:val="22"/>
          <w:szCs w:val="22"/>
          <w:lang w:val="fr-FR"/>
        </w:rPr>
        <w:t>2016-18 est sur leur site.</w:t>
      </w:r>
      <w:r w:rsidRPr="00C02995">
        <w:rPr>
          <w:rFonts w:ascii="Arial" w:hAnsi="Arial" w:cs="Arial"/>
          <w:sz w:val="22"/>
          <w:szCs w:val="22"/>
        </w:rPr>
        <w:t xml:space="preserve"> Des recommandations ont été également faites pour l’aménagement de la bibl</w:t>
      </w:r>
      <w:r w:rsidR="00DB71B2" w:rsidRPr="00C02995">
        <w:rPr>
          <w:rFonts w:ascii="Arial" w:hAnsi="Arial" w:cs="Arial"/>
          <w:sz w:val="22"/>
          <w:szCs w:val="22"/>
        </w:rPr>
        <w:t>iothèque;</w:t>
      </w:r>
    </w:p>
    <w:p w:rsidR="00324C19" w:rsidRPr="00C02995" w:rsidRDefault="00324C19" w:rsidP="00394860">
      <w:pPr>
        <w:jc w:val="both"/>
        <w:rPr>
          <w:rFonts w:ascii="Arial" w:hAnsi="Arial" w:cs="Arial"/>
          <w:sz w:val="22"/>
          <w:szCs w:val="22"/>
        </w:rPr>
      </w:pPr>
      <w:r w:rsidRPr="00C02995">
        <w:rPr>
          <w:rFonts w:ascii="Arial" w:hAnsi="Arial" w:cs="Arial"/>
          <w:b/>
          <w:sz w:val="22"/>
          <w:szCs w:val="22"/>
        </w:rPr>
        <w:t>Mont-Saint-Hilaire :</w:t>
      </w:r>
      <w:r w:rsidRPr="00C02995">
        <w:rPr>
          <w:rFonts w:ascii="Arial" w:hAnsi="Arial" w:cs="Arial"/>
          <w:sz w:val="22"/>
          <w:szCs w:val="22"/>
        </w:rPr>
        <w:t xml:space="preserve"> on ne retrouve sur leur site que le plan action 2015</w:t>
      </w:r>
      <w:r w:rsidR="00DB71B2" w:rsidRPr="00C02995">
        <w:rPr>
          <w:rFonts w:ascii="Arial" w:hAnsi="Arial" w:cs="Arial"/>
          <w:sz w:val="22"/>
          <w:szCs w:val="22"/>
        </w:rPr>
        <w:t>.</w:t>
      </w:r>
      <w:r w:rsidRPr="00C02995">
        <w:rPr>
          <w:rFonts w:ascii="Arial" w:hAnsi="Arial" w:cs="Arial"/>
          <w:sz w:val="22"/>
          <w:szCs w:val="22"/>
        </w:rPr>
        <w:t xml:space="preserve"> Le GAPHRSM a relancé la ville pour proposer la collaboration de du PCVR et de l’APHVR pour représenter le milieu associatif sur un éventuel comité consultatif du plan d’a</w:t>
      </w:r>
      <w:r w:rsidR="00DB71B2" w:rsidRPr="00C02995">
        <w:rPr>
          <w:rFonts w:ascii="Arial" w:hAnsi="Arial" w:cs="Arial"/>
          <w:sz w:val="22"/>
          <w:szCs w:val="22"/>
        </w:rPr>
        <w:t>ction;</w:t>
      </w:r>
    </w:p>
    <w:p w:rsidR="00324C19" w:rsidRPr="00C02995" w:rsidRDefault="00324C19" w:rsidP="00394860">
      <w:pPr>
        <w:jc w:val="both"/>
        <w:rPr>
          <w:rFonts w:ascii="Arial" w:hAnsi="Arial" w:cs="Arial"/>
          <w:sz w:val="22"/>
          <w:szCs w:val="22"/>
        </w:rPr>
      </w:pPr>
      <w:r w:rsidRPr="00C02995">
        <w:rPr>
          <w:rFonts w:ascii="Arial" w:hAnsi="Arial" w:cs="Arial"/>
          <w:b/>
          <w:sz w:val="22"/>
          <w:szCs w:val="22"/>
        </w:rPr>
        <w:t>Beloeil</w:t>
      </w:r>
      <w:r w:rsidRPr="00C02995">
        <w:rPr>
          <w:rFonts w:ascii="Arial" w:hAnsi="Arial" w:cs="Arial"/>
          <w:sz w:val="22"/>
          <w:szCs w:val="22"/>
        </w:rPr>
        <w:t> : APHVR et le PCVR ont fait</w:t>
      </w:r>
      <w:r w:rsidRPr="00C02995">
        <w:rPr>
          <w:rFonts w:ascii="Arial" w:hAnsi="Arial" w:cs="Arial"/>
          <w:b/>
          <w:sz w:val="22"/>
          <w:szCs w:val="22"/>
        </w:rPr>
        <w:t xml:space="preserve"> </w:t>
      </w:r>
      <w:r w:rsidRPr="00C02995">
        <w:rPr>
          <w:rFonts w:ascii="Arial" w:hAnsi="Arial" w:cs="Arial"/>
          <w:sz w:val="22"/>
          <w:szCs w:val="22"/>
        </w:rPr>
        <w:t>plusieurs représentations auprès du responsable du PAPH, du greffier, de la mairesse de la ville</w:t>
      </w:r>
      <w:r w:rsidRPr="00C02995">
        <w:rPr>
          <w:rFonts w:ascii="Arial" w:hAnsi="Arial" w:cs="Arial"/>
          <w:b/>
          <w:sz w:val="22"/>
          <w:szCs w:val="22"/>
        </w:rPr>
        <w:t xml:space="preserve"> </w:t>
      </w:r>
      <w:r w:rsidRPr="00C02995">
        <w:rPr>
          <w:rFonts w:ascii="Arial" w:hAnsi="Arial" w:cs="Arial"/>
          <w:sz w:val="22"/>
          <w:szCs w:val="22"/>
        </w:rPr>
        <w:t>pour faire partie du comité consultatif du PAPH, et ont finalement été acceptés au comité du PAPH après de longues négociations</w:t>
      </w:r>
      <w:r w:rsidR="00DB71B2" w:rsidRPr="00C02995">
        <w:rPr>
          <w:rFonts w:ascii="Arial" w:hAnsi="Arial" w:cs="Arial"/>
          <w:sz w:val="22"/>
          <w:szCs w:val="22"/>
        </w:rPr>
        <w:t>;</w:t>
      </w:r>
    </w:p>
    <w:p w:rsidR="00324C19" w:rsidRPr="00C02995" w:rsidRDefault="00324C19" w:rsidP="00394860">
      <w:pPr>
        <w:pStyle w:val="Paragraphedeliste"/>
        <w:spacing w:after="0"/>
        <w:ind w:left="0"/>
        <w:jc w:val="both"/>
        <w:rPr>
          <w:rFonts w:ascii="Arial" w:hAnsi="Arial" w:cs="Arial"/>
        </w:rPr>
      </w:pPr>
      <w:r w:rsidRPr="00C02995">
        <w:rPr>
          <w:rFonts w:ascii="Arial" w:hAnsi="Arial" w:cs="Arial"/>
          <w:b/>
        </w:rPr>
        <w:t>Saint-Basile-le-Grand :</w:t>
      </w:r>
      <w:r w:rsidRPr="00C02995">
        <w:rPr>
          <w:rStyle w:val="En-tteCar"/>
          <w:rFonts w:ascii="Arial" w:hAnsi="Arial" w:cs="Arial"/>
          <w:b/>
          <w:sz w:val="22"/>
          <w:szCs w:val="22"/>
        </w:rPr>
        <w:t xml:space="preserve"> </w:t>
      </w:r>
      <w:r w:rsidRPr="00C02995">
        <w:rPr>
          <w:rFonts w:ascii="Arial" w:hAnsi="Arial" w:cs="Arial"/>
        </w:rPr>
        <w:t xml:space="preserve">Implication: APHVR et le PCVR nous </w:t>
      </w:r>
      <w:r w:rsidR="00DB71B2" w:rsidRPr="00C02995">
        <w:rPr>
          <w:rFonts w:ascii="Arial" w:hAnsi="Arial" w:cs="Arial"/>
        </w:rPr>
        <w:t>représentent</w:t>
      </w:r>
      <w:r w:rsidRPr="00C02995">
        <w:rPr>
          <w:rFonts w:ascii="Arial" w:hAnsi="Arial" w:cs="Arial"/>
        </w:rPr>
        <w:t>. En mai le conseil municipal a adopté la mise à jour du plan d’action 2015-16.</w:t>
      </w:r>
      <w:r w:rsidRPr="00C02995">
        <w:rPr>
          <w:rFonts w:ascii="Arial" w:hAnsi="Arial" w:cs="Arial"/>
          <w:lang w:val="fr-FR"/>
        </w:rPr>
        <w:t xml:space="preserve"> Sur leur site Web on retrouve la mise à jour 2015 et PAPH 2016</w:t>
      </w:r>
      <w:r w:rsidR="00DB71B2" w:rsidRPr="00C02995">
        <w:rPr>
          <w:rFonts w:ascii="Arial" w:hAnsi="Arial" w:cs="Arial"/>
          <w:lang w:val="fr-FR"/>
        </w:rPr>
        <w:t> ;</w:t>
      </w:r>
    </w:p>
    <w:p w:rsidR="00324C19" w:rsidRPr="00C02995" w:rsidRDefault="00324C19" w:rsidP="00394860">
      <w:pPr>
        <w:jc w:val="both"/>
        <w:rPr>
          <w:rFonts w:ascii="Arial" w:hAnsi="Arial" w:cs="Arial"/>
          <w:sz w:val="22"/>
          <w:szCs w:val="22"/>
        </w:rPr>
      </w:pPr>
      <w:r w:rsidRPr="00C02995">
        <w:rPr>
          <w:rFonts w:ascii="Arial" w:hAnsi="Arial" w:cs="Arial"/>
          <w:b/>
          <w:sz w:val="22"/>
          <w:szCs w:val="22"/>
        </w:rPr>
        <w:t xml:space="preserve">Chambly : </w:t>
      </w:r>
      <w:r w:rsidRPr="00C02995">
        <w:rPr>
          <w:rFonts w:ascii="Arial" w:hAnsi="Arial" w:cs="Arial"/>
          <w:sz w:val="22"/>
          <w:szCs w:val="22"/>
        </w:rPr>
        <w:t>Il n’existe pas à notre connaissance de comité consultatif au plan d’action à l’égard des personnes handicapées. Le GAPHRSM fait des relances depuis 2015 auprès du responsable du plan d’action pour offrir notre collaboration. Nous n’avons pas eu d’accusé réception. Le PAPH 2015-17 est sur le site de la ville, cependant les orientations sont minimales en termes d’éliminer les obstacles et ne concernent que l’aménagement du territoire, le loisir, la culture et la vie communautaire, la sécurité et enfin le soutien aux personnes handicapées. Le plan ne fait pas mention des</w:t>
      </w:r>
      <w:r w:rsidR="00DB71B2" w:rsidRPr="00C02995">
        <w:rPr>
          <w:rFonts w:ascii="Arial" w:hAnsi="Arial" w:cs="Arial"/>
          <w:sz w:val="22"/>
          <w:szCs w:val="22"/>
        </w:rPr>
        <w:t xml:space="preserve"> autres compétences de la ville;</w:t>
      </w:r>
    </w:p>
    <w:p w:rsidR="00324C19" w:rsidRPr="00C02995" w:rsidRDefault="00324C19" w:rsidP="00394860">
      <w:pPr>
        <w:pStyle w:val="Paragraphedeliste"/>
        <w:spacing w:after="0"/>
        <w:ind w:left="0"/>
        <w:jc w:val="both"/>
        <w:rPr>
          <w:rFonts w:ascii="Arial" w:hAnsi="Arial" w:cs="Arial"/>
        </w:rPr>
      </w:pPr>
      <w:r w:rsidRPr="00C02995">
        <w:rPr>
          <w:rFonts w:ascii="Arial" w:hAnsi="Arial" w:cs="Arial"/>
          <w:b/>
        </w:rPr>
        <w:t>Saint-Jean-sur-le-Richelieu :</w:t>
      </w:r>
      <w:r w:rsidRPr="00C02995">
        <w:rPr>
          <w:rFonts w:ascii="Arial" w:hAnsi="Arial" w:cs="Arial"/>
        </w:rPr>
        <w:t xml:space="preserve"> Implication : APAUSE et la TCAPHHR nous représentent. La ville </w:t>
      </w:r>
      <w:r w:rsidRPr="00C02995">
        <w:rPr>
          <w:rFonts w:ascii="Arial" w:hAnsi="Arial" w:cs="Arial"/>
          <w:lang w:val="fr-FR"/>
        </w:rPr>
        <w:t>adhère au principe d’accessibilité universelle</w:t>
      </w:r>
      <w:r w:rsidR="00DB71B2" w:rsidRPr="00C02995">
        <w:rPr>
          <w:rFonts w:ascii="Arial" w:hAnsi="Arial" w:cs="Arial"/>
          <w:lang w:val="fr-FR"/>
        </w:rPr>
        <w:t>.</w:t>
      </w:r>
      <w:r w:rsidRPr="00C02995">
        <w:rPr>
          <w:rFonts w:ascii="Arial" w:hAnsi="Arial" w:cs="Arial"/>
          <w:lang w:val="fr-FR"/>
        </w:rPr>
        <w:t xml:space="preserve"> </w:t>
      </w:r>
      <w:r w:rsidRPr="00C02995">
        <w:rPr>
          <w:rFonts w:ascii="Arial" w:hAnsi="Arial" w:cs="Arial"/>
        </w:rPr>
        <w:t>La ville n’a pas à proprement parler de comité consultatif. Cependant elle consulte régulièrement le milieu et fait appel à l’expertise des établissements publics dans les dossiers d’accessibilité. La ville a publicisé une fiche conseil mis à la disposition des organisateurs d’activités publiques pour les aider à optimiser leurs évènements afin qu’ils soient écoresponsables, accessibles à tous et favorisant les saines habitudes de vie. Conçue sous forme d’aide-mémoire, on y propose des idées et des conseils. Le PAPH 2016</w:t>
      </w:r>
      <w:r w:rsidR="00DB71B2" w:rsidRPr="00C02995">
        <w:rPr>
          <w:rFonts w:ascii="Arial" w:hAnsi="Arial" w:cs="Arial"/>
        </w:rPr>
        <w:t xml:space="preserve"> est en ligne;</w:t>
      </w:r>
    </w:p>
    <w:p w:rsidR="00324C19" w:rsidRPr="00C02995" w:rsidRDefault="00324C19" w:rsidP="00394860">
      <w:pPr>
        <w:jc w:val="both"/>
        <w:rPr>
          <w:rFonts w:ascii="Arial" w:hAnsi="Arial" w:cs="Arial"/>
          <w:sz w:val="22"/>
          <w:szCs w:val="22"/>
        </w:rPr>
      </w:pPr>
      <w:r w:rsidRPr="00C02995">
        <w:rPr>
          <w:rFonts w:ascii="Arial" w:hAnsi="Arial" w:cs="Arial"/>
          <w:b/>
          <w:sz w:val="22"/>
          <w:szCs w:val="22"/>
        </w:rPr>
        <w:t>Laprairie :</w:t>
      </w:r>
      <w:r w:rsidRPr="00C02995">
        <w:rPr>
          <w:rFonts w:ascii="Arial" w:hAnsi="Arial" w:cs="Arial"/>
          <w:sz w:val="22"/>
          <w:szCs w:val="22"/>
        </w:rPr>
        <w:t xml:space="preserve"> Implication APHRSO nous représente.</w:t>
      </w:r>
      <w:r w:rsidRPr="00C02995">
        <w:rPr>
          <w:rFonts w:ascii="Arial" w:hAnsi="Arial" w:cs="Arial"/>
          <w:sz w:val="22"/>
          <w:szCs w:val="22"/>
          <w:lang w:val="fr-FR"/>
        </w:rPr>
        <w:t xml:space="preserve"> La version 2015-16 du PAPH est en ligne.</w:t>
      </w:r>
      <w:r w:rsidRPr="00C02995">
        <w:rPr>
          <w:rFonts w:ascii="Arial" w:hAnsi="Arial" w:cs="Arial"/>
          <w:sz w:val="22"/>
          <w:szCs w:val="22"/>
        </w:rPr>
        <w:t xml:space="preserve"> La rencontre pour le plan 2017 fut retardée. La ville évalue la pertinence d’une PAU; </w:t>
      </w:r>
    </w:p>
    <w:p w:rsidR="00324C19" w:rsidRPr="00C02995" w:rsidRDefault="00324C19" w:rsidP="00394860">
      <w:pPr>
        <w:jc w:val="both"/>
        <w:rPr>
          <w:rFonts w:ascii="Arial" w:hAnsi="Arial" w:cs="Arial"/>
          <w:b/>
          <w:color w:val="000000"/>
          <w:sz w:val="22"/>
          <w:szCs w:val="22"/>
        </w:rPr>
      </w:pPr>
      <w:r w:rsidRPr="00C02995">
        <w:rPr>
          <w:rFonts w:ascii="Arial" w:hAnsi="Arial" w:cs="Arial"/>
          <w:b/>
          <w:sz w:val="22"/>
          <w:szCs w:val="22"/>
        </w:rPr>
        <w:t>Sainte-Catherine :</w:t>
      </w:r>
      <w:r w:rsidRPr="00C02995">
        <w:rPr>
          <w:rFonts w:ascii="Arial" w:hAnsi="Arial" w:cs="Arial"/>
          <w:sz w:val="22"/>
          <w:szCs w:val="22"/>
        </w:rPr>
        <w:t xml:space="preserve"> Implication: APHRSO </w:t>
      </w:r>
      <w:r w:rsidR="000A2069" w:rsidRPr="00C02995">
        <w:rPr>
          <w:rFonts w:ascii="Arial" w:hAnsi="Arial" w:cs="Arial"/>
          <w:sz w:val="22"/>
          <w:szCs w:val="22"/>
        </w:rPr>
        <w:t>n</w:t>
      </w:r>
      <w:r w:rsidRPr="00C02995">
        <w:rPr>
          <w:rFonts w:ascii="Arial" w:hAnsi="Arial" w:cs="Arial"/>
          <w:sz w:val="22"/>
          <w:szCs w:val="22"/>
        </w:rPr>
        <w:t xml:space="preserve">ous représente. </w:t>
      </w:r>
      <w:r w:rsidRPr="00C02995">
        <w:rPr>
          <w:rFonts w:ascii="Arial" w:hAnsi="Arial" w:cs="Arial"/>
          <w:color w:val="000000"/>
          <w:sz w:val="22"/>
          <w:szCs w:val="22"/>
        </w:rPr>
        <w:t>Le plan d’action 2016-2018 a été adopté. La ville a l’objectif d’intégrer les principes d’accessibilité dans l’ensemble des politiques</w:t>
      </w:r>
      <w:r w:rsidRPr="00C02995">
        <w:rPr>
          <w:rFonts w:ascii="Arial" w:hAnsi="Arial" w:cs="Arial"/>
          <w:b/>
          <w:color w:val="000000"/>
          <w:sz w:val="22"/>
          <w:szCs w:val="22"/>
        </w:rPr>
        <w:t xml:space="preserve"> </w:t>
      </w:r>
      <w:r w:rsidRPr="00C02995">
        <w:rPr>
          <w:rFonts w:ascii="Arial" w:hAnsi="Arial" w:cs="Arial"/>
          <w:color w:val="000000"/>
          <w:sz w:val="22"/>
          <w:szCs w:val="22"/>
        </w:rPr>
        <w:t>tel que suggéré dans nos représentations;</w:t>
      </w:r>
    </w:p>
    <w:p w:rsidR="00324C19" w:rsidRPr="00C02995" w:rsidRDefault="00324C19" w:rsidP="00394860">
      <w:pPr>
        <w:jc w:val="both"/>
        <w:rPr>
          <w:rFonts w:ascii="Arial" w:hAnsi="Arial" w:cs="Arial"/>
          <w:sz w:val="22"/>
          <w:szCs w:val="22"/>
        </w:rPr>
      </w:pPr>
      <w:r w:rsidRPr="00C02995">
        <w:rPr>
          <w:rFonts w:ascii="Arial" w:hAnsi="Arial" w:cs="Arial"/>
          <w:b/>
          <w:color w:val="000000"/>
          <w:sz w:val="22"/>
          <w:szCs w:val="22"/>
        </w:rPr>
        <w:t>Candiac :</w:t>
      </w:r>
      <w:r w:rsidRPr="00C02995">
        <w:rPr>
          <w:rFonts w:ascii="Arial" w:hAnsi="Arial" w:cs="Arial"/>
          <w:sz w:val="22"/>
          <w:szCs w:val="22"/>
        </w:rPr>
        <w:t xml:space="preserve"> Implication: APHRSO</w:t>
      </w:r>
      <w:r w:rsidR="000A2069" w:rsidRPr="00C02995">
        <w:rPr>
          <w:rFonts w:ascii="Arial" w:hAnsi="Arial" w:cs="Arial"/>
          <w:sz w:val="22"/>
          <w:szCs w:val="22"/>
        </w:rPr>
        <w:t xml:space="preserve"> </w:t>
      </w:r>
      <w:r w:rsidRPr="00C02995">
        <w:rPr>
          <w:rFonts w:ascii="Arial" w:hAnsi="Arial" w:cs="Arial"/>
          <w:sz w:val="22"/>
          <w:szCs w:val="22"/>
        </w:rPr>
        <w:t>nous représente ; il n’y a pas eu de rencontre du comité consultatif depuis deux ans. Malgré des recherches on ne trouve pas de PAPH sur le site de la ville;</w:t>
      </w:r>
    </w:p>
    <w:p w:rsidR="00324C19" w:rsidRPr="00C02995" w:rsidRDefault="00324C19" w:rsidP="00394860">
      <w:pPr>
        <w:jc w:val="both"/>
        <w:rPr>
          <w:rFonts w:ascii="Arial" w:hAnsi="Arial" w:cs="Arial"/>
          <w:sz w:val="22"/>
          <w:szCs w:val="22"/>
        </w:rPr>
      </w:pPr>
      <w:r w:rsidRPr="00C02995">
        <w:rPr>
          <w:rFonts w:ascii="Arial" w:hAnsi="Arial" w:cs="Arial"/>
          <w:b/>
          <w:sz w:val="22"/>
          <w:szCs w:val="22"/>
        </w:rPr>
        <w:t>Saint-Constant :</w:t>
      </w:r>
      <w:r w:rsidRPr="00C02995">
        <w:rPr>
          <w:rFonts w:ascii="Arial" w:hAnsi="Arial" w:cs="Arial"/>
          <w:sz w:val="22"/>
          <w:szCs w:val="22"/>
        </w:rPr>
        <w:t xml:space="preserve"> Implication: APHRSO nous représente. Ville modèle, discours inclusif. La politique d’accessibilité universelle est adoptée le 14 juin. Le PAPH 2016 et la P</w:t>
      </w:r>
      <w:r w:rsidR="00DB71B2" w:rsidRPr="00C02995">
        <w:rPr>
          <w:rFonts w:ascii="Arial" w:hAnsi="Arial" w:cs="Arial"/>
          <w:sz w:val="22"/>
          <w:szCs w:val="22"/>
        </w:rPr>
        <w:t>AU sont sur le site de la ville;</w:t>
      </w:r>
    </w:p>
    <w:p w:rsidR="00F26153" w:rsidRPr="00C02995" w:rsidRDefault="00BC5D28" w:rsidP="00394860">
      <w:pPr>
        <w:jc w:val="both"/>
        <w:rPr>
          <w:rFonts w:ascii="Arial" w:hAnsi="Arial" w:cs="Arial"/>
          <w:sz w:val="22"/>
          <w:szCs w:val="22"/>
        </w:rPr>
      </w:pPr>
      <w:r w:rsidRPr="00C02995">
        <w:rPr>
          <w:rFonts w:ascii="Arial" w:hAnsi="Arial" w:cs="Arial"/>
          <w:b/>
          <w:sz w:val="22"/>
          <w:szCs w:val="22"/>
        </w:rPr>
        <w:t>Châteauguay</w:t>
      </w:r>
      <w:r w:rsidRPr="00C02995">
        <w:rPr>
          <w:rFonts w:ascii="Arial" w:hAnsi="Arial" w:cs="Arial"/>
          <w:sz w:val="22"/>
          <w:szCs w:val="22"/>
        </w:rPr>
        <w:t xml:space="preserve"> : </w:t>
      </w:r>
      <w:r w:rsidR="00DB71B2" w:rsidRPr="00C02995">
        <w:rPr>
          <w:rFonts w:ascii="Arial" w:hAnsi="Arial" w:cs="Arial"/>
          <w:sz w:val="22"/>
          <w:szCs w:val="22"/>
        </w:rPr>
        <w:t>d</w:t>
      </w:r>
      <w:r w:rsidR="00F26153" w:rsidRPr="00C02995">
        <w:rPr>
          <w:rFonts w:ascii="Arial" w:hAnsi="Arial" w:cs="Arial"/>
          <w:sz w:val="22"/>
          <w:szCs w:val="22"/>
        </w:rPr>
        <w:t xml:space="preserve">epuis 2015 la ville n’a pas tenu de comité consultatif malgré que le </w:t>
      </w:r>
      <w:r w:rsidRPr="00C02995">
        <w:rPr>
          <w:rFonts w:ascii="Arial" w:hAnsi="Arial" w:cs="Arial"/>
          <w:sz w:val="22"/>
          <w:szCs w:val="22"/>
        </w:rPr>
        <w:t>MAD</w:t>
      </w:r>
      <w:r w:rsidR="00DB71B2" w:rsidRPr="00C02995">
        <w:rPr>
          <w:rFonts w:ascii="Arial" w:hAnsi="Arial" w:cs="Arial"/>
          <w:sz w:val="22"/>
          <w:szCs w:val="22"/>
        </w:rPr>
        <w:t> </w:t>
      </w:r>
      <w:r w:rsidR="00F26153" w:rsidRPr="00C02995">
        <w:rPr>
          <w:rFonts w:ascii="Arial" w:hAnsi="Arial" w:cs="Arial"/>
          <w:sz w:val="22"/>
          <w:szCs w:val="22"/>
        </w:rPr>
        <w:t>ait</w:t>
      </w:r>
      <w:r w:rsidRPr="00C02995">
        <w:rPr>
          <w:rFonts w:ascii="Arial" w:hAnsi="Arial" w:cs="Arial"/>
          <w:sz w:val="22"/>
          <w:szCs w:val="22"/>
        </w:rPr>
        <w:t xml:space="preserve"> fait plusieurs relances pour proposer sa collaboration mais n’a pas eu d’accusé réception.</w:t>
      </w:r>
      <w:r w:rsidR="00F26153" w:rsidRPr="00C02995">
        <w:rPr>
          <w:rFonts w:ascii="Arial" w:hAnsi="Arial" w:cs="Arial"/>
          <w:sz w:val="22"/>
          <w:szCs w:val="22"/>
          <w:lang w:val="fr-FR"/>
        </w:rPr>
        <w:t xml:space="preserve"> La version du PAPH sur leur site date de 2015</w:t>
      </w:r>
      <w:r w:rsidR="00BF4765" w:rsidRPr="00C02995">
        <w:rPr>
          <w:rFonts w:ascii="Arial" w:hAnsi="Arial" w:cs="Arial"/>
          <w:sz w:val="22"/>
          <w:szCs w:val="22"/>
          <w:lang w:val="fr-FR"/>
        </w:rPr>
        <w:t>.</w:t>
      </w:r>
      <w:r w:rsidRPr="00C02995">
        <w:rPr>
          <w:rFonts w:ascii="Arial" w:hAnsi="Arial" w:cs="Arial"/>
          <w:sz w:val="22"/>
          <w:szCs w:val="22"/>
        </w:rPr>
        <w:t xml:space="preserve"> </w:t>
      </w:r>
    </w:p>
    <w:p w:rsidR="00BC5D28" w:rsidRPr="00C02995" w:rsidRDefault="00BC5D28" w:rsidP="00BC5D28">
      <w:pPr>
        <w:rPr>
          <w:rFonts w:ascii="Arial" w:hAnsi="Arial" w:cs="Arial"/>
          <w:sz w:val="22"/>
          <w:szCs w:val="22"/>
        </w:rPr>
      </w:pPr>
    </w:p>
    <w:p w:rsidR="00BC5D28" w:rsidRPr="00C02995" w:rsidRDefault="00BC5D28" w:rsidP="00BC5D28">
      <w:pPr>
        <w:autoSpaceDE w:val="0"/>
        <w:autoSpaceDN w:val="0"/>
        <w:adjustRightInd w:val="0"/>
        <w:jc w:val="center"/>
        <w:rPr>
          <w:rFonts w:ascii="Arial" w:hAnsi="Arial" w:cs="Arial"/>
          <w:b/>
          <w:bCs/>
          <w:sz w:val="22"/>
          <w:szCs w:val="22"/>
        </w:rPr>
      </w:pPr>
      <w:r w:rsidRPr="00C02995">
        <w:rPr>
          <w:rFonts w:ascii="Arial" w:hAnsi="Arial" w:cs="Arial"/>
          <w:b/>
          <w:bCs/>
          <w:sz w:val="22"/>
          <w:szCs w:val="22"/>
        </w:rPr>
        <w:t>TRANSPORT COLLECTIF (adapté et régulier)</w:t>
      </w:r>
    </w:p>
    <w:p w:rsidR="00BC5D28" w:rsidRPr="00C02995" w:rsidRDefault="00BC5D28" w:rsidP="00BC5D28">
      <w:pPr>
        <w:autoSpaceDE w:val="0"/>
        <w:autoSpaceDN w:val="0"/>
        <w:adjustRightInd w:val="0"/>
        <w:jc w:val="center"/>
        <w:rPr>
          <w:rFonts w:ascii="Arial" w:hAnsi="Arial" w:cs="Arial"/>
          <w:b/>
          <w:bCs/>
          <w:sz w:val="22"/>
          <w:szCs w:val="22"/>
        </w:rPr>
      </w:pPr>
    </w:p>
    <w:p w:rsidR="00BC5D28" w:rsidRPr="00C02995" w:rsidRDefault="00BC5D28" w:rsidP="00394860">
      <w:pPr>
        <w:jc w:val="both"/>
        <w:rPr>
          <w:rFonts w:ascii="Arial" w:hAnsi="Arial" w:cs="Arial"/>
          <w:b/>
          <w:sz w:val="22"/>
          <w:szCs w:val="22"/>
        </w:rPr>
      </w:pPr>
      <w:r w:rsidRPr="00C02995">
        <w:rPr>
          <w:rFonts w:ascii="Arial" w:hAnsi="Arial" w:cs="Arial"/>
          <w:b/>
          <w:sz w:val="22"/>
          <w:szCs w:val="22"/>
        </w:rPr>
        <w:t>Contexte </w:t>
      </w:r>
    </w:p>
    <w:p w:rsidR="00BC5D28" w:rsidRPr="00C02995" w:rsidRDefault="00BC5D28" w:rsidP="00394860">
      <w:pPr>
        <w:jc w:val="both"/>
        <w:rPr>
          <w:rFonts w:ascii="Arial" w:hAnsi="Arial" w:cs="Arial"/>
          <w:sz w:val="22"/>
          <w:szCs w:val="22"/>
        </w:rPr>
      </w:pPr>
      <w:r w:rsidRPr="00C02995">
        <w:rPr>
          <w:rFonts w:ascii="Arial" w:hAnsi="Arial" w:cs="Arial"/>
          <w:sz w:val="22"/>
          <w:szCs w:val="22"/>
        </w:rPr>
        <w:t>La région de la Montérégie est un vaste territoire à caractère urbain dense et rural regroupant 177 municipalités locales dont 17 territoires de desserte de transport adapté se partagent un territoire complexe. Comme il n’y a pas d’instance régionale en transport, la plus grande cause des problèmes de logistique sur le territoire de la Rive-Sud et en Montérégie c’est la multiplication des transporteurs et la division du territoire, les différentes autorités organisatrices de transport (AOT) qui relèvent du Ministère des transports n’ont pas les mêmes intérêts et on constate de grande</w:t>
      </w:r>
      <w:r w:rsidR="000A2069" w:rsidRPr="00C02995">
        <w:rPr>
          <w:rFonts w:ascii="Arial" w:hAnsi="Arial" w:cs="Arial"/>
          <w:sz w:val="22"/>
          <w:szCs w:val="22"/>
        </w:rPr>
        <w:t>s disparités autant au niveau des budgets que</w:t>
      </w:r>
      <w:r w:rsidR="00CA20F0">
        <w:rPr>
          <w:rFonts w:ascii="Arial" w:hAnsi="Arial" w:cs="Arial"/>
          <w:sz w:val="22"/>
          <w:szCs w:val="22"/>
        </w:rPr>
        <w:t xml:space="preserve"> de la desserte.</w:t>
      </w:r>
    </w:p>
    <w:p w:rsidR="00BC5D28" w:rsidRPr="00C02995" w:rsidRDefault="00BC5D28" w:rsidP="00394860">
      <w:pPr>
        <w:jc w:val="both"/>
        <w:rPr>
          <w:rFonts w:ascii="Arial" w:hAnsi="Arial" w:cs="Arial"/>
          <w:sz w:val="22"/>
          <w:szCs w:val="22"/>
        </w:rPr>
      </w:pPr>
    </w:p>
    <w:p w:rsidR="00BC5D28" w:rsidRPr="00C02995" w:rsidRDefault="008F05C7" w:rsidP="00394860">
      <w:pPr>
        <w:autoSpaceDE w:val="0"/>
        <w:autoSpaceDN w:val="0"/>
        <w:adjustRightInd w:val="0"/>
        <w:jc w:val="both"/>
        <w:rPr>
          <w:rFonts w:ascii="Arial" w:hAnsi="Arial" w:cs="Arial"/>
          <w:sz w:val="22"/>
          <w:szCs w:val="22"/>
        </w:rPr>
      </w:pPr>
      <w:r w:rsidRPr="00C02995">
        <w:rPr>
          <w:rFonts w:ascii="Arial" w:hAnsi="Arial" w:cs="Arial"/>
          <w:b/>
          <w:bCs/>
          <w:color w:val="000000"/>
          <w:sz w:val="22"/>
          <w:szCs w:val="22"/>
        </w:rPr>
        <w:t>R</w:t>
      </w:r>
      <w:r w:rsidR="0043081B" w:rsidRPr="00C02995">
        <w:rPr>
          <w:rFonts w:ascii="Arial" w:hAnsi="Arial" w:cs="Arial"/>
          <w:b/>
          <w:bCs/>
          <w:color w:val="000000"/>
          <w:sz w:val="22"/>
          <w:szCs w:val="22"/>
        </w:rPr>
        <w:t>éalisé</w:t>
      </w:r>
      <w:r w:rsidRPr="00C02995">
        <w:rPr>
          <w:rFonts w:ascii="Arial" w:hAnsi="Arial" w:cs="Arial"/>
          <w:b/>
          <w:bCs/>
          <w:color w:val="000000"/>
          <w:sz w:val="22"/>
          <w:szCs w:val="22"/>
        </w:rPr>
        <w:t xml:space="preserve"> en</w:t>
      </w:r>
      <w:r w:rsidR="0043081B" w:rsidRPr="00C02995">
        <w:rPr>
          <w:rFonts w:ascii="Arial" w:hAnsi="Arial" w:cs="Arial"/>
          <w:b/>
          <w:bCs/>
          <w:color w:val="000000"/>
          <w:sz w:val="22"/>
          <w:szCs w:val="22"/>
        </w:rPr>
        <w:t xml:space="preserve"> 2016-2017</w:t>
      </w:r>
    </w:p>
    <w:p w:rsidR="00BC5D28" w:rsidRPr="00C02995" w:rsidRDefault="00BC5D28" w:rsidP="00394860">
      <w:pPr>
        <w:numPr>
          <w:ilvl w:val="0"/>
          <w:numId w:val="16"/>
        </w:numPr>
        <w:jc w:val="both"/>
        <w:rPr>
          <w:rFonts w:ascii="Arial" w:hAnsi="Arial" w:cs="Arial"/>
          <w:sz w:val="22"/>
          <w:szCs w:val="22"/>
        </w:rPr>
      </w:pPr>
      <w:r w:rsidRPr="00C02995">
        <w:rPr>
          <w:rFonts w:ascii="Arial" w:hAnsi="Arial" w:cs="Arial"/>
          <w:sz w:val="22"/>
          <w:szCs w:val="22"/>
        </w:rPr>
        <w:t>Au Local, le comité enjeux municipaux tient à jour les situations locales</w:t>
      </w:r>
      <w:r w:rsidR="00A21A7B" w:rsidRPr="00C02995">
        <w:rPr>
          <w:rFonts w:ascii="Arial" w:hAnsi="Arial" w:cs="Arial"/>
          <w:sz w:val="22"/>
          <w:szCs w:val="22"/>
        </w:rPr>
        <w:t>;</w:t>
      </w:r>
    </w:p>
    <w:p w:rsidR="00BC5D28" w:rsidRPr="00C02995" w:rsidRDefault="00CA20F0" w:rsidP="00394860">
      <w:pPr>
        <w:numPr>
          <w:ilvl w:val="0"/>
          <w:numId w:val="16"/>
        </w:numPr>
        <w:autoSpaceDE w:val="0"/>
        <w:autoSpaceDN w:val="0"/>
        <w:adjustRightInd w:val="0"/>
        <w:jc w:val="both"/>
        <w:rPr>
          <w:rFonts w:ascii="Arial" w:hAnsi="Arial" w:cs="Arial"/>
          <w:sz w:val="22"/>
          <w:szCs w:val="22"/>
        </w:rPr>
      </w:pPr>
      <w:r>
        <w:rPr>
          <w:rFonts w:ascii="Arial" w:hAnsi="Arial" w:cs="Arial"/>
          <w:sz w:val="22"/>
          <w:szCs w:val="22"/>
        </w:rPr>
        <w:t>Support à</w:t>
      </w:r>
      <w:r w:rsidR="00BC5D28" w:rsidRPr="00C02995">
        <w:rPr>
          <w:rFonts w:ascii="Arial" w:hAnsi="Arial" w:cs="Arial"/>
          <w:sz w:val="22"/>
          <w:szCs w:val="22"/>
        </w:rPr>
        <w:t xml:space="preserve"> la représentation de nos organismes membres sur leur territoire local pour l’amélioration du service </w:t>
      </w:r>
      <w:r w:rsidR="00A21A7B" w:rsidRPr="00C02995">
        <w:rPr>
          <w:rFonts w:ascii="Arial" w:hAnsi="Arial" w:cs="Arial"/>
          <w:sz w:val="22"/>
          <w:szCs w:val="22"/>
        </w:rPr>
        <w:t>aux usagers;</w:t>
      </w:r>
    </w:p>
    <w:p w:rsidR="00BC5D28" w:rsidRPr="00C02995" w:rsidRDefault="00BC5D28" w:rsidP="00394860">
      <w:pPr>
        <w:numPr>
          <w:ilvl w:val="0"/>
          <w:numId w:val="16"/>
        </w:numPr>
        <w:autoSpaceDE w:val="0"/>
        <w:autoSpaceDN w:val="0"/>
        <w:adjustRightInd w:val="0"/>
        <w:jc w:val="both"/>
        <w:rPr>
          <w:rFonts w:ascii="Arial" w:hAnsi="Arial" w:cs="Arial"/>
          <w:sz w:val="22"/>
          <w:szCs w:val="22"/>
        </w:rPr>
      </w:pPr>
      <w:r w:rsidRPr="00C02995">
        <w:rPr>
          <w:rFonts w:ascii="Arial" w:hAnsi="Arial" w:cs="Arial"/>
          <w:sz w:val="22"/>
          <w:szCs w:val="22"/>
        </w:rPr>
        <w:t>Information à nos membres des enjeux et</w:t>
      </w:r>
      <w:r w:rsidR="00A21A7B" w:rsidRPr="00C02995">
        <w:rPr>
          <w:rFonts w:ascii="Arial" w:hAnsi="Arial" w:cs="Arial"/>
          <w:sz w:val="22"/>
          <w:szCs w:val="22"/>
        </w:rPr>
        <w:t xml:space="preserve"> de l’actualité par secteur;</w:t>
      </w:r>
    </w:p>
    <w:p w:rsidR="00CC2052" w:rsidRPr="00C02995" w:rsidRDefault="00CC2052" w:rsidP="00394860">
      <w:pPr>
        <w:pStyle w:val="Paragraphedeliste"/>
        <w:numPr>
          <w:ilvl w:val="0"/>
          <w:numId w:val="16"/>
        </w:numPr>
        <w:jc w:val="both"/>
        <w:rPr>
          <w:rFonts w:ascii="Arial" w:hAnsi="Arial" w:cs="Arial"/>
        </w:rPr>
      </w:pPr>
      <w:r w:rsidRPr="00C02995">
        <w:rPr>
          <w:rFonts w:ascii="Arial" w:hAnsi="Arial" w:cs="Arial"/>
        </w:rPr>
        <w:t xml:space="preserve">Les problématiques dans chacune des sous-régions (l’agglomération de </w:t>
      </w:r>
      <w:r w:rsidR="0027425F" w:rsidRPr="00C02995">
        <w:rPr>
          <w:rFonts w:ascii="Arial" w:hAnsi="Arial" w:cs="Arial"/>
        </w:rPr>
        <w:t>Longueuil, la V</w:t>
      </w:r>
      <w:r w:rsidRPr="00C02995">
        <w:rPr>
          <w:rFonts w:ascii="Arial" w:hAnsi="Arial" w:cs="Arial"/>
        </w:rPr>
        <w:t xml:space="preserve">allée du </w:t>
      </w:r>
      <w:r w:rsidR="0027425F" w:rsidRPr="00C02995">
        <w:rPr>
          <w:rFonts w:ascii="Arial" w:hAnsi="Arial" w:cs="Arial"/>
        </w:rPr>
        <w:t>Richelieu, le</w:t>
      </w:r>
      <w:r w:rsidRPr="00C02995">
        <w:rPr>
          <w:rFonts w:ascii="Arial" w:hAnsi="Arial" w:cs="Arial"/>
        </w:rPr>
        <w:t xml:space="preserve"> Haut-Richelieu,</w:t>
      </w:r>
      <w:r w:rsidR="0027425F" w:rsidRPr="00C02995">
        <w:rPr>
          <w:rFonts w:ascii="Arial" w:hAnsi="Arial" w:cs="Arial"/>
        </w:rPr>
        <w:t xml:space="preserve"> les Jardins Roussillon et Châ</w:t>
      </w:r>
      <w:r w:rsidRPr="00C02995">
        <w:rPr>
          <w:rFonts w:ascii="Arial" w:hAnsi="Arial" w:cs="Arial"/>
        </w:rPr>
        <w:t>teauguay) sont connues, elles concernent particulièrement l’interconnexion et le transport médical .On espère des améliorations avec la nouvelle loi 76, qui modifie l’organisation et la gouvernance du transport collectif dans la ré</w:t>
      </w:r>
      <w:r w:rsidR="0027425F" w:rsidRPr="00C02995">
        <w:rPr>
          <w:rFonts w:ascii="Arial" w:hAnsi="Arial" w:cs="Arial"/>
        </w:rPr>
        <w:t>gion métropolitaine de Montréal;</w:t>
      </w:r>
    </w:p>
    <w:p w:rsidR="00BC5D28" w:rsidRPr="00C02995" w:rsidRDefault="00BC5D28" w:rsidP="00394860">
      <w:pPr>
        <w:numPr>
          <w:ilvl w:val="0"/>
          <w:numId w:val="16"/>
        </w:numPr>
        <w:jc w:val="both"/>
        <w:rPr>
          <w:rFonts w:ascii="Arial" w:hAnsi="Arial" w:cs="Arial"/>
          <w:sz w:val="22"/>
          <w:szCs w:val="22"/>
        </w:rPr>
      </w:pPr>
      <w:r w:rsidRPr="00C02995">
        <w:rPr>
          <w:rFonts w:ascii="Arial" w:hAnsi="Arial" w:cs="Arial"/>
          <w:sz w:val="22"/>
          <w:szCs w:val="22"/>
        </w:rPr>
        <w:t>Le GAPHRSM procède à la nomination des membres qui représentent les personnes handicapées aux différents comités d’admission du transport adapté (Marguerite-D’Youville; Vallée du Richelieu; de la Jemmerais; de TARSO; de Saint jean sur Richelieu ; RTL, Longueuil; Handi-Bus)</w:t>
      </w:r>
      <w:r w:rsidR="00A21A7B" w:rsidRPr="00C02995">
        <w:rPr>
          <w:rFonts w:ascii="Arial" w:hAnsi="Arial" w:cs="Arial"/>
          <w:sz w:val="22"/>
          <w:szCs w:val="22"/>
        </w:rPr>
        <w:t>.</w:t>
      </w:r>
    </w:p>
    <w:p w:rsidR="00BC5D28" w:rsidRPr="00C02995" w:rsidRDefault="00BC5D28" w:rsidP="00394860">
      <w:pPr>
        <w:tabs>
          <w:tab w:val="left" w:pos="1429"/>
        </w:tabs>
        <w:autoSpaceDE w:val="0"/>
        <w:autoSpaceDN w:val="0"/>
        <w:adjustRightInd w:val="0"/>
        <w:jc w:val="both"/>
        <w:rPr>
          <w:rFonts w:ascii="Arial" w:hAnsi="Arial" w:cs="Arial"/>
          <w:b/>
          <w:sz w:val="22"/>
          <w:szCs w:val="22"/>
        </w:rPr>
      </w:pPr>
    </w:p>
    <w:p w:rsidR="00BC5D28" w:rsidRPr="00C02995" w:rsidRDefault="00BC5D28" w:rsidP="00CC2052">
      <w:pPr>
        <w:autoSpaceDE w:val="0"/>
        <w:autoSpaceDN w:val="0"/>
        <w:adjustRightInd w:val="0"/>
        <w:spacing w:after="120"/>
        <w:jc w:val="center"/>
        <w:rPr>
          <w:rFonts w:ascii="Arial" w:hAnsi="Arial" w:cs="Arial"/>
          <w:b/>
          <w:sz w:val="22"/>
          <w:szCs w:val="22"/>
        </w:rPr>
      </w:pPr>
      <w:r w:rsidRPr="00C02995">
        <w:rPr>
          <w:rFonts w:ascii="Arial" w:hAnsi="Arial" w:cs="Arial"/>
          <w:b/>
          <w:sz w:val="22"/>
          <w:szCs w:val="22"/>
        </w:rPr>
        <w:t>LA TABLE DE CONCERTATION DES ASSOCIATIONS DES PERSONNES HANDICAPÉES du HAUT-RICHELIEU (TCAPHHR)</w:t>
      </w:r>
    </w:p>
    <w:p w:rsidR="00BC5D28" w:rsidRPr="00C02995" w:rsidRDefault="00BC5D28" w:rsidP="00394860">
      <w:pPr>
        <w:jc w:val="both"/>
        <w:rPr>
          <w:rFonts w:ascii="Arial" w:hAnsi="Arial" w:cs="Arial"/>
          <w:sz w:val="22"/>
          <w:szCs w:val="22"/>
        </w:rPr>
      </w:pPr>
      <w:r w:rsidRPr="00C02995">
        <w:rPr>
          <w:rFonts w:ascii="Arial" w:hAnsi="Arial" w:cs="Arial"/>
          <w:sz w:val="22"/>
          <w:szCs w:val="22"/>
        </w:rPr>
        <w:t xml:space="preserve">(La liste des participants et objectifs poursuivis, </w:t>
      </w:r>
      <w:r w:rsidR="00CA20F0" w:rsidRPr="00CA20F0">
        <w:rPr>
          <w:rFonts w:ascii="Arial" w:hAnsi="Arial" w:cs="Arial"/>
          <w:sz w:val="22"/>
          <w:szCs w:val="22"/>
        </w:rPr>
        <w:t>page 38</w:t>
      </w:r>
      <w:r w:rsidRPr="00CA20F0">
        <w:rPr>
          <w:rFonts w:ascii="Arial" w:hAnsi="Arial" w:cs="Arial"/>
          <w:sz w:val="22"/>
          <w:szCs w:val="22"/>
        </w:rPr>
        <w:t>)</w:t>
      </w:r>
    </w:p>
    <w:p w:rsidR="00BC5D28" w:rsidRPr="00C02995" w:rsidRDefault="00BC5D28" w:rsidP="00394860">
      <w:pPr>
        <w:autoSpaceDE w:val="0"/>
        <w:autoSpaceDN w:val="0"/>
        <w:adjustRightInd w:val="0"/>
        <w:jc w:val="both"/>
        <w:rPr>
          <w:rFonts w:ascii="Arial" w:hAnsi="Arial" w:cs="Arial"/>
          <w:b/>
          <w:bCs/>
          <w:sz w:val="22"/>
          <w:szCs w:val="22"/>
        </w:rPr>
      </w:pPr>
    </w:p>
    <w:p w:rsidR="00BC5D28" w:rsidRPr="00C02995" w:rsidRDefault="008F05C7"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Réalisé</w:t>
      </w:r>
      <w:r w:rsidR="00BC5D28" w:rsidRPr="00C02995">
        <w:rPr>
          <w:rFonts w:ascii="Arial" w:hAnsi="Arial" w:cs="Arial"/>
          <w:b/>
          <w:bCs/>
          <w:sz w:val="22"/>
          <w:szCs w:val="22"/>
        </w:rPr>
        <w:t xml:space="preserve"> e</w:t>
      </w:r>
      <w:r w:rsidR="00CC2052" w:rsidRPr="00C02995">
        <w:rPr>
          <w:rFonts w:ascii="Arial" w:hAnsi="Arial" w:cs="Arial"/>
          <w:b/>
          <w:bCs/>
          <w:sz w:val="22"/>
          <w:szCs w:val="22"/>
        </w:rPr>
        <w:t>n 2016</w:t>
      </w:r>
      <w:r w:rsidR="0027425F" w:rsidRPr="00C02995">
        <w:rPr>
          <w:rFonts w:ascii="Arial" w:hAnsi="Arial" w:cs="Arial"/>
          <w:b/>
          <w:bCs/>
          <w:sz w:val="22"/>
          <w:szCs w:val="22"/>
        </w:rPr>
        <w:t>–</w:t>
      </w:r>
      <w:r w:rsidR="00CC2052" w:rsidRPr="00C02995">
        <w:rPr>
          <w:rFonts w:ascii="Arial" w:hAnsi="Arial" w:cs="Arial"/>
          <w:b/>
          <w:bCs/>
          <w:sz w:val="22"/>
          <w:szCs w:val="22"/>
        </w:rPr>
        <w:t>2017</w:t>
      </w:r>
    </w:p>
    <w:p w:rsidR="00BC5D28" w:rsidRPr="00C02995" w:rsidRDefault="00BC5D28" w:rsidP="00394860">
      <w:pPr>
        <w:numPr>
          <w:ilvl w:val="0"/>
          <w:numId w:val="10"/>
        </w:numPr>
        <w:jc w:val="both"/>
        <w:rPr>
          <w:rFonts w:ascii="Arial" w:hAnsi="Arial" w:cs="Arial"/>
          <w:sz w:val="22"/>
          <w:szCs w:val="22"/>
        </w:rPr>
      </w:pPr>
      <w:r w:rsidRPr="00C02995">
        <w:rPr>
          <w:rFonts w:ascii="Arial" w:hAnsi="Arial" w:cs="Arial"/>
          <w:sz w:val="22"/>
          <w:szCs w:val="22"/>
        </w:rPr>
        <w:t xml:space="preserve">Participation aux rencontres de la Table de concertation; </w:t>
      </w:r>
      <w:r w:rsidR="004523DA" w:rsidRPr="00C02995">
        <w:rPr>
          <w:rFonts w:ascii="Arial" w:hAnsi="Arial" w:cs="Arial"/>
          <w:sz w:val="22"/>
          <w:szCs w:val="22"/>
        </w:rPr>
        <w:t>cinq rencontres au cours de l’année;</w:t>
      </w:r>
    </w:p>
    <w:p w:rsidR="00CA20F0" w:rsidRDefault="00BC5D28" w:rsidP="00394860">
      <w:pPr>
        <w:pStyle w:val="Paragraphedeliste"/>
        <w:numPr>
          <w:ilvl w:val="0"/>
          <w:numId w:val="10"/>
        </w:numPr>
        <w:spacing w:after="0"/>
        <w:jc w:val="both"/>
        <w:rPr>
          <w:rFonts w:ascii="Arial" w:hAnsi="Arial" w:cs="Arial"/>
        </w:rPr>
      </w:pPr>
      <w:r w:rsidRPr="00CA20F0">
        <w:rPr>
          <w:rFonts w:ascii="Arial" w:hAnsi="Arial" w:cs="Arial"/>
        </w:rPr>
        <w:t>Évaluation des travaux de la table et des comités de 20</w:t>
      </w:r>
      <w:r w:rsidR="00CC2052" w:rsidRPr="00CA20F0">
        <w:rPr>
          <w:rFonts w:ascii="Arial" w:hAnsi="Arial" w:cs="Arial"/>
        </w:rPr>
        <w:t>15-16</w:t>
      </w:r>
      <w:r w:rsidRPr="00CA20F0">
        <w:rPr>
          <w:rFonts w:ascii="Arial" w:hAnsi="Arial" w:cs="Arial"/>
        </w:rPr>
        <w:t xml:space="preserve"> et priorités pour 20</w:t>
      </w:r>
      <w:r w:rsidR="00CC2052" w:rsidRPr="00CA20F0">
        <w:rPr>
          <w:rFonts w:ascii="Arial" w:hAnsi="Arial" w:cs="Arial"/>
        </w:rPr>
        <w:t>16-17;</w:t>
      </w:r>
    </w:p>
    <w:p w:rsidR="00BC5D28" w:rsidRPr="00CA20F0" w:rsidRDefault="00BC5D28" w:rsidP="00394860">
      <w:pPr>
        <w:pStyle w:val="Paragraphedeliste"/>
        <w:numPr>
          <w:ilvl w:val="0"/>
          <w:numId w:val="10"/>
        </w:numPr>
        <w:spacing w:after="0"/>
        <w:jc w:val="both"/>
        <w:rPr>
          <w:rFonts w:ascii="Arial" w:hAnsi="Arial" w:cs="Arial"/>
        </w:rPr>
      </w:pPr>
      <w:r w:rsidRPr="00CA20F0">
        <w:rPr>
          <w:rFonts w:ascii="Arial" w:hAnsi="Arial" w:cs="Arial"/>
        </w:rPr>
        <w:t xml:space="preserve">La Table </w:t>
      </w:r>
      <w:r w:rsidR="00CC2052" w:rsidRPr="00CA20F0">
        <w:rPr>
          <w:rFonts w:ascii="Arial" w:hAnsi="Arial" w:cs="Arial"/>
        </w:rPr>
        <w:t>forme des</w:t>
      </w:r>
      <w:r w:rsidRPr="00CA20F0">
        <w:rPr>
          <w:rFonts w:ascii="Arial" w:hAnsi="Arial" w:cs="Arial"/>
        </w:rPr>
        <w:t xml:space="preserve"> comités sur différents enjeux : comité transport adapté; comité participation sociale; </w:t>
      </w:r>
      <w:r w:rsidR="00CC2052" w:rsidRPr="00CA20F0">
        <w:rPr>
          <w:rFonts w:ascii="Arial" w:hAnsi="Arial" w:cs="Arial"/>
        </w:rPr>
        <w:t xml:space="preserve">comité plan </w:t>
      </w:r>
      <w:r w:rsidR="00312463" w:rsidRPr="00CA20F0">
        <w:rPr>
          <w:rFonts w:ascii="Arial" w:hAnsi="Arial" w:cs="Arial"/>
        </w:rPr>
        <w:t>d’action</w:t>
      </w:r>
      <w:r w:rsidR="00CC2052" w:rsidRPr="00CA20F0">
        <w:rPr>
          <w:rFonts w:ascii="Arial" w:hAnsi="Arial" w:cs="Arial"/>
        </w:rPr>
        <w:t xml:space="preserve"> municipal;</w:t>
      </w:r>
      <w:r w:rsidRPr="00CA20F0">
        <w:rPr>
          <w:rFonts w:ascii="Arial" w:hAnsi="Arial" w:cs="Arial"/>
        </w:rPr>
        <w:t xml:space="preserve"> </w:t>
      </w:r>
      <w:r w:rsidR="00CC2052" w:rsidRPr="00CA20F0">
        <w:rPr>
          <w:rFonts w:ascii="Arial" w:hAnsi="Arial" w:cs="Arial"/>
        </w:rPr>
        <w:t>comité transition</w:t>
      </w:r>
      <w:r w:rsidRPr="00CA20F0">
        <w:rPr>
          <w:rFonts w:ascii="Arial" w:hAnsi="Arial" w:cs="Arial"/>
        </w:rPr>
        <w:t>; comité accessibilité</w:t>
      </w:r>
      <w:r w:rsidR="00312463" w:rsidRPr="00CA20F0">
        <w:rPr>
          <w:rFonts w:ascii="Arial" w:hAnsi="Arial" w:cs="Arial"/>
        </w:rPr>
        <w:t>.</w:t>
      </w:r>
      <w:r w:rsidRPr="00CA20F0">
        <w:rPr>
          <w:rFonts w:ascii="Arial" w:hAnsi="Arial" w:cs="Arial"/>
        </w:rPr>
        <w:t xml:space="preserve"> Lors de chaque rencontre on fait état d’a</w:t>
      </w:r>
      <w:r w:rsidR="00CC2052" w:rsidRPr="00CA20F0">
        <w:rPr>
          <w:rFonts w:ascii="Arial" w:hAnsi="Arial" w:cs="Arial"/>
        </w:rPr>
        <w:t>vancement des travaux de chacun;</w:t>
      </w:r>
    </w:p>
    <w:p w:rsidR="00BC5D28" w:rsidRPr="00C02995" w:rsidRDefault="00BC5D28" w:rsidP="00394860">
      <w:pPr>
        <w:numPr>
          <w:ilvl w:val="0"/>
          <w:numId w:val="10"/>
        </w:numPr>
        <w:jc w:val="both"/>
        <w:rPr>
          <w:rFonts w:ascii="Arial" w:hAnsi="Arial" w:cs="Arial"/>
          <w:sz w:val="22"/>
          <w:szCs w:val="22"/>
        </w:rPr>
      </w:pPr>
      <w:r w:rsidRPr="00C02995">
        <w:rPr>
          <w:rFonts w:ascii="Arial" w:hAnsi="Arial" w:cs="Arial"/>
          <w:sz w:val="22"/>
          <w:szCs w:val="22"/>
        </w:rPr>
        <w:t>Le GAPHRSM assure les liens régionaux et nationaux sur les différents enjeux</w:t>
      </w:r>
      <w:r w:rsidR="004523DA" w:rsidRPr="00C02995">
        <w:rPr>
          <w:rFonts w:ascii="Arial" w:hAnsi="Arial" w:cs="Arial"/>
          <w:sz w:val="22"/>
          <w:szCs w:val="22"/>
        </w:rPr>
        <w:t>;</w:t>
      </w:r>
    </w:p>
    <w:p w:rsidR="00312463" w:rsidRPr="00C02995" w:rsidRDefault="00312463" w:rsidP="00394860">
      <w:pPr>
        <w:pStyle w:val="Paragraphedeliste"/>
        <w:numPr>
          <w:ilvl w:val="0"/>
          <w:numId w:val="10"/>
        </w:numPr>
        <w:tabs>
          <w:tab w:val="left" w:pos="1080"/>
          <w:tab w:val="left" w:pos="1418"/>
        </w:tabs>
        <w:jc w:val="both"/>
        <w:rPr>
          <w:rFonts w:ascii="Arial" w:hAnsi="Arial" w:cs="Arial"/>
        </w:rPr>
      </w:pPr>
      <w:r w:rsidRPr="00C02995">
        <w:rPr>
          <w:rFonts w:ascii="Arial" w:hAnsi="Arial" w:cs="Arial"/>
        </w:rPr>
        <w:t>Le comité accessibilité</w:t>
      </w:r>
      <w:r w:rsidR="00CA20F0">
        <w:rPr>
          <w:rFonts w:ascii="Arial" w:hAnsi="Arial" w:cs="Arial"/>
        </w:rPr>
        <w:t xml:space="preserve"> a</w:t>
      </w:r>
      <w:r w:rsidR="000A2069" w:rsidRPr="00C02995">
        <w:rPr>
          <w:rFonts w:ascii="Arial" w:hAnsi="Arial" w:cs="Arial"/>
        </w:rPr>
        <w:t xml:space="preserve"> développé</w:t>
      </w:r>
      <w:r w:rsidRPr="00C02995">
        <w:rPr>
          <w:rFonts w:ascii="Arial" w:hAnsi="Arial" w:cs="Arial"/>
        </w:rPr>
        <w:t xml:space="preserve"> un outil pour sensibiliser les municipalités autres que Saint-Jean-sur-Richelieu </w:t>
      </w:r>
      <w:r w:rsidR="00CA20F0" w:rsidRPr="00C02995">
        <w:rPr>
          <w:rFonts w:ascii="Arial" w:hAnsi="Arial" w:cs="Arial"/>
        </w:rPr>
        <w:t>à</w:t>
      </w:r>
      <w:r w:rsidRPr="00C02995">
        <w:rPr>
          <w:rFonts w:ascii="Arial" w:hAnsi="Arial" w:cs="Arial"/>
        </w:rPr>
        <w:t xml:space="preserve"> l’importance d’améliorer leurs services et leurs bâtiments et de sensibiliser leurs commerçants à l’accessibilité. Le guide à l’intention des commerçants : </w:t>
      </w:r>
      <w:r w:rsidRPr="00C02995">
        <w:rPr>
          <w:rFonts w:ascii="Arial" w:hAnsi="Arial" w:cs="Arial"/>
          <w:i/>
        </w:rPr>
        <w:t xml:space="preserve">Des commerces accessibles à tous c’est possible et rentable </w:t>
      </w:r>
      <w:r w:rsidRPr="00C02995">
        <w:rPr>
          <w:rFonts w:ascii="Arial" w:hAnsi="Arial" w:cs="Arial"/>
        </w:rPr>
        <w:t>est distribué et publié sur le</w:t>
      </w:r>
      <w:r w:rsidR="004523DA" w:rsidRPr="00C02995">
        <w:rPr>
          <w:rFonts w:ascii="Arial" w:hAnsi="Arial" w:cs="Arial"/>
        </w:rPr>
        <w:t xml:space="preserve"> site de la ville au début juin;</w:t>
      </w:r>
    </w:p>
    <w:p w:rsidR="00312463" w:rsidRPr="00C02995" w:rsidRDefault="00312463" w:rsidP="00394860">
      <w:pPr>
        <w:pStyle w:val="Paragraphedeliste"/>
        <w:numPr>
          <w:ilvl w:val="0"/>
          <w:numId w:val="10"/>
        </w:numPr>
        <w:jc w:val="both"/>
        <w:rPr>
          <w:rFonts w:ascii="Arial" w:hAnsi="Arial" w:cs="Arial"/>
        </w:rPr>
      </w:pPr>
      <w:r w:rsidRPr="00C02995">
        <w:rPr>
          <w:rFonts w:ascii="Arial" w:hAnsi="Arial" w:cs="Arial"/>
        </w:rPr>
        <w:t xml:space="preserve">Comité participation sociale : </w:t>
      </w:r>
      <w:r w:rsidRPr="00C02995">
        <w:rPr>
          <w:rFonts w:ascii="Arial" w:hAnsi="Arial" w:cs="Arial"/>
          <w:i/>
        </w:rPr>
        <w:t>le défi je bouge</w:t>
      </w:r>
      <w:r w:rsidRPr="00C02995">
        <w:rPr>
          <w:rFonts w:ascii="Arial" w:hAnsi="Arial" w:cs="Arial"/>
        </w:rPr>
        <w:t>, a eu lieu le10 septembre 2016</w:t>
      </w:r>
      <w:r w:rsidR="0027425F" w:rsidRPr="00C02995">
        <w:rPr>
          <w:rFonts w:ascii="Arial" w:hAnsi="Arial" w:cs="Arial"/>
        </w:rPr>
        <w:t>,</w:t>
      </w:r>
      <w:r w:rsidRPr="00C02995">
        <w:rPr>
          <w:rFonts w:ascii="Arial" w:hAnsi="Arial" w:cs="Arial"/>
        </w:rPr>
        <w:t>40 personnes handicapées y ont participé dont plus de la moitié étaient des</w:t>
      </w:r>
      <w:r w:rsidR="004523DA" w:rsidRPr="00C02995">
        <w:rPr>
          <w:rFonts w:ascii="Arial" w:hAnsi="Arial" w:cs="Arial"/>
        </w:rPr>
        <w:t xml:space="preserve"> membres de l’association PAUSE;</w:t>
      </w:r>
    </w:p>
    <w:p w:rsidR="00312463" w:rsidRPr="00C02995" w:rsidRDefault="004523DA" w:rsidP="00394860">
      <w:pPr>
        <w:pStyle w:val="Paragraphedeliste"/>
        <w:numPr>
          <w:ilvl w:val="0"/>
          <w:numId w:val="10"/>
        </w:numPr>
        <w:jc w:val="both"/>
        <w:rPr>
          <w:rFonts w:ascii="Arial" w:hAnsi="Arial" w:cs="Arial"/>
          <w:bCs/>
        </w:rPr>
      </w:pPr>
      <w:r w:rsidRPr="00C02995">
        <w:rPr>
          <w:rFonts w:ascii="Arial" w:hAnsi="Arial" w:cs="Arial"/>
        </w:rPr>
        <w:t>Comité transport : l</w:t>
      </w:r>
      <w:r w:rsidR="00312463" w:rsidRPr="00C02995">
        <w:rPr>
          <w:rFonts w:ascii="Arial" w:hAnsi="Arial" w:cs="Arial"/>
        </w:rPr>
        <w:t>e s</w:t>
      </w:r>
      <w:r w:rsidR="00312463" w:rsidRPr="00C02995">
        <w:rPr>
          <w:rFonts w:ascii="Arial" w:hAnsi="Arial" w:cs="Arial"/>
          <w:bCs/>
        </w:rPr>
        <w:t>ondage transport adapté débute en avril</w:t>
      </w:r>
      <w:r w:rsidRPr="00C02995">
        <w:rPr>
          <w:rFonts w:ascii="Arial" w:hAnsi="Arial" w:cs="Arial"/>
          <w:bCs/>
        </w:rPr>
        <w:t>;</w:t>
      </w:r>
    </w:p>
    <w:p w:rsidR="00081405" w:rsidRPr="00C02995" w:rsidRDefault="004523DA" w:rsidP="00394860">
      <w:pPr>
        <w:pStyle w:val="Paragraphedeliste"/>
        <w:numPr>
          <w:ilvl w:val="0"/>
          <w:numId w:val="10"/>
        </w:numPr>
        <w:jc w:val="both"/>
        <w:rPr>
          <w:rFonts w:ascii="Arial" w:hAnsi="Arial" w:cs="Arial"/>
        </w:rPr>
      </w:pPr>
      <w:r w:rsidRPr="00C02995">
        <w:rPr>
          <w:rFonts w:ascii="Arial" w:hAnsi="Arial" w:cs="Arial"/>
        </w:rPr>
        <w:t>En mai : p</w:t>
      </w:r>
      <w:r w:rsidR="00312463" w:rsidRPr="00C02995">
        <w:rPr>
          <w:rFonts w:ascii="Arial" w:hAnsi="Arial" w:cs="Arial"/>
        </w:rPr>
        <w:t>résentation des résultats du sondage sur le tr</w:t>
      </w:r>
      <w:r w:rsidRPr="00C02995">
        <w:rPr>
          <w:rFonts w:ascii="Arial" w:hAnsi="Arial" w:cs="Arial"/>
        </w:rPr>
        <w:t>ansport adapté par la firme SOM.</w:t>
      </w:r>
      <w:r w:rsidR="00312463" w:rsidRPr="00C02995">
        <w:rPr>
          <w:rFonts w:ascii="Arial" w:hAnsi="Arial" w:cs="Arial"/>
        </w:rPr>
        <w:t xml:space="preserve"> Validation du guide pour les chauffeurs; </w:t>
      </w:r>
    </w:p>
    <w:p w:rsidR="00312463" w:rsidRPr="00C02995" w:rsidRDefault="00081405" w:rsidP="00394860">
      <w:pPr>
        <w:pStyle w:val="Paragraphedeliste"/>
        <w:numPr>
          <w:ilvl w:val="0"/>
          <w:numId w:val="10"/>
        </w:numPr>
        <w:jc w:val="both"/>
        <w:rPr>
          <w:rFonts w:ascii="Arial" w:hAnsi="Arial" w:cs="Arial"/>
        </w:rPr>
      </w:pPr>
      <w:r w:rsidRPr="00C02995">
        <w:rPr>
          <w:rFonts w:ascii="Arial" w:hAnsi="Arial" w:cs="Arial"/>
        </w:rPr>
        <w:t>A</w:t>
      </w:r>
      <w:r w:rsidR="00312463" w:rsidRPr="00C02995">
        <w:rPr>
          <w:rFonts w:ascii="Arial" w:hAnsi="Arial" w:cs="Arial"/>
        </w:rPr>
        <w:t>ctivité SQPH du 8 ju</w:t>
      </w:r>
      <w:r w:rsidR="004523DA" w:rsidRPr="00C02995">
        <w:rPr>
          <w:rFonts w:ascii="Arial" w:hAnsi="Arial" w:cs="Arial"/>
        </w:rPr>
        <w:t>in :</w:t>
      </w:r>
      <w:r w:rsidR="00312463" w:rsidRPr="00C02995">
        <w:rPr>
          <w:rFonts w:ascii="Arial" w:hAnsi="Arial" w:cs="Arial"/>
        </w:rPr>
        <w:t xml:space="preserve"> tournée des commerçants</w:t>
      </w:r>
      <w:r w:rsidR="004523DA" w:rsidRPr="00C02995">
        <w:rPr>
          <w:rFonts w:ascii="Arial" w:hAnsi="Arial" w:cs="Arial"/>
        </w:rPr>
        <w:t>, soixante-dix d’entre eux ont été sensibilisés</w:t>
      </w:r>
      <w:r w:rsidR="000A2069" w:rsidRPr="00C02995">
        <w:rPr>
          <w:rFonts w:ascii="Arial" w:hAnsi="Arial" w:cs="Arial"/>
        </w:rPr>
        <w:t xml:space="preserve"> à l’accessibilité de leurs commerces</w:t>
      </w:r>
      <w:r w:rsidR="004523DA" w:rsidRPr="00C02995">
        <w:rPr>
          <w:rFonts w:ascii="Arial" w:hAnsi="Arial" w:cs="Arial"/>
        </w:rPr>
        <w:t>;</w:t>
      </w:r>
    </w:p>
    <w:p w:rsidR="004523DA" w:rsidRPr="00C02995" w:rsidRDefault="004523DA" w:rsidP="00394860">
      <w:pPr>
        <w:pStyle w:val="Paragraphedeliste"/>
        <w:numPr>
          <w:ilvl w:val="0"/>
          <w:numId w:val="10"/>
        </w:numPr>
        <w:tabs>
          <w:tab w:val="left" w:pos="1080"/>
          <w:tab w:val="left" w:pos="1418"/>
        </w:tabs>
        <w:jc w:val="both"/>
        <w:rPr>
          <w:rFonts w:ascii="Arial" w:hAnsi="Arial" w:cs="Arial"/>
        </w:rPr>
      </w:pPr>
      <w:r w:rsidRPr="00C02995">
        <w:rPr>
          <w:rFonts w:ascii="Arial" w:hAnsi="Arial" w:cs="Arial"/>
        </w:rPr>
        <w:t xml:space="preserve">Comité transition : </w:t>
      </w:r>
      <w:r w:rsidR="000A2069" w:rsidRPr="00C02995">
        <w:rPr>
          <w:rFonts w:ascii="Arial" w:hAnsi="Arial" w:cs="Arial"/>
        </w:rPr>
        <w:t xml:space="preserve">dans un premier temps, </w:t>
      </w:r>
      <w:r w:rsidRPr="00C02995">
        <w:rPr>
          <w:rFonts w:ascii="Arial" w:hAnsi="Arial" w:cs="Arial"/>
        </w:rPr>
        <w:t>la commission scolaire des Hautes-Rivières a acc</w:t>
      </w:r>
      <w:r w:rsidR="00D6705E" w:rsidRPr="00C02995">
        <w:rPr>
          <w:rFonts w:ascii="Arial" w:hAnsi="Arial" w:cs="Arial"/>
        </w:rPr>
        <w:t>epté le soutien de la Table pour démarrer un projet pilote TÉVA par la suite la CS nous informe qu’elle</w:t>
      </w:r>
      <w:r w:rsidR="0027425F" w:rsidRPr="00C02995">
        <w:rPr>
          <w:rFonts w:ascii="Arial" w:hAnsi="Arial" w:cs="Arial"/>
        </w:rPr>
        <w:t xml:space="preserve"> en</w:t>
      </w:r>
      <w:r w:rsidR="00D6705E" w:rsidRPr="00C02995">
        <w:rPr>
          <w:rFonts w:ascii="Arial" w:hAnsi="Arial" w:cs="Arial"/>
        </w:rPr>
        <w:t xml:space="preserve"> prend</w:t>
      </w:r>
      <w:r w:rsidR="0027425F" w:rsidRPr="00C02995">
        <w:rPr>
          <w:rFonts w:ascii="Arial" w:hAnsi="Arial" w:cs="Arial"/>
        </w:rPr>
        <w:t>ra</w:t>
      </w:r>
      <w:r w:rsidR="00D6705E" w:rsidRPr="00C02995">
        <w:rPr>
          <w:rFonts w:ascii="Arial" w:hAnsi="Arial" w:cs="Arial"/>
        </w:rPr>
        <w:t xml:space="preserve"> le leadership et que pour le moment n’a pas besoin du soutien des partenaires. Le comité réoriente ses actions;</w:t>
      </w:r>
    </w:p>
    <w:p w:rsidR="00312463" w:rsidRPr="00C02995" w:rsidRDefault="00081405" w:rsidP="00394860">
      <w:pPr>
        <w:pStyle w:val="Paragraphedeliste"/>
        <w:numPr>
          <w:ilvl w:val="0"/>
          <w:numId w:val="10"/>
        </w:numPr>
        <w:tabs>
          <w:tab w:val="left" w:pos="540"/>
        </w:tabs>
        <w:jc w:val="both"/>
        <w:rPr>
          <w:rFonts w:ascii="Arial" w:hAnsi="Arial" w:cs="Arial"/>
        </w:rPr>
      </w:pPr>
      <w:r w:rsidRPr="00C02995">
        <w:rPr>
          <w:rFonts w:ascii="Arial" w:hAnsi="Arial" w:cs="Arial"/>
        </w:rPr>
        <w:t>En</w:t>
      </w:r>
      <w:r w:rsidR="00312463" w:rsidRPr="00C02995">
        <w:rPr>
          <w:rFonts w:ascii="Arial" w:hAnsi="Arial" w:cs="Arial"/>
        </w:rPr>
        <w:t xml:space="preserve"> décembre, rencontre avec Mme Sylvie Bilodeau, directrice DI-TSA-DP-DV CISSS de la Montérégie-Centre qui est venue nous parler des avancées de la réorganisation et répondre aux questions que le GAPHRSM a contribué à élaborer au préalable. </w:t>
      </w:r>
    </w:p>
    <w:p w:rsidR="000A2069" w:rsidRPr="00C02995" w:rsidRDefault="000A2069">
      <w:pPr>
        <w:spacing w:after="160" w:line="259" w:lineRule="auto"/>
        <w:rPr>
          <w:rFonts w:ascii="Arial" w:hAnsi="Arial" w:cs="Arial"/>
          <w:sz w:val="22"/>
          <w:szCs w:val="22"/>
        </w:rPr>
      </w:pPr>
      <w:r w:rsidRPr="00C02995">
        <w:rPr>
          <w:rFonts w:ascii="Arial" w:hAnsi="Arial" w:cs="Arial"/>
          <w:sz w:val="22"/>
          <w:szCs w:val="22"/>
        </w:rPr>
        <w:br w:type="page"/>
      </w: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LA TABLE DE CONCERTATION DES PERSONNES HANDICAPÉES DE LA RIVE-SUD (TPHRS)</w:t>
      </w:r>
    </w:p>
    <w:p w:rsidR="00BC5D28" w:rsidRPr="00C02995" w:rsidRDefault="00BC5D28" w:rsidP="00394860">
      <w:pPr>
        <w:jc w:val="both"/>
        <w:rPr>
          <w:rFonts w:ascii="Arial" w:hAnsi="Arial" w:cs="Arial"/>
          <w:sz w:val="22"/>
          <w:szCs w:val="22"/>
        </w:rPr>
      </w:pPr>
      <w:r w:rsidRPr="00C02995">
        <w:rPr>
          <w:rFonts w:ascii="Arial" w:hAnsi="Arial" w:cs="Arial"/>
          <w:sz w:val="22"/>
          <w:szCs w:val="22"/>
        </w:rPr>
        <w:t xml:space="preserve">(La liste des participants et objectifs poursuivis, </w:t>
      </w:r>
      <w:r w:rsidRPr="00CA20F0">
        <w:rPr>
          <w:rFonts w:ascii="Arial" w:hAnsi="Arial" w:cs="Arial"/>
          <w:sz w:val="22"/>
          <w:szCs w:val="22"/>
        </w:rPr>
        <w:t>page 38</w:t>
      </w:r>
      <w:r w:rsidRPr="00C02995">
        <w:rPr>
          <w:rFonts w:ascii="Arial" w:hAnsi="Arial" w:cs="Arial"/>
          <w:sz w:val="22"/>
          <w:szCs w:val="22"/>
        </w:rPr>
        <w:t>)</w:t>
      </w:r>
    </w:p>
    <w:p w:rsidR="00BC5D28" w:rsidRPr="00C02995" w:rsidRDefault="00BC5D28" w:rsidP="00394860">
      <w:pPr>
        <w:jc w:val="both"/>
        <w:rPr>
          <w:rFonts w:ascii="Arial" w:hAnsi="Arial" w:cs="Arial"/>
          <w:sz w:val="22"/>
          <w:szCs w:val="22"/>
        </w:rPr>
      </w:pPr>
    </w:p>
    <w:p w:rsidR="00BC5D28" w:rsidRPr="00C02995" w:rsidRDefault="008F05C7" w:rsidP="00394860">
      <w:pPr>
        <w:autoSpaceDE w:val="0"/>
        <w:autoSpaceDN w:val="0"/>
        <w:adjustRightInd w:val="0"/>
        <w:ind w:left="360" w:hanging="360"/>
        <w:jc w:val="both"/>
        <w:rPr>
          <w:rFonts w:ascii="Arial" w:hAnsi="Arial" w:cs="Arial"/>
          <w:b/>
          <w:bCs/>
          <w:sz w:val="22"/>
          <w:szCs w:val="22"/>
        </w:rPr>
      </w:pPr>
      <w:r w:rsidRPr="00C02995">
        <w:rPr>
          <w:rFonts w:ascii="Arial" w:hAnsi="Arial" w:cs="Arial"/>
          <w:b/>
          <w:bCs/>
          <w:sz w:val="22"/>
          <w:szCs w:val="22"/>
        </w:rPr>
        <w:t>R</w:t>
      </w:r>
      <w:r w:rsidR="004523DA" w:rsidRPr="00C02995">
        <w:rPr>
          <w:rFonts w:ascii="Arial" w:hAnsi="Arial" w:cs="Arial"/>
          <w:b/>
          <w:bCs/>
          <w:sz w:val="22"/>
          <w:szCs w:val="22"/>
        </w:rPr>
        <w:t>éalisé en 2016-2017</w:t>
      </w:r>
      <w:r w:rsidR="00BC5D28" w:rsidRPr="00C02995">
        <w:rPr>
          <w:rFonts w:ascii="Arial" w:hAnsi="Arial" w:cs="Arial"/>
          <w:b/>
          <w:bCs/>
          <w:sz w:val="22"/>
          <w:szCs w:val="22"/>
        </w:rPr>
        <w:t> </w:t>
      </w:r>
    </w:p>
    <w:p w:rsidR="00BC5D28" w:rsidRPr="00C02995" w:rsidRDefault="00BC5D28" w:rsidP="00394860">
      <w:pPr>
        <w:numPr>
          <w:ilvl w:val="0"/>
          <w:numId w:val="11"/>
        </w:numPr>
        <w:jc w:val="both"/>
        <w:rPr>
          <w:rFonts w:ascii="Arial" w:hAnsi="Arial" w:cs="Arial"/>
          <w:b/>
          <w:sz w:val="22"/>
          <w:szCs w:val="22"/>
        </w:rPr>
      </w:pPr>
      <w:r w:rsidRPr="00C02995">
        <w:rPr>
          <w:rFonts w:ascii="Arial" w:hAnsi="Arial" w:cs="Arial"/>
          <w:sz w:val="22"/>
          <w:szCs w:val="22"/>
        </w:rPr>
        <w:t>Le GAPHRSM est m</w:t>
      </w:r>
      <w:r w:rsidR="00DC27FB" w:rsidRPr="00C02995">
        <w:rPr>
          <w:rFonts w:ascii="Arial" w:hAnsi="Arial" w:cs="Arial"/>
          <w:sz w:val="22"/>
          <w:szCs w:val="22"/>
        </w:rPr>
        <w:t>embre du c</w:t>
      </w:r>
      <w:r w:rsidRPr="00C02995">
        <w:rPr>
          <w:rFonts w:ascii="Arial" w:hAnsi="Arial" w:cs="Arial"/>
          <w:sz w:val="22"/>
          <w:szCs w:val="22"/>
        </w:rPr>
        <w:t>omité de coordination de la TPHRS</w:t>
      </w:r>
      <w:r w:rsidRPr="00C02995">
        <w:rPr>
          <w:rFonts w:ascii="Arial" w:hAnsi="Arial" w:cs="Arial"/>
          <w:b/>
          <w:sz w:val="22"/>
          <w:szCs w:val="22"/>
        </w:rPr>
        <w:t>,</w:t>
      </w:r>
      <w:r w:rsidRPr="00C02995">
        <w:rPr>
          <w:rFonts w:ascii="Arial" w:hAnsi="Arial" w:cs="Arial"/>
          <w:sz w:val="22"/>
          <w:szCs w:val="22"/>
        </w:rPr>
        <w:t xml:space="preserve"> </w:t>
      </w:r>
      <w:r w:rsidR="00C72065" w:rsidRPr="00C02995">
        <w:rPr>
          <w:rFonts w:ascii="Arial" w:hAnsi="Arial" w:cs="Arial"/>
          <w:sz w:val="22"/>
          <w:szCs w:val="22"/>
        </w:rPr>
        <w:t>(sept</w:t>
      </w:r>
      <w:r w:rsidR="00D6705E" w:rsidRPr="00C02995">
        <w:rPr>
          <w:rFonts w:ascii="Arial" w:hAnsi="Arial" w:cs="Arial"/>
          <w:sz w:val="22"/>
          <w:szCs w:val="22"/>
        </w:rPr>
        <w:t xml:space="preserve"> rencontres);</w:t>
      </w:r>
    </w:p>
    <w:p w:rsidR="00BC5D28" w:rsidRPr="00C02995" w:rsidRDefault="00BC5D28" w:rsidP="00394860">
      <w:pPr>
        <w:numPr>
          <w:ilvl w:val="0"/>
          <w:numId w:val="11"/>
        </w:numPr>
        <w:jc w:val="both"/>
        <w:rPr>
          <w:rFonts w:ascii="Arial" w:hAnsi="Arial" w:cs="Arial"/>
          <w:sz w:val="22"/>
          <w:szCs w:val="22"/>
        </w:rPr>
      </w:pPr>
      <w:r w:rsidRPr="00C02995">
        <w:rPr>
          <w:rFonts w:ascii="Arial" w:hAnsi="Arial" w:cs="Arial"/>
          <w:sz w:val="22"/>
          <w:szCs w:val="22"/>
        </w:rPr>
        <w:t xml:space="preserve">Participation aux rencontres de la Table de concertation; </w:t>
      </w:r>
      <w:r w:rsidR="0027425F" w:rsidRPr="00C02995">
        <w:rPr>
          <w:rFonts w:ascii="Arial" w:hAnsi="Arial" w:cs="Arial"/>
          <w:sz w:val="22"/>
          <w:szCs w:val="22"/>
        </w:rPr>
        <w:t>(quatre</w:t>
      </w:r>
      <w:r w:rsidR="00D6705E" w:rsidRPr="00C02995">
        <w:rPr>
          <w:rFonts w:ascii="Arial" w:hAnsi="Arial" w:cs="Arial"/>
          <w:sz w:val="22"/>
          <w:szCs w:val="22"/>
        </w:rPr>
        <w:t xml:space="preserve"> rencontres);</w:t>
      </w:r>
    </w:p>
    <w:p w:rsidR="00BC5D28" w:rsidRPr="00C02995" w:rsidRDefault="00BC5D28" w:rsidP="00394860">
      <w:pPr>
        <w:numPr>
          <w:ilvl w:val="0"/>
          <w:numId w:val="11"/>
        </w:numPr>
        <w:jc w:val="both"/>
        <w:rPr>
          <w:rFonts w:ascii="Arial" w:hAnsi="Arial" w:cs="Arial"/>
          <w:sz w:val="22"/>
          <w:szCs w:val="22"/>
        </w:rPr>
      </w:pPr>
      <w:r w:rsidRPr="00C02995">
        <w:rPr>
          <w:rFonts w:ascii="Arial" w:hAnsi="Arial" w:cs="Arial"/>
          <w:sz w:val="22"/>
          <w:szCs w:val="22"/>
        </w:rPr>
        <w:t>Le GAPHRSM assure les liens régionaux et natio</w:t>
      </w:r>
      <w:r w:rsidR="00D6705E" w:rsidRPr="00C02995">
        <w:rPr>
          <w:rFonts w:ascii="Arial" w:hAnsi="Arial" w:cs="Arial"/>
          <w:sz w:val="22"/>
          <w:szCs w:val="22"/>
        </w:rPr>
        <w:t>naux sur les différents enjeux;</w:t>
      </w:r>
    </w:p>
    <w:p w:rsidR="00BC5D28" w:rsidRPr="00C02995" w:rsidRDefault="00BC5D28" w:rsidP="00394860">
      <w:pPr>
        <w:numPr>
          <w:ilvl w:val="0"/>
          <w:numId w:val="11"/>
        </w:numPr>
        <w:jc w:val="both"/>
        <w:rPr>
          <w:rFonts w:ascii="Arial" w:hAnsi="Arial" w:cs="Arial"/>
          <w:sz w:val="22"/>
          <w:szCs w:val="22"/>
        </w:rPr>
      </w:pPr>
      <w:r w:rsidRPr="00C02995">
        <w:rPr>
          <w:rFonts w:ascii="Arial" w:hAnsi="Arial" w:cs="Arial"/>
          <w:sz w:val="22"/>
          <w:szCs w:val="22"/>
        </w:rPr>
        <w:t>Le GAPHRSM coordonn</w:t>
      </w:r>
      <w:r w:rsidR="00D6705E" w:rsidRPr="00C02995">
        <w:rPr>
          <w:rFonts w:ascii="Arial" w:hAnsi="Arial" w:cs="Arial"/>
          <w:sz w:val="22"/>
          <w:szCs w:val="22"/>
        </w:rPr>
        <w:t>e et anime le comité Transition</w:t>
      </w:r>
      <w:r w:rsidR="0027425F" w:rsidRPr="00C02995">
        <w:rPr>
          <w:rFonts w:ascii="Arial" w:hAnsi="Arial" w:cs="Arial"/>
          <w:sz w:val="22"/>
          <w:szCs w:val="22"/>
        </w:rPr>
        <w:t xml:space="preserve"> (cinq rencontres)</w:t>
      </w:r>
      <w:r w:rsidR="00D6705E" w:rsidRPr="00C02995">
        <w:rPr>
          <w:rFonts w:ascii="Arial" w:hAnsi="Arial" w:cs="Arial"/>
          <w:sz w:val="22"/>
          <w:szCs w:val="22"/>
        </w:rPr>
        <w:t>;</w:t>
      </w:r>
    </w:p>
    <w:p w:rsidR="00BC5D28" w:rsidRPr="00C02995" w:rsidRDefault="00BC5D28" w:rsidP="00394860">
      <w:pPr>
        <w:numPr>
          <w:ilvl w:val="0"/>
          <w:numId w:val="11"/>
        </w:numPr>
        <w:jc w:val="both"/>
        <w:rPr>
          <w:rFonts w:ascii="Arial" w:hAnsi="Arial" w:cs="Arial"/>
          <w:sz w:val="22"/>
          <w:szCs w:val="22"/>
        </w:rPr>
      </w:pPr>
      <w:r w:rsidRPr="00C02995">
        <w:rPr>
          <w:rFonts w:ascii="Arial" w:hAnsi="Arial" w:cs="Arial"/>
          <w:sz w:val="22"/>
          <w:szCs w:val="22"/>
        </w:rPr>
        <w:t>Le GAPHRSM collabore aux plans d’action des six v</w:t>
      </w:r>
      <w:r w:rsidR="00D6705E" w:rsidRPr="00C02995">
        <w:rPr>
          <w:rFonts w:ascii="Arial" w:hAnsi="Arial" w:cs="Arial"/>
          <w:sz w:val="22"/>
          <w:szCs w:val="22"/>
        </w:rPr>
        <w:t>illes du territoire de la Table;</w:t>
      </w:r>
    </w:p>
    <w:p w:rsidR="00D6705E" w:rsidRPr="00C02995" w:rsidRDefault="00D6705E" w:rsidP="00394860">
      <w:pPr>
        <w:numPr>
          <w:ilvl w:val="0"/>
          <w:numId w:val="11"/>
        </w:numPr>
        <w:jc w:val="both"/>
        <w:rPr>
          <w:rFonts w:ascii="Arial" w:hAnsi="Arial" w:cs="Arial"/>
          <w:sz w:val="22"/>
          <w:szCs w:val="22"/>
        </w:rPr>
      </w:pPr>
      <w:r w:rsidRPr="00C02995">
        <w:rPr>
          <w:rFonts w:ascii="Arial" w:hAnsi="Arial" w:cs="Arial"/>
          <w:sz w:val="22"/>
          <w:szCs w:val="22"/>
        </w:rPr>
        <w:t>Le GAPHRSM participe au comité transport</w:t>
      </w:r>
      <w:r w:rsidR="0027425F" w:rsidRPr="00C02995">
        <w:rPr>
          <w:rFonts w:ascii="Arial" w:hAnsi="Arial" w:cs="Arial"/>
          <w:sz w:val="22"/>
          <w:szCs w:val="22"/>
        </w:rPr>
        <w:t xml:space="preserve"> (trois rencontres)</w:t>
      </w:r>
      <w:r w:rsidRPr="00C02995">
        <w:rPr>
          <w:rFonts w:ascii="Arial" w:hAnsi="Arial" w:cs="Arial"/>
          <w:sz w:val="22"/>
          <w:szCs w:val="22"/>
        </w:rPr>
        <w:t>;</w:t>
      </w:r>
    </w:p>
    <w:p w:rsidR="00BC5D28" w:rsidRPr="00C02995" w:rsidRDefault="00BC5D28" w:rsidP="00394860">
      <w:pPr>
        <w:jc w:val="both"/>
        <w:rPr>
          <w:rFonts w:ascii="Arial" w:hAnsi="Arial" w:cs="Arial"/>
          <w:b/>
          <w:sz w:val="22"/>
          <w:szCs w:val="22"/>
        </w:rPr>
      </w:pPr>
      <w:r w:rsidRPr="00C02995">
        <w:rPr>
          <w:rFonts w:ascii="Arial" w:hAnsi="Arial" w:cs="Arial"/>
          <w:b/>
          <w:sz w:val="22"/>
          <w:szCs w:val="22"/>
        </w:rPr>
        <w:t>Comité coordination</w:t>
      </w:r>
    </w:p>
    <w:p w:rsidR="00BC5D28" w:rsidRPr="00C02995" w:rsidRDefault="00BC5D28" w:rsidP="00394860">
      <w:pPr>
        <w:pStyle w:val="Paragraphedeliste"/>
        <w:numPr>
          <w:ilvl w:val="0"/>
          <w:numId w:val="11"/>
        </w:numPr>
        <w:jc w:val="both"/>
        <w:rPr>
          <w:rFonts w:ascii="Arial" w:hAnsi="Arial" w:cs="Arial"/>
        </w:rPr>
      </w:pPr>
      <w:r w:rsidRPr="00C02995">
        <w:rPr>
          <w:rFonts w:ascii="Arial" w:hAnsi="Arial" w:cs="Arial"/>
        </w:rPr>
        <w:t>P</w:t>
      </w:r>
      <w:r w:rsidR="00D6705E" w:rsidRPr="00C02995">
        <w:rPr>
          <w:rFonts w:ascii="Arial" w:hAnsi="Arial" w:cs="Arial"/>
        </w:rPr>
        <w:t>réparation des rencontres;</w:t>
      </w:r>
    </w:p>
    <w:p w:rsidR="00BC5D28" w:rsidRPr="00C02995" w:rsidRDefault="00BC5D28" w:rsidP="00394860">
      <w:pPr>
        <w:pStyle w:val="Paragraphedeliste"/>
        <w:numPr>
          <w:ilvl w:val="0"/>
          <w:numId w:val="11"/>
        </w:numPr>
        <w:jc w:val="both"/>
        <w:rPr>
          <w:rFonts w:ascii="Arial" w:hAnsi="Arial" w:cs="Arial"/>
        </w:rPr>
      </w:pPr>
      <w:r w:rsidRPr="00C02995">
        <w:rPr>
          <w:rFonts w:ascii="Arial" w:hAnsi="Arial" w:cs="Arial"/>
        </w:rPr>
        <w:t>Préparation des bilans des comi</w:t>
      </w:r>
      <w:r w:rsidR="00D6705E" w:rsidRPr="00C02995">
        <w:rPr>
          <w:rFonts w:ascii="Arial" w:hAnsi="Arial" w:cs="Arial"/>
        </w:rPr>
        <w:t>tés; des perspectives 2016-17</w:t>
      </w:r>
      <w:r w:rsidRPr="00C02995">
        <w:rPr>
          <w:rFonts w:ascii="Arial" w:hAnsi="Arial" w:cs="Arial"/>
        </w:rPr>
        <w:t>; révision liste des membres; c</w:t>
      </w:r>
      <w:r w:rsidR="00D6705E" w:rsidRPr="00C02995">
        <w:rPr>
          <w:rFonts w:ascii="Arial" w:hAnsi="Arial" w:cs="Arial"/>
        </w:rPr>
        <w:t>alendriers 2016-17;</w:t>
      </w:r>
    </w:p>
    <w:p w:rsidR="00BC5D28" w:rsidRPr="00C02995" w:rsidRDefault="00BC5D28" w:rsidP="00394860">
      <w:pPr>
        <w:pStyle w:val="Paragraphedeliste"/>
        <w:numPr>
          <w:ilvl w:val="0"/>
          <w:numId w:val="11"/>
        </w:numPr>
        <w:spacing w:after="0"/>
        <w:jc w:val="both"/>
        <w:rPr>
          <w:rFonts w:ascii="Arial" w:hAnsi="Arial" w:cs="Arial"/>
        </w:rPr>
      </w:pPr>
      <w:r w:rsidRPr="00C02995">
        <w:rPr>
          <w:rFonts w:ascii="Arial" w:hAnsi="Arial" w:cs="Arial"/>
        </w:rPr>
        <w:t>Rédaction d’un</w:t>
      </w:r>
      <w:r w:rsidR="00DA0B29" w:rsidRPr="00C02995">
        <w:rPr>
          <w:rFonts w:ascii="Arial" w:hAnsi="Arial" w:cs="Arial"/>
        </w:rPr>
        <w:t xml:space="preserve">e lettre à la STM pour revendiquer </w:t>
      </w:r>
      <w:r w:rsidR="00C72065" w:rsidRPr="00C02995">
        <w:rPr>
          <w:rFonts w:ascii="Arial" w:hAnsi="Arial" w:cs="Arial"/>
        </w:rPr>
        <w:t>l’accessibilité de la ligne jaune du métro;</w:t>
      </w:r>
    </w:p>
    <w:p w:rsidR="00BC5D28" w:rsidRPr="00C02995" w:rsidRDefault="00BC5D28" w:rsidP="00394860">
      <w:pPr>
        <w:jc w:val="both"/>
        <w:rPr>
          <w:rFonts w:ascii="Arial" w:hAnsi="Arial" w:cs="Arial"/>
          <w:b/>
          <w:sz w:val="22"/>
          <w:szCs w:val="22"/>
        </w:rPr>
      </w:pPr>
      <w:r w:rsidRPr="00C02995">
        <w:rPr>
          <w:rFonts w:ascii="Arial" w:hAnsi="Arial" w:cs="Arial"/>
          <w:b/>
          <w:sz w:val="22"/>
          <w:szCs w:val="22"/>
        </w:rPr>
        <w:t>La TPHRS</w:t>
      </w:r>
    </w:p>
    <w:p w:rsidR="00BC5D28" w:rsidRPr="00C02995" w:rsidRDefault="00BC5D28" w:rsidP="00394860">
      <w:pPr>
        <w:pStyle w:val="Paragraphedeliste"/>
        <w:numPr>
          <w:ilvl w:val="0"/>
          <w:numId w:val="23"/>
        </w:numPr>
        <w:jc w:val="both"/>
        <w:rPr>
          <w:rFonts w:ascii="Arial" w:hAnsi="Arial" w:cs="Arial"/>
        </w:rPr>
      </w:pPr>
      <w:r w:rsidRPr="00C02995">
        <w:rPr>
          <w:rFonts w:ascii="Arial" w:hAnsi="Arial" w:cs="Arial"/>
        </w:rPr>
        <w:t>Présent</w:t>
      </w:r>
      <w:r w:rsidR="00C72065" w:rsidRPr="00C02995">
        <w:rPr>
          <w:rFonts w:ascii="Arial" w:hAnsi="Arial" w:cs="Arial"/>
        </w:rPr>
        <w:t>ation du bilan 2015-2016;</w:t>
      </w:r>
    </w:p>
    <w:p w:rsidR="00BC5D28" w:rsidRPr="00C02995" w:rsidRDefault="00BC5D28" w:rsidP="00394860">
      <w:pPr>
        <w:pStyle w:val="Paragraphedeliste"/>
        <w:numPr>
          <w:ilvl w:val="0"/>
          <w:numId w:val="23"/>
        </w:numPr>
        <w:jc w:val="both"/>
        <w:rPr>
          <w:rFonts w:ascii="Arial" w:hAnsi="Arial" w:cs="Arial"/>
        </w:rPr>
      </w:pPr>
      <w:r w:rsidRPr="00C02995">
        <w:rPr>
          <w:rFonts w:ascii="Arial" w:hAnsi="Arial" w:cs="Arial"/>
        </w:rPr>
        <w:t>Pr</w:t>
      </w:r>
      <w:r w:rsidR="00C72065" w:rsidRPr="00C02995">
        <w:rPr>
          <w:rFonts w:ascii="Arial" w:hAnsi="Arial" w:cs="Arial"/>
        </w:rPr>
        <w:t>ésentation du plan d’action 2016-2017;</w:t>
      </w:r>
    </w:p>
    <w:p w:rsidR="008E1EB5" w:rsidRPr="00C02995" w:rsidRDefault="008E1EB5" w:rsidP="00394860">
      <w:pPr>
        <w:pStyle w:val="Paragraphedeliste"/>
        <w:numPr>
          <w:ilvl w:val="0"/>
          <w:numId w:val="23"/>
        </w:numPr>
        <w:jc w:val="both"/>
        <w:rPr>
          <w:rFonts w:ascii="Arial" w:hAnsi="Arial" w:cs="Arial"/>
        </w:rPr>
      </w:pPr>
      <w:r w:rsidRPr="00C02995">
        <w:rPr>
          <w:rFonts w:ascii="Arial" w:hAnsi="Arial" w:cs="Arial"/>
        </w:rPr>
        <w:t xml:space="preserve">En septembre, lancement  des deux premières maquettes sur huit des </w:t>
      </w:r>
      <w:r w:rsidRPr="00C02995">
        <w:rPr>
          <w:rFonts w:ascii="Arial" w:hAnsi="Arial" w:cs="Arial"/>
          <w:i/>
        </w:rPr>
        <w:t>Bon coups en CHSLD</w:t>
      </w:r>
      <w:r w:rsidR="005372D9" w:rsidRPr="00C02995">
        <w:rPr>
          <w:rFonts w:ascii="Arial" w:hAnsi="Arial" w:cs="Arial"/>
        </w:rPr>
        <w:t xml:space="preserve"> réalisé par le comité des ressources résidentielles;</w:t>
      </w:r>
    </w:p>
    <w:p w:rsidR="008E1EB5" w:rsidRPr="00C02995" w:rsidRDefault="008E1EB5" w:rsidP="00394860">
      <w:pPr>
        <w:pStyle w:val="Paragraphedeliste"/>
        <w:numPr>
          <w:ilvl w:val="0"/>
          <w:numId w:val="23"/>
        </w:numPr>
        <w:jc w:val="both"/>
        <w:rPr>
          <w:rFonts w:ascii="Arial" w:hAnsi="Arial" w:cs="Arial"/>
        </w:rPr>
      </w:pPr>
      <w:r w:rsidRPr="00C02995">
        <w:rPr>
          <w:rFonts w:ascii="Arial" w:hAnsi="Arial" w:cs="Arial"/>
        </w:rPr>
        <w:t>Présentation des organismes au cours de l’année :</w:t>
      </w:r>
    </w:p>
    <w:p w:rsidR="00DC27FB" w:rsidRPr="00C02995" w:rsidRDefault="008E1EB5" w:rsidP="00394860">
      <w:pPr>
        <w:pStyle w:val="Paragraphedeliste"/>
        <w:numPr>
          <w:ilvl w:val="1"/>
          <w:numId w:val="23"/>
        </w:numPr>
        <w:jc w:val="both"/>
        <w:rPr>
          <w:rFonts w:ascii="Arial" w:hAnsi="Arial" w:cs="Arial"/>
        </w:rPr>
      </w:pPr>
      <w:r w:rsidRPr="00C02995">
        <w:rPr>
          <w:rFonts w:ascii="Arial" w:hAnsi="Arial" w:cs="Arial"/>
        </w:rPr>
        <w:t xml:space="preserve">Amélys une ESSAD en soutien à domicile </w:t>
      </w:r>
      <w:r w:rsidR="00DC27FB" w:rsidRPr="00C02995">
        <w:rPr>
          <w:rFonts w:ascii="Arial" w:hAnsi="Arial" w:cs="Arial"/>
        </w:rPr>
        <w:t>;</w:t>
      </w:r>
    </w:p>
    <w:p w:rsidR="008E1EB5" w:rsidRPr="00C02995" w:rsidRDefault="00DC27FB" w:rsidP="00394860">
      <w:pPr>
        <w:pStyle w:val="Paragraphedeliste"/>
        <w:numPr>
          <w:ilvl w:val="1"/>
          <w:numId w:val="23"/>
        </w:numPr>
        <w:jc w:val="both"/>
        <w:rPr>
          <w:rFonts w:ascii="Arial" w:hAnsi="Arial" w:cs="Arial"/>
        </w:rPr>
      </w:pPr>
      <w:r w:rsidRPr="00C02995">
        <w:rPr>
          <w:rFonts w:ascii="Arial" w:hAnsi="Arial" w:cs="Arial"/>
        </w:rPr>
        <w:t>L’APHRSM;</w:t>
      </w:r>
      <w:r w:rsidR="008E1EB5" w:rsidRPr="00C02995">
        <w:rPr>
          <w:rFonts w:ascii="Arial" w:hAnsi="Arial" w:cs="Arial"/>
        </w:rPr>
        <w:t xml:space="preserve"> </w:t>
      </w:r>
    </w:p>
    <w:p w:rsidR="008E1EB5" w:rsidRPr="00C02995" w:rsidRDefault="00DC27FB" w:rsidP="00394860">
      <w:pPr>
        <w:pStyle w:val="Paragraphedeliste"/>
        <w:numPr>
          <w:ilvl w:val="1"/>
          <w:numId w:val="23"/>
        </w:numPr>
        <w:jc w:val="both"/>
        <w:rPr>
          <w:rFonts w:ascii="Arial" w:hAnsi="Arial" w:cs="Arial"/>
        </w:rPr>
      </w:pPr>
      <w:r w:rsidRPr="00C02995">
        <w:rPr>
          <w:rFonts w:ascii="Arial" w:hAnsi="Arial" w:cs="Arial"/>
        </w:rPr>
        <w:t>L</w:t>
      </w:r>
      <w:r w:rsidR="008E1EB5" w:rsidRPr="00C02995">
        <w:rPr>
          <w:rFonts w:ascii="Arial" w:hAnsi="Arial" w:cs="Arial"/>
        </w:rPr>
        <w:t>e programme PAD par la ville de Longueuil.</w:t>
      </w:r>
    </w:p>
    <w:p w:rsidR="008E1EB5" w:rsidRPr="00C02995" w:rsidRDefault="00DC27FB" w:rsidP="00394860">
      <w:pPr>
        <w:pStyle w:val="Paragraphedeliste"/>
        <w:numPr>
          <w:ilvl w:val="1"/>
          <w:numId w:val="23"/>
        </w:numPr>
        <w:ind w:right="357"/>
        <w:jc w:val="both"/>
        <w:rPr>
          <w:rFonts w:ascii="Arial" w:hAnsi="Arial" w:cs="Arial"/>
        </w:rPr>
      </w:pPr>
      <w:r w:rsidRPr="00C02995">
        <w:rPr>
          <w:rFonts w:ascii="Arial" w:hAnsi="Arial" w:cs="Arial"/>
        </w:rPr>
        <w:t>L</w:t>
      </w:r>
      <w:r w:rsidR="008E1EB5" w:rsidRPr="00C02995">
        <w:rPr>
          <w:rFonts w:ascii="Arial" w:hAnsi="Arial" w:cs="Arial"/>
        </w:rPr>
        <w:t>e SDEM-SEMO</w:t>
      </w:r>
    </w:p>
    <w:p w:rsidR="008E1EB5" w:rsidRPr="00C02995" w:rsidRDefault="008E1EB5" w:rsidP="00394860">
      <w:pPr>
        <w:pStyle w:val="Paragraphedeliste"/>
        <w:numPr>
          <w:ilvl w:val="0"/>
          <w:numId w:val="23"/>
        </w:numPr>
        <w:jc w:val="both"/>
        <w:rPr>
          <w:rFonts w:ascii="Arial" w:hAnsi="Arial" w:cs="Arial"/>
        </w:rPr>
      </w:pPr>
      <w:r w:rsidRPr="00C02995">
        <w:rPr>
          <w:rFonts w:ascii="Arial" w:hAnsi="Arial" w:cs="Arial"/>
        </w:rPr>
        <w:t>En novembre, rencontre avec Mme Sylvie Bilodeau, directrice DI-TSA-DP-DV CISSS de la Montérégie-Centre qui est venue nous parler des avancées de la réorganisation;</w:t>
      </w:r>
    </w:p>
    <w:p w:rsidR="005372D9" w:rsidRPr="00C02995" w:rsidRDefault="005372D9" w:rsidP="00394860">
      <w:pPr>
        <w:pStyle w:val="Paragraphedeliste"/>
        <w:numPr>
          <w:ilvl w:val="0"/>
          <w:numId w:val="23"/>
        </w:numPr>
        <w:jc w:val="both"/>
        <w:rPr>
          <w:rFonts w:ascii="Arial" w:hAnsi="Arial" w:cs="Arial"/>
        </w:rPr>
      </w:pPr>
      <w:r w:rsidRPr="00C02995">
        <w:rPr>
          <w:rFonts w:ascii="Arial" w:hAnsi="Arial" w:cs="Arial"/>
        </w:rPr>
        <w:t>En janvier, dépôt du rapport du comité Transition «Projet Coopérative jeunesse de services été 2016».</w:t>
      </w:r>
    </w:p>
    <w:p w:rsidR="00483336" w:rsidRPr="00C02995" w:rsidRDefault="008E1EB5" w:rsidP="00394860">
      <w:pPr>
        <w:pStyle w:val="Paragraphedeliste"/>
        <w:numPr>
          <w:ilvl w:val="0"/>
          <w:numId w:val="10"/>
        </w:numPr>
        <w:tabs>
          <w:tab w:val="left" w:pos="284"/>
        </w:tabs>
        <w:jc w:val="both"/>
        <w:rPr>
          <w:rFonts w:ascii="Arial" w:hAnsi="Arial" w:cs="Arial"/>
          <w:b/>
        </w:rPr>
      </w:pPr>
      <w:r w:rsidRPr="00C02995">
        <w:rPr>
          <w:rFonts w:ascii="Arial" w:hAnsi="Arial" w:cs="Arial"/>
        </w:rPr>
        <w:t>Tout au cours de l’année, l</w:t>
      </w:r>
      <w:r w:rsidR="00BC5D28" w:rsidRPr="00C02995">
        <w:rPr>
          <w:rFonts w:ascii="Arial" w:hAnsi="Arial" w:cs="Arial"/>
        </w:rPr>
        <w:t xml:space="preserve">e GAPHRSM informe les membres </w:t>
      </w:r>
      <w:r w:rsidR="005372D9" w:rsidRPr="00C02995">
        <w:rPr>
          <w:rFonts w:ascii="Arial" w:hAnsi="Arial" w:cs="Arial"/>
        </w:rPr>
        <w:t>de la Table sur l</w:t>
      </w:r>
      <w:r w:rsidR="00BC5D28" w:rsidRPr="00C02995">
        <w:rPr>
          <w:rFonts w:ascii="Arial" w:hAnsi="Arial" w:cs="Arial"/>
        </w:rPr>
        <w:t>es enjeux liés aux d</w:t>
      </w:r>
      <w:r w:rsidRPr="00C02995">
        <w:rPr>
          <w:rFonts w:ascii="Arial" w:hAnsi="Arial" w:cs="Arial"/>
        </w:rPr>
        <w:t>écisions gouvernementales :</w:t>
      </w:r>
    </w:p>
    <w:p w:rsidR="00483336" w:rsidRPr="00C02995" w:rsidRDefault="00483336"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 xml:space="preserve">au sujet du projet de loi 76 qui modifie l’organisation et la gouvernance du transport collectif dans la région métropolitaine de Montréal en prévoyant un nouveau partage des compétences pour favoriser la mobilité des personnes, notamment par l’institution de deux organismes, dont l’un est dédié à la planification des services et l’autre à l’exploitation de certains de ceux-ci; </w:t>
      </w:r>
    </w:p>
    <w:p w:rsidR="00483336" w:rsidRPr="00C02995" w:rsidRDefault="00483336" w:rsidP="00394860">
      <w:pPr>
        <w:pStyle w:val="Paragraphedeliste"/>
        <w:numPr>
          <w:ilvl w:val="1"/>
          <w:numId w:val="10"/>
        </w:numPr>
        <w:jc w:val="both"/>
        <w:rPr>
          <w:rFonts w:ascii="Arial" w:hAnsi="Arial" w:cs="Arial"/>
          <w:b/>
        </w:rPr>
      </w:pPr>
      <w:r w:rsidRPr="00C02995">
        <w:rPr>
          <w:rFonts w:ascii="Arial" w:hAnsi="Arial" w:cs="Arial"/>
        </w:rPr>
        <w:t>suivi au rapport socioprofessionnel ainsi que sur les axes et les quatre profils sur lesquels se sont entendus les sous ministres des 3 réseaux (MSSS, MELS, MTESS);</w:t>
      </w:r>
    </w:p>
    <w:p w:rsidR="00483336" w:rsidRPr="00C02995" w:rsidRDefault="00483336" w:rsidP="00394860">
      <w:pPr>
        <w:pStyle w:val="Paragraphedeliste"/>
        <w:numPr>
          <w:ilvl w:val="1"/>
          <w:numId w:val="10"/>
        </w:numPr>
        <w:jc w:val="both"/>
        <w:rPr>
          <w:rFonts w:ascii="Arial" w:hAnsi="Arial" w:cs="Arial"/>
          <w:b/>
        </w:rPr>
      </w:pPr>
      <w:r w:rsidRPr="00C02995">
        <w:rPr>
          <w:rFonts w:ascii="Arial" w:hAnsi="Arial" w:cs="Arial"/>
        </w:rPr>
        <w:t>le métro de Longueuil qui ne sera pas rendu accessible par la STM</w:t>
      </w:r>
      <w:r w:rsidR="00DC27FB" w:rsidRPr="00C02995">
        <w:rPr>
          <w:rFonts w:ascii="Arial" w:hAnsi="Arial" w:cs="Arial"/>
        </w:rPr>
        <w:t>. Le GAPHRSM</w:t>
      </w:r>
      <w:r w:rsidRPr="00C02995">
        <w:rPr>
          <w:rFonts w:ascii="Arial" w:hAnsi="Arial" w:cs="Arial"/>
        </w:rPr>
        <w:t xml:space="preserve"> propose de communiquer avec le président pour demander de réviser leur fiche technique et d’y inclure la ligne jaune;</w:t>
      </w:r>
    </w:p>
    <w:p w:rsidR="00483336" w:rsidRPr="00C02995" w:rsidRDefault="00483336" w:rsidP="00394860">
      <w:pPr>
        <w:pStyle w:val="Paragraphedeliste"/>
        <w:numPr>
          <w:ilvl w:val="1"/>
          <w:numId w:val="10"/>
        </w:numPr>
        <w:jc w:val="both"/>
        <w:rPr>
          <w:rFonts w:ascii="Arial" w:hAnsi="Arial" w:cs="Arial"/>
          <w:b/>
        </w:rPr>
      </w:pPr>
      <w:r w:rsidRPr="00C02995">
        <w:rPr>
          <w:rFonts w:ascii="Arial" w:hAnsi="Arial" w:cs="Arial"/>
        </w:rPr>
        <w:t>sur le projet de loi 115 sur la maltraitance;</w:t>
      </w:r>
    </w:p>
    <w:p w:rsidR="00483336" w:rsidRPr="00C02995" w:rsidRDefault="00483336" w:rsidP="00394860">
      <w:pPr>
        <w:pStyle w:val="Paragraphedeliste"/>
        <w:numPr>
          <w:ilvl w:val="1"/>
          <w:numId w:val="10"/>
        </w:numPr>
        <w:jc w:val="both"/>
        <w:rPr>
          <w:rFonts w:ascii="Arial" w:hAnsi="Arial" w:cs="Arial"/>
          <w:b/>
        </w:rPr>
      </w:pPr>
      <w:r w:rsidRPr="00C02995">
        <w:rPr>
          <w:rFonts w:ascii="Arial" w:hAnsi="Arial" w:cs="Arial"/>
        </w:rPr>
        <w:t>sur la m</w:t>
      </w:r>
      <w:r w:rsidRPr="00C02995">
        <w:rPr>
          <w:rFonts w:ascii="Arial" w:hAnsi="Arial" w:cs="Arial"/>
          <w:bCs/>
        </w:rPr>
        <w:t>ise à jour du gouvernement d’octobre 2016 et l’absence d’investissement pour les personnes handicapées, ce sont les personnes âgées qui sont ciblées dans la plupart des programmes;</w:t>
      </w:r>
    </w:p>
    <w:p w:rsidR="00483336" w:rsidRPr="00C02995" w:rsidRDefault="00483336"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 xml:space="preserve">sur </w:t>
      </w:r>
      <w:r w:rsidR="0027425F" w:rsidRPr="00C02995">
        <w:rPr>
          <w:rFonts w:ascii="Arial" w:hAnsi="Arial" w:cs="Arial"/>
        </w:rPr>
        <w:t>la</w:t>
      </w:r>
      <w:r w:rsidRPr="00C02995">
        <w:rPr>
          <w:rFonts w:ascii="Arial" w:hAnsi="Arial" w:cs="Arial"/>
        </w:rPr>
        <w:t xml:space="preserve"> consultation réussite éducative du ministère de l’Éducation concernant l’adoption d’une future politique de la réussite éducative;</w:t>
      </w:r>
    </w:p>
    <w:p w:rsidR="00483336" w:rsidRPr="00C02995" w:rsidRDefault="008E1EB5"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sur</w:t>
      </w:r>
      <w:r w:rsidR="00483336" w:rsidRPr="00C02995">
        <w:rPr>
          <w:rFonts w:ascii="Arial" w:hAnsi="Arial" w:cs="Arial"/>
        </w:rPr>
        <w:t xml:space="preserve"> les travaux du </w:t>
      </w:r>
      <w:r w:rsidR="00483336" w:rsidRPr="00C02995">
        <w:rPr>
          <w:rFonts w:ascii="Arial" w:hAnsi="Arial" w:cs="Arial"/>
          <w:bCs/>
        </w:rPr>
        <w:t>comité interministériel TÉVA ;</w:t>
      </w:r>
      <w:r w:rsidR="00483336" w:rsidRPr="00C02995">
        <w:rPr>
          <w:rFonts w:ascii="Arial" w:hAnsi="Arial" w:cs="Arial"/>
          <w:b/>
        </w:rPr>
        <w:t xml:space="preserve"> </w:t>
      </w:r>
    </w:p>
    <w:p w:rsidR="008E1EB5" w:rsidRPr="00C02995" w:rsidRDefault="008E1EB5"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sur</w:t>
      </w:r>
      <w:r w:rsidR="00483336" w:rsidRPr="00C02995">
        <w:rPr>
          <w:rFonts w:ascii="Arial" w:hAnsi="Arial" w:cs="Arial"/>
        </w:rPr>
        <w:t xml:space="preserve"> </w:t>
      </w:r>
      <w:r w:rsidR="0027425F" w:rsidRPr="00C02995">
        <w:rPr>
          <w:rFonts w:ascii="Arial" w:hAnsi="Arial" w:cs="Arial"/>
        </w:rPr>
        <w:t xml:space="preserve">le rapport du </w:t>
      </w:r>
      <w:r w:rsidR="00483336" w:rsidRPr="00C02995">
        <w:rPr>
          <w:rFonts w:ascii="Arial" w:hAnsi="Arial" w:cs="Arial"/>
        </w:rPr>
        <w:t>commissaire à la santé et bien-être du Québec</w:t>
      </w:r>
      <w:r w:rsidR="00483336" w:rsidRPr="00C02995">
        <w:rPr>
          <w:rFonts w:ascii="Arial" w:hAnsi="Arial" w:cs="Arial"/>
          <w:b/>
          <w:bCs/>
        </w:rPr>
        <w:t>;</w:t>
      </w:r>
      <w:r w:rsidR="00483336" w:rsidRPr="00C02995">
        <w:rPr>
          <w:rFonts w:ascii="Arial" w:hAnsi="Arial" w:cs="Arial"/>
          <w:b/>
        </w:rPr>
        <w:t xml:space="preserve"> </w:t>
      </w:r>
    </w:p>
    <w:p w:rsidR="008E1EB5" w:rsidRPr="00C02995" w:rsidRDefault="008E1EB5"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 xml:space="preserve">sur </w:t>
      </w:r>
      <w:r w:rsidR="00483336" w:rsidRPr="00C02995">
        <w:rPr>
          <w:rFonts w:ascii="Arial" w:hAnsi="Arial" w:cs="Arial"/>
        </w:rPr>
        <w:t xml:space="preserve">le rapport de la protectrice du citoyen; </w:t>
      </w:r>
    </w:p>
    <w:p w:rsidR="00483336" w:rsidRPr="00C02995" w:rsidRDefault="008E1EB5" w:rsidP="00394860">
      <w:pPr>
        <w:pStyle w:val="Paragraphedeliste"/>
        <w:numPr>
          <w:ilvl w:val="1"/>
          <w:numId w:val="10"/>
        </w:numPr>
        <w:autoSpaceDE w:val="0"/>
        <w:autoSpaceDN w:val="0"/>
        <w:adjustRightInd w:val="0"/>
        <w:jc w:val="both"/>
        <w:rPr>
          <w:rFonts w:ascii="Arial" w:hAnsi="Arial" w:cs="Arial"/>
          <w:b/>
        </w:rPr>
      </w:pPr>
      <w:r w:rsidRPr="00C02995">
        <w:rPr>
          <w:rFonts w:ascii="Arial" w:hAnsi="Arial" w:cs="Arial"/>
        </w:rPr>
        <w:t xml:space="preserve">sur </w:t>
      </w:r>
      <w:r w:rsidR="00483336" w:rsidRPr="00C02995">
        <w:rPr>
          <w:rFonts w:ascii="Arial" w:hAnsi="Arial" w:cs="Arial"/>
        </w:rPr>
        <w:t>les travaux du comité régional TÉVA</w:t>
      </w:r>
      <w:r w:rsidRPr="00C02995">
        <w:rPr>
          <w:rFonts w:ascii="Arial" w:hAnsi="Arial" w:cs="Arial"/>
          <w:b/>
        </w:rPr>
        <w:t>;</w:t>
      </w:r>
    </w:p>
    <w:p w:rsidR="00483336" w:rsidRPr="00C02995" w:rsidRDefault="008E1EB5" w:rsidP="00394860">
      <w:pPr>
        <w:pStyle w:val="Paragraphedeliste"/>
        <w:numPr>
          <w:ilvl w:val="1"/>
          <w:numId w:val="10"/>
        </w:numPr>
        <w:jc w:val="both"/>
        <w:rPr>
          <w:rFonts w:ascii="Arial" w:hAnsi="Arial" w:cs="Arial"/>
        </w:rPr>
      </w:pPr>
      <w:r w:rsidRPr="00C02995">
        <w:rPr>
          <w:rFonts w:ascii="Arial" w:hAnsi="Arial" w:cs="Arial"/>
        </w:rPr>
        <w:t>sur l’évaluation de l</w:t>
      </w:r>
      <w:r w:rsidR="00483336" w:rsidRPr="00C02995">
        <w:rPr>
          <w:rFonts w:ascii="Arial" w:hAnsi="Arial" w:cs="Arial"/>
        </w:rPr>
        <w:t>oi assurant l'exercice des droits des personnes handicapées</w:t>
      </w:r>
      <w:r w:rsidRPr="00C02995">
        <w:rPr>
          <w:rFonts w:ascii="Arial" w:hAnsi="Arial" w:cs="Arial"/>
        </w:rPr>
        <w:t>;</w:t>
      </w:r>
    </w:p>
    <w:p w:rsidR="008E1EB5" w:rsidRPr="00C02995" w:rsidRDefault="008E1EB5" w:rsidP="00394860">
      <w:pPr>
        <w:pStyle w:val="Paragraphedeliste"/>
        <w:numPr>
          <w:ilvl w:val="0"/>
          <w:numId w:val="10"/>
        </w:numPr>
        <w:ind w:right="357"/>
        <w:rPr>
          <w:rFonts w:ascii="Arial" w:hAnsi="Arial" w:cs="Arial"/>
        </w:rPr>
      </w:pPr>
      <w:r w:rsidRPr="00C02995">
        <w:rPr>
          <w:rFonts w:ascii="Arial" w:hAnsi="Arial" w:cs="Arial"/>
        </w:rPr>
        <w:t>Suivis des travaux des comités : transition, ressources résidentielles, plans d’actions des villes, transport.</w:t>
      </w:r>
    </w:p>
    <w:p w:rsidR="00483336" w:rsidRPr="00C02995" w:rsidRDefault="00483336" w:rsidP="008E1EB5">
      <w:pPr>
        <w:pStyle w:val="Paragraphedeliste"/>
        <w:ind w:left="0"/>
        <w:rPr>
          <w:rFonts w:ascii="Arial" w:hAnsi="Arial" w:cs="Arial"/>
          <w:b/>
        </w:rPr>
      </w:pPr>
    </w:p>
    <w:p w:rsidR="00BC5D28" w:rsidRPr="00C02995" w:rsidRDefault="00BC5D28" w:rsidP="00394860">
      <w:pPr>
        <w:pStyle w:val="Paragraphedeliste"/>
        <w:tabs>
          <w:tab w:val="left" w:pos="284"/>
        </w:tabs>
        <w:ind w:left="0"/>
        <w:jc w:val="both"/>
        <w:rPr>
          <w:rFonts w:ascii="Arial" w:hAnsi="Arial" w:cs="Arial"/>
          <w:b/>
        </w:rPr>
      </w:pPr>
      <w:r w:rsidRPr="00C02995">
        <w:rPr>
          <w:rFonts w:ascii="Arial" w:hAnsi="Arial" w:cs="Arial"/>
          <w:b/>
        </w:rPr>
        <w:t>Comité des ressources résidentielles</w:t>
      </w:r>
    </w:p>
    <w:p w:rsidR="00BC5D28" w:rsidRPr="00C02995" w:rsidRDefault="005372D9" w:rsidP="00394860">
      <w:pPr>
        <w:pStyle w:val="Paragraphedeliste"/>
        <w:numPr>
          <w:ilvl w:val="0"/>
          <w:numId w:val="24"/>
        </w:numPr>
        <w:jc w:val="both"/>
        <w:rPr>
          <w:rFonts w:ascii="Arial" w:hAnsi="Arial" w:cs="Arial"/>
          <w:b/>
        </w:rPr>
      </w:pPr>
      <w:r w:rsidRPr="00C02995">
        <w:rPr>
          <w:rFonts w:ascii="Arial" w:hAnsi="Arial" w:cs="Arial"/>
        </w:rPr>
        <w:t>Réalisation de huit maquettes qui mettent</w:t>
      </w:r>
      <w:r w:rsidR="00BC5D28" w:rsidRPr="00C02995">
        <w:rPr>
          <w:rFonts w:ascii="Arial" w:hAnsi="Arial" w:cs="Arial"/>
        </w:rPr>
        <w:t xml:space="preserve"> en lumière les initiatives positives prises pour améliorer la qualité de vie des moins 65 ans</w:t>
      </w:r>
      <w:r w:rsidRPr="00C02995">
        <w:rPr>
          <w:rFonts w:ascii="Arial" w:hAnsi="Arial" w:cs="Arial"/>
        </w:rPr>
        <w:t xml:space="preserve"> et moins qui vivent</w:t>
      </w:r>
      <w:r w:rsidR="00F218ED">
        <w:rPr>
          <w:rFonts w:ascii="Arial" w:hAnsi="Arial" w:cs="Arial"/>
        </w:rPr>
        <w:t xml:space="preserve"> en CHSLD.À </w:t>
      </w:r>
      <w:r w:rsidR="009A2380">
        <w:rPr>
          <w:rFonts w:ascii="Arial" w:hAnsi="Arial" w:cs="Arial"/>
        </w:rPr>
        <w:t>noter que l’ASPRS, l’AILIA et Autisme Montérégie ont participé activement à ce comité;</w:t>
      </w:r>
    </w:p>
    <w:p w:rsidR="00BC5D28" w:rsidRPr="00C02995" w:rsidRDefault="00BC5D28" w:rsidP="00394860">
      <w:pPr>
        <w:tabs>
          <w:tab w:val="left" w:pos="284"/>
        </w:tabs>
        <w:jc w:val="both"/>
        <w:rPr>
          <w:rFonts w:ascii="Arial" w:hAnsi="Arial" w:cs="Arial"/>
          <w:b/>
          <w:sz w:val="22"/>
          <w:szCs w:val="22"/>
        </w:rPr>
      </w:pPr>
      <w:r w:rsidRPr="00C02995">
        <w:rPr>
          <w:rFonts w:ascii="Arial" w:hAnsi="Arial" w:cs="Arial"/>
          <w:b/>
          <w:sz w:val="22"/>
          <w:szCs w:val="22"/>
        </w:rPr>
        <w:t>Le comité Transition</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Le GAPHRSM coordonne ce comité ;</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Le Suivi de la cohorte du pilote TÉVA la 3</w:t>
      </w:r>
      <w:r w:rsidRPr="00C02995">
        <w:rPr>
          <w:rFonts w:ascii="Arial" w:hAnsi="Arial" w:cs="Arial"/>
          <w:vertAlign w:val="superscript"/>
        </w:rPr>
        <w:t>ième</w:t>
      </w:r>
      <w:r w:rsidRPr="00C02995">
        <w:rPr>
          <w:rFonts w:ascii="Arial" w:hAnsi="Arial" w:cs="Arial"/>
        </w:rPr>
        <w:t xml:space="preserve"> année;</w:t>
      </w:r>
    </w:p>
    <w:p w:rsidR="00BF4765" w:rsidRPr="00C02995" w:rsidRDefault="00BF4765" w:rsidP="00394860">
      <w:pPr>
        <w:pStyle w:val="Paragraphedeliste"/>
        <w:numPr>
          <w:ilvl w:val="0"/>
          <w:numId w:val="25"/>
        </w:numPr>
        <w:spacing w:after="0"/>
        <w:jc w:val="both"/>
        <w:rPr>
          <w:rFonts w:ascii="Arial" w:hAnsi="Arial" w:cs="Arial"/>
        </w:rPr>
      </w:pPr>
      <w:r w:rsidRPr="00C02995">
        <w:rPr>
          <w:rFonts w:ascii="Arial" w:hAnsi="Arial" w:cs="Arial"/>
        </w:rPr>
        <w:t xml:space="preserve">La révision des recommandations du rapport du projet pilote; </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Les orientations du comité en 2016-2017;</w:t>
      </w:r>
    </w:p>
    <w:p w:rsidR="00BC5D28" w:rsidRPr="00C02995" w:rsidRDefault="00BF4765" w:rsidP="00394860">
      <w:pPr>
        <w:pStyle w:val="Paragraphedeliste"/>
        <w:numPr>
          <w:ilvl w:val="0"/>
          <w:numId w:val="25"/>
        </w:numPr>
        <w:autoSpaceDE w:val="0"/>
        <w:autoSpaceDN w:val="0"/>
        <w:adjustRightInd w:val="0"/>
        <w:jc w:val="both"/>
        <w:rPr>
          <w:rFonts w:ascii="Arial" w:hAnsi="Arial" w:cs="Arial"/>
          <w:b/>
          <w:bCs/>
        </w:rPr>
      </w:pPr>
      <w:r w:rsidRPr="00C02995">
        <w:rPr>
          <w:rFonts w:ascii="Arial" w:hAnsi="Arial" w:cs="Arial"/>
        </w:rPr>
        <w:t>La nouvelle politique jeunesse</w:t>
      </w:r>
      <w:r w:rsidRPr="00C02995">
        <w:rPr>
          <w:rFonts w:ascii="Arial" w:hAnsi="Arial" w:cs="Arial"/>
          <w:b/>
        </w:rPr>
        <w:t xml:space="preserve"> </w:t>
      </w:r>
      <w:r w:rsidRPr="00C02995">
        <w:rPr>
          <w:rFonts w:ascii="Arial" w:hAnsi="Arial" w:cs="Arial"/>
        </w:rPr>
        <w:t>du Secrétariat à la jeunesse;</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 xml:space="preserve">Le projet Coopérative jeunesse : 2 jeunes TSA sont intégrés à Brossard pour l’été 2016. </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 xml:space="preserve">Projet CJS été 2016 une réussite. En fin novembre un suivi </w:t>
      </w:r>
      <w:r w:rsidR="00DC27FB" w:rsidRPr="00C02995">
        <w:rPr>
          <w:rFonts w:ascii="Arial" w:hAnsi="Arial" w:cs="Arial"/>
        </w:rPr>
        <w:t>est</w:t>
      </w:r>
      <w:r w:rsidR="00916868" w:rsidRPr="00C02995">
        <w:rPr>
          <w:rFonts w:ascii="Arial" w:hAnsi="Arial" w:cs="Arial"/>
        </w:rPr>
        <w:t xml:space="preserve"> </w:t>
      </w:r>
      <w:r w:rsidRPr="00C02995">
        <w:rPr>
          <w:rFonts w:ascii="Arial" w:hAnsi="Arial" w:cs="Arial"/>
        </w:rPr>
        <w:t xml:space="preserve">fait auprès des jeunes, des parents et des professeurs afin de recueillir leurs impressions sur l’expérience de travail et si de leur point de vue cela a eu des effets bénéfiques; </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Rédaction du rapport d’expérimentation CJS en décembre;</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L’exploration pour la mise sur pied du projet entre le CEGEP Édouard Montpetit et la CSMV ;</w:t>
      </w:r>
    </w:p>
    <w:p w:rsidR="009E4B3C" w:rsidRPr="00C02995" w:rsidRDefault="009E4B3C" w:rsidP="00394860">
      <w:pPr>
        <w:pStyle w:val="Paragraphedeliste"/>
        <w:numPr>
          <w:ilvl w:val="0"/>
          <w:numId w:val="25"/>
        </w:numPr>
        <w:jc w:val="both"/>
        <w:rPr>
          <w:rFonts w:ascii="Arial" w:hAnsi="Arial" w:cs="Arial"/>
        </w:rPr>
      </w:pPr>
      <w:r w:rsidRPr="00C02995">
        <w:rPr>
          <w:rFonts w:ascii="Arial" w:hAnsi="Arial" w:cs="Arial"/>
        </w:rPr>
        <w:t>Démarches pour renouveler le projet en été 2017</w:t>
      </w:r>
      <w:r w:rsidR="00F218ED">
        <w:rPr>
          <w:rFonts w:ascii="Arial" w:hAnsi="Arial" w:cs="Arial"/>
        </w:rPr>
        <w:t xml:space="preserve"> </w:t>
      </w:r>
      <w:r w:rsidRPr="00C02995">
        <w:rPr>
          <w:rFonts w:ascii="Arial" w:hAnsi="Arial" w:cs="Arial"/>
        </w:rPr>
        <w:t>sur d’autres coopératives de la Montérégie;</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Un comité est formé pour l’élaboration d’un canevas de collaboration entre les écoles secondaires et le CEGEP et proposer des stratégies et des pistes pour une démarche d’exploration afin de préparer les élèves qui ont un TSA et un trouble du langage</w:t>
      </w:r>
      <w:r w:rsidR="009E4B3C" w:rsidRPr="00C02995">
        <w:rPr>
          <w:rFonts w:ascii="Arial" w:hAnsi="Arial" w:cs="Arial"/>
        </w:rPr>
        <w:t>;</w:t>
      </w:r>
      <w:r w:rsidRPr="00C02995">
        <w:rPr>
          <w:rFonts w:ascii="Arial" w:hAnsi="Arial" w:cs="Arial"/>
        </w:rPr>
        <w:t xml:space="preserve"> (dysphasie), soutenir les parents, outiller l’école pour une transition plus harmonieuse vers les études supérieures;</w:t>
      </w:r>
    </w:p>
    <w:p w:rsidR="00BF4765" w:rsidRPr="00C02995" w:rsidRDefault="00BF4765" w:rsidP="00394860">
      <w:pPr>
        <w:pStyle w:val="Paragraphedeliste"/>
        <w:numPr>
          <w:ilvl w:val="0"/>
          <w:numId w:val="25"/>
        </w:numPr>
        <w:jc w:val="both"/>
        <w:rPr>
          <w:rFonts w:ascii="Arial" w:hAnsi="Arial" w:cs="Arial"/>
        </w:rPr>
      </w:pPr>
      <w:r w:rsidRPr="00C02995">
        <w:rPr>
          <w:rFonts w:ascii="Arial" w:hAnsi="Arial" w:cs="Arial"/>
        </w:rPr>
        <w:t>Suivis des dossiers TÉVA régional et le guide interministériel TÉVA</w:t>
      </w:r>
      <w:r w:rsidR="0027425F" w:rsidRPr="00C02995">
        <w:rPr>
          <w:rFonts w:ascii="Arial" w:hAnsi="Arial" w:cs="Arial"/>
        </w:rPr>
        <w:t>.</w:t>
      </w:r>
    </w:p>
    <w:p w:rsidR="00BF4765" w:rsidRPr="00C02995" w:rsidRDefault="009E4B3C"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Le comité transport</w:t>
      </w:r>
    </w:p>
    <w:p w:rsidR="009E4B3C" w:rsidRPr="00C02995" w:rsidRDefault="009E4B3C" w:rsidP="00394860">
      <w:pPr>
        <w:pStyle w:val="Paragraphedeliste"/>
        <w:numPr>
          <w:ilvl w:val="0"/>
          <w:numId w:val="34"/>
        </w:numPr>
        <w:autoSpaceDE w:val="0"/>
        <w:autoSpaceDN w:val="0"/>
        <w:adjustRightInd w:val="0"/>
        <w:jc w:val="both"/>
        <w:rPr>
          <w:rFonts w:ascii="Arial" w:hAnsi="Arial" w:cs="Arial"/>
          <w:b/>
          <w:bCs/>
        </w:rPr>
      </w:pPr>
      <w:r w:rsidRPr="00C02995">
        <w:rPr>
          <w:rFonts w:ascii="Arial" w:hAnsi="Arial" w:cs="Arial"/>
        </w:rPr>
        <w:t>Échanges sur les rôles, et les objectifs du comité;</w:t>
      </w:r>
    </w:p>
    <w:p w:rsidR="009E4B3C" w:rsidRPr="00C02995" w:rsidRDefault="009E4B3C" w:rsidP="00394860">
      <w:pPr>
        <w:pStyle w:val="Paragraphedeliste"/>
        <w:numPr>
          <w:ilvl w:val="0"/>
          <w:numId w:val="34"/>
        </w:numPr>
        <w:autoSpaceDE w:val="0"/>
        <w:autoSpaceDN w:val="0"/>
        <w:adjustRightInd w:val="0"/>
        <w:jc w:val="both"/>
        <w:rPr>
          <w:rFonts w:ascii="Arial" w:hAnsi="Arial" w:cs="Arial"/>
          <w:b/>
          <w:bCs/>
        </w:rPr>
      </w:pPr>
      <w:r w:rsidRPr="00C02995">
        <w:rPr>
          <w:rFonts w:ascii="Arial" w:hAnsi="Arial" w:cs="Arial"/>
        </w:rPr>
        <w:t>Les principaux enjeux discutés sont: les différentes problématiques rencontrées par les usagers du RTL; l’admission; la desserte; la tarification; les correspondances; le transport médical; les autobus électriques; les déplacements métropolitains-Inter-rive; l’accessibilité</w:t>
      </w:r>
      <w:r w:rsidR="0027425F" w:rsidRPr="00C02995">
        <w:rPr>
          <w:rFonts w:ascii="Arial" w:hAnsi="Arial" w:cs="Arial"/>
        </w:rPr>
        <w:t xml:space="preserve"> du métro Longueuil.</w:t>
      </w:r>
    </w:p>
    <w:p w:rsidR="003D1D3E" w:rsidRDefault="003D1D3E">
      <w:pPr>
        <w:spacing w:after="160" w:line="259" w:lineRule="auto"/>
        <w:rPr>
          <w:rFonts w:ascii="Arial" w:hAnsi="Arial" w:cs="Arial"/>
          <w:b/>
          <w:bCs/>
          <w:sz w:val="22"/>
          <w:szCs w:val="22"/>
          <w:lang w:eastAsia="en-US"/>
        </w:rPr>
      </w:pPr>
      <w:r>
        <w:rPr>
          <w:rFonts w:ascii="Arial" w:hAnsi="Arial" w:cs="Arial"/>
          <w:b/>
          <w:bCs/>
        </w:rPr>
        <w:br w:type="page"/>
      </w:r>
    </w:p>
    <w:p w:rsidR="00BC5D28" w:rsidRPr="00C02995" w:rsidRDefault="00BC5D28" w:rsidP="00916868">
      <w:pPr>
        <w:pStyle w:val="Paragraphedeliste"/>
        <w:autoSpaceDE w:val="0"/>
        <w:autoSpaceDN w:val="0"/>
        <w:adjustRightInd w:val="0"/>
        <w:ind w:left="0"/>
        <w:jc w:val="center"/>
        <w:rPr>
          <w:rFonts w:ascii="Arial" w:hAnsi="Arial" w:cs="Arial"/>
          <w:b/>
          <w:bCs/>
        </w:rPr>
      </w:pPr>
      <w:r w:rsidRPr="00C02995">
        <w:rPr>
          <w:rFonts w:ascii="Arial" w:hAnsi="Arial" w:cs="Arial"/>
          <w:b/>
          <w:bCs/>
        </w:rPr>
        <w:t>LA TABLE DE CONCERTATION DES ORGANISMES DE PERSONNES HANDICAPÉES RICHELIEU-YAMASKA, TERRITOIRE DES PATRIOTES</w:t>
      </w:r>
    </w:p>
    <w:p w:rsidR="00BC5D28" w:rsidRPr="00C02995" w:rsidRDefault="00BC5D28" w:rsidP="00394860">
      <w:pPr>
        <w:jc w:val="both"/>
        <w:rPr>
          <w:rFonts w:ascii="Arial" w:hAnsi="Arial" w:cs="Arial"/>
          <w:sz w:val="22"/>
          <w:szCs w:val="22"/>
        </w:rPr>
      </w:pPr>
      <w:r w:rsidRPr="00C02995">
        <w:rPr>
          <w:rFonts w:ascii="Arial" w:hAnsi="Arial" w:cs="Arial"/>
          <w:sz w:val="22"/>
          <w:szCs w:val="22"/>
        </w:rPr>
        <w:t xml:space="preserve">(La liste des participants et objectifs poursuivis, </w:t>
      </w:r>
      <w:r w:rsidRPr="00B148F4">
        <w:rPr>
          <w:rFonts w:ascii="Arial" w:hAnsi="Arial" w:cs="Arial"/>
          <w:sz w:val="22"/>
          <w:szCs w:val="22"/>
        </w:rPr>
        <w:t>page 39</w:t>
      </w:r>
      <w:r w:rsidRPr="00C02995">
        <w:rPr>
          <w:rFonts w:ascii="Arial" w:hAnsi="Arial" w:cs="Arial"/>
          <w:sz w:val="22"/>
          <w:szCs w:val="22"/>
        </w:rPr>
        <w:t>)</w:t>
      </w:r>
    </w:p>
    <w:p w:rsidR="00BC5D28" w:rsidRPr="00C02995" w:rsidRDefault="00BC5D28" w:rsidP="00394860">
      <w:pPr>
        <w:jc w:val="both"/>
        <w:rPr>
          <w:rFonts w:ascii="Arial" w:hAnsi="Arial" w:cs="Arial"/>
          <w:sz w:val="22"/>
          <w:szCs w:val="22"/>
        </w:rPr>
      </w:pPr>
    </w:p>
    <w:p w:rsidR="00BC5D28" w:rsidRPr="00C02995" w:rsidRDefault="008F05C7" w:rsidP="00394860">
      <w:pPr>
        <w:autoSpaceDE w:val="0"/>
        <w:autoSpaceDN w:val="0"/>
        <w:adjustRightInd w:val="0"/>
        <w:jc w:val="both"/>
        <w:rPr>
          <w:rFonts w:ascii="Arial" w:hAnsi="Arial" w:cs="Arial"/>
          <w:b/>
          <w:sz w:val="22"/>
          <w:szCs w:val="22"/>
        </w:rPr>
      </w:pPr>
      <w:r w:rsidRPr="00C02995">
        <w:rPr>
          <w:rFonts w:ascii="Arial" w:hAnsi="Arial" w:cs="Arial"/>
          <w:b/>
          <w:sz w:val="22"/>
          <w:szCs w:val="22"/>
        </w:rPr>
        <w:t>Réalisé</w:t>
      </w:r>
      <w:r w:rsidR="0027425F" w:rsidRPr="00C02995">
        <w:rPr>
          <w:rFonts w:ascii="Arial" w:hAnsi="Arial" w:cs="Arial"/>
          <w:b/>
          <w:sz w:val="22"/>
          <w:szCs w:val="22"/>
        </w:rPr>
        <w:t xml:space="preserve"> en 2016-17</w:t>
      </w:r>
    </w:p>
    <w:p w:rsidR="00BC5D28" w:rsidRPr="00C02995" w:rsidRDefault="00BC5D28" w:rsidP="00394860">
      <w:pPr>
        <w:numPr>
          <w:ilvl w:val="0"/>
          <w:numId w:val="12"/>
        </w:numPr>
        <w:jc w:val="both"/>
        <w:rPr>
          <w:rFonts w:ascii="Arial" w:hAnsi="Arial" w:cs="Arial"/>
          <w:sz w:val="22"/>
          <w:szCs w:val="22"/>
        </w:rPr>
      </w:pPr>
      <w:r w:rsidRPr="00C02995">
        <w:rPr>
          <w:rFonts w:ascii="Arial" w:hAnsi="Arial" w:cs="Arial"/>
          <w:sz w:val="22"/>
          <w:szCs w:val="22"/>
        </w:rPr>
        <w:t>Participati</w:t>
      </w:r>
      <w:r w:rsidR="00B148F4">
        <w:rPr>
          <w:rFonts w:ascii="Arial" w:hAnsi="Arial" w:cs="Arial"/>
          <w:sz w:val="22"/>
          <w:szCs w:val="22"/>
        </w:rPr>
        <w:t>on aux rencontres de la table (quatre</w:t>
      </w:r>
      <w:r w:rsidRPr="00C02995">
        <w:rPr>
          <w:rFonts w:ascii="Arial" w:hAnsi="Arial" w:cs="Arial"/>
          <w:sz w:val="22"/>
          <w:szCs w:val="22"/>
        </w:rPr>
        <w:t xml:space="preserve"> rencontres).</w:t>
      </w:r>
    </w:p>
    <w:p w:rsidR="00BC5D28" w:rsidRPr="00C02995" w:rsidRDefault="00BC5D28" w:rsidP="00394860">
      <w:pPr>
        <w:numPr>
          <w:ilvl w:val="0"/>
          <w:numId w:val="12"/>
        </w:numPr>
        <w:jc w:val="both"/>
        <w:rPr>
          <w:rFonts w:ascii="Arial" w:hAnsi="Arial" w:cs="Arial"/>
          <w:sz w:val="22"/>
          <w:szCs w:val="22"/>
        </w:rPr>
      </w:pPr>
      <w:r w:rsidRPr="00C02995">
        <w:rPr>
          <w:rFonts w:ascii="Arial" w:hAnsi="Arial" w:cs="Arial"/>
          <w:sz w:val="22"/>
          <w:szCs w:val="22"/>
        </w:rPr>
        <w:t>Le GAPHRSM assure les liens régionaux et nati</w:t>
      </w:r>
      <w:r w:rsidR="00B148F4">
        <w:rPr>
          <w:rFonts w:ascii="Arial" w:hAnsi="Arial" w:cs="Arial"/>
          <w:sz w:val="22"/>
          <w:szCs w:val="22"/>
        </w:rPr>
        <w:t>onaux sur les différents enjeux;</w:t>
      </w:r>
    </w:p>
    <w:p w:rsidR="004D2774" w:rsidRPr="00C02995" w:rsidRDefault="004D2774" w:rsidP="00394860">
      <w:pPr>
        <w:pStyle w:val="Paragraphedeliste"/>
        <w:numPr>
          <w:ilvl w:val="0"/>
          <w:numId w:val="12"/>
        </w:numPr>
        <w:jc w:val="both"/>
        <w:rPr>
          <w:rFonts w:ascii="Arial" w:hAnsi="Arial" w:cs="Arial"/>
          <w:b/>
        </w:rPr>
      </w:pPr>
      <w:r w:rsidRPr="00C02995">
        <w:rPr>
          <w:rFonts w:ascii="Arial" w:hAnsi="Arial" w:cs="Arial"/>
        </w:rPr>
        <w:t>Le GAPHRSM dépose le rapport et commente les activités socioprofessionnelles et communautaires et des suivis au rapport concernant les quatre profils sur lesquels se sont en</w:t>
      </w:r>
      <w:r w:rsidR="00B148F4">
        <w:rPr>
          <w:rFonts w:ascii="Arial" w:hAnsi="Arial" w:cs="Arial"/>
        </w:rPr>
        <w:t>tendus les sous ministres des trois réseaux (MSSS, MEE</w:t>
      </w:r>
      <w:r w:rsidRPr="00C02995">
        <w:rPr>
          <w:rFonts w:ascii="Arial" w:hAnsi="Arial" w:cs="Arial"/>
        </w:rPr>
        <w:t>S, MTESS)</w:t>
      </w:r>
      <w:r w:rsidR="00B148F4">
        <w:rPr>
          <w:rFonts w:ascii="Arial" w:hAnsi="Arial" w:cs="Arial"/>
        </w:rPr>
        <w:t>;</w:t>
      </w:r>
    </w:p>
    <w:p w:rsidR="004D2774" w:rsidRPr="00C02995" w:rsidRDefault="004D2774" w:rsidP="00394860">
      <w:pPr>
        <w:pStyle w:val="Paragraphedeliste"/>
        <w:numPr>
          <w:ilvl w:val="0"/>
          <w:numId w:val="12"/>
        </w:numPr>
        <w:autoSpaceDE w:val="0"/>
        <w:autoSpaceDN w:val="0"/>
        <w:adjustRightInd w:val="0"/>
        <w:jc w:val="both"/>
        <w:rPr>
          <w:rFonts w:ascii="Arial" w:hAnsi="Arial" w:cs="Arial"/>
        </w:rPr>
      </w:pPr>
      <w:r w:rsidRPr="00C02995">
        <w:rPr>
          <w:rFonts w:ascii="Arial" w:eastAsiaTheme="minorHAnsi" w:hAnsi="Arial" w:cs="Arial"/>
          <w:bCs/>
        </w:rPr>
        <w:t>En mai Journée de formation et d’échange sur « l’intégration et accompagnement des personnes en situation de handicap dans les camps de jour;</w:t>
      </w:r>
    </w:p>
    <w:p w:rsidR="004D2774" w:rsidRPr="00C02995" w:rsidRDefault="004D2774" w:rsidP="00394860">
      <w:pPr>
        <w:pStyle w:val="Paragraphedeliste"/>
        <w:numPr>
          <w:ilvl w:val="0"/>
          <w:numId w:val="12"/>
        </w:numPr>
        <w:jc w:val="both"/>
        <w:rPr>
          <w:rFonts w:ascii="Arial" w:hAnsi="Arial" w:cs="Arial"/>
        </w:rPr>
      </w:pPr>
      <w:r w:rsidRPr="00C02995">
        <w:rPr>
          <w:rFonts w:ascii="Arial" w:hAnsi="Arial" w:cs="Arial"/>
        </w:rPr>
        <w:t>Échange : Mesdames Nathalie Deschênes et Annie Delisle du programme DI-TSA-DP du CISSS Montérégie-Est</w:t>
      </w:r>
      <w:r w:rsidR="00B148F4">
        <w:rPr>
          <w:rFonts w:ascii="Arial" w:hAnsi="Arial" w:cs="Arial"/>
        </w:rPr>
        <w:t>;</w:t>
      </w:r>
    </w:p>
    <w:p w:rsidR="004D2774" w:rsidRPr="00C02995" w:rsidRDefault="004D2774" w:rsidP="00394860">
      <w:pPr>
        <w:pStyle w:val="Paragraphedeliste"/>
        <w:numPr>
          <w:ilvl w:val="0"/>
          <w:numId w:val="12"/>
        </w:numPr>
        <w:jc w:val="both"/>
        <w:rPr>
          <w:rFonts w:ascii="Arial" w:hAnsi="Arial" w:cs="Arial"/>
        </w:rPr>
      </w:pPr>
      <w:r w:rsidRPr="00C02995">
        <w:rPr>
          <w:rFonts w:ascii="Arial" w:hAnsi="Arial" w:cs="Arial"/>
        </w:rPr>
        <w:t>Suivi des plans d’action à l’égard des personnes handicapées des quatre municipalités;</w:t>
      </w:r>
    </w:p>
    <w:p w:rsidR="004D2774" w:rsidRPr="00C02995" w:rsidRDefault="004D2774" w:rsidP="00394860">
      <w:pPr>
        <w:pStyle w:val="Paragraphedeliste"/>
        <w:numPr>
          <w:ilvl w:val="0"/>
          <w:numId w:val="12"/>
        </w:numPr>
        <w:spacing w:after="120"/>
        <w:jc w:val="both"/>
        <w:rPr>
          <w:rFonts w:ascii="Arial" w:hAnsi="Arial" w:cs="Arial"/>
        </w:rPr>
      </w:pPr>
      <w:r w:rsidRPr="00C02995">
        <w:rPr>
          <w:rFonts w:ascii="Arial" w:hAnsi="Arial" w:cs="Arial"/>
        </w:rPr>
        <w:t xml:space="preserve">Création d’un outil présentant les organismes pouvant soutenir les municipalités dans la réalisation du plan d’action. Le comité a développé des réflexes dès l’annonce d’un nouveau projet de construction; </w:t>
      </w:r>
    </w:p>
    <w:p w:rsidR="004D2774" w:rsidRPr="00C02995" w:rsidRDefault="004D2774" w:rsidP="00394860">
      <w:pPr>
        <w:pStyle w:val="Paragraphedeliste"/>
        <w:numPr>
          <w:ilvl w:val="0"/>
          <w:numId w:val="12"/>
        </w:numPr>
        <w:spacing w:after="120"/>
        <w:jc w:val="both"/>
        <w:rPr>
          <w:rFonts w:ascii="Arial" w:hAnsi="Arial" w:cs="Arial"/>
        </w:rPr>
      </w:pPr>
      <w:r w:rsidRPr="00C02995">
        <w:rPr>
          <w:rFonts w:ascii="Arial" w:hAnsi="Arial" w:cs="Arial"/>
        </w:rPr>
        <w:t>Une rencontre à la ville de Beloeil s’est tenue en février. Il fut notamment question du nouveau centre aquatique;</w:t>
      </w:r>
    </w:p>
    <w:p w:rsidR="004D2774" w:rsidRPr="00C02995" w:rsidRDefault="004D2774" w:rsidP="00394860">
      <w:pPr>
        <w:pStyle w:val="Paragraphedeliste"/>
        <w:numPr>
          <w:ilvl w:val="0"/>
          <w:numId w:val="12"/>
        </w:numPr>
        <w:spacing w:after="120"/>
        <w:jc w:val="both"/>
        <w:rPr>
          <w:rFonts w:ascii="Arial" w:hAnsi="Arial" w:cs="Arial"/>
        </w:rPr>
      </w:pPr>
      <w:r w:rsidRPr="00C02995">
        <w:rPr>
          <w:rFonts w:ascii="Arial" w:hAnsi="Arial" w:cs="Arial"/>
        </w:rPr>
        <w:t xml:space="preserve">Camps de jour : Des modifications ont été apportées au formulaire d’inscription. Douze municipalités sont concernées. À la rencontre bilan de l’été 2016, les villes ont manifesté leur satisfaction quant aux services du CISSSME. Un total de 125 enfants a été </w:t>
      </w:r>
      <w:r w:rsidR="00B148F4" w:rsidRPr="00C02995">
        <w:rPr>
          <w:rFonts w:ascii="Arial" w:hAnsi="Arial" w:cs="Arial"/>
        </w:rPr>
        <w:t>intégré</w:t>
      </w:r>
      <w:r w:rsidRPr="00C02995">
        <w:rPr>
          <w:rFonts w:ascii="Arial" w:hAnsi="Arial" w:cs="Arial"/>
        </w:rPr>
        <w:t xml:space="preserve"> en camp de jour dont 18 en camps adapté. 14 sans accompagnement;20 pour un ratio de 1/1;49 pour un ratio de ½; 19 pour un ratio de 1/3. 4 refus et abandon au cours de l’été;</w:t>
      </w:r>
    </w:p>
    <w:p w:rsidR="004D2774" w:rsidRPr="00C02995" w:rsidRDefault="004D2774" w:rsidP="00394860">
      <w:pPr>
        <w:pStyle w:val="Paragraphedeliste"/>
        <w:numPr>
          <w:ilvl w:val="0"/>
          <w:numId w:val="12"/>
        </w:numPr>
        <w:jc w:val="both"/>
        <w:rPr>
          <w:rFonts w:ascii="Arial" w:hAnsi="Arial" w:cs="Arial"/>
        </w:rPr>
      </w:pPr>
      <w:r w:rsidRPr="00C02995">
        <w:rPr>
          <w:rFonts w:ascii="Arial" w:hAnsi="Arial" w:cs="Arial"/>
        </w:rPr>
        <w:t>Le GAPHRSM donne de l’info sur les avancé</w:t>
      </w:r>
      <w:r w:rsidR="00B148F4">
        <w:rPr>
          <w:rFonts w:ascii="Arial" w:hAnsi="Arial" w:cs="Arial"/>
        </w:rPr>
        <w:t>es des dossiers suivants :</w:t>
      </w:r>
      <w:r w:rsidRPr="00C02995">
        <w:rPr>
          <w:rFonts w:ascii="Arial" w:hAnsi="Arial" w:cs="Arial"/>
        </w:rPr>
        <w:t xml:space="preserve"> la Loi assurant l’exercice des d</w:t>
      </w:r>
      <w:r w:rsidR="00880428" w:rsidRPr="00C02995">
        <w:rPr>
          <w:rFonts w:ascii="Arial" w:hAnsi="Arial" w:cs="Arial"/>
        </w:rPr>
        <w:t>roits des personnes handicapées;</w:t>
      </w:r>
      <w:r w:rsidRPr="00C02995">
        <w:rPr>
          <w:rFonts w:ascii="Arial" w:hAnsi="Arial" w:cs="Arial"/>
        </w:rPr>
        <w:t xml:space="preserve"> le cadre de référence du MSSS vs l’offre de </w:t>
      </w:r>
      <w:r w:rsidR="00880428" w:rsidRPr="00C02995">
        <w:rPr>
          <w:rFonts w:ascii="Arial" w:hAnsi="Arial" w:cs="Arial"/>
        </w:rPr>
        <w:t xml:space="preserve">service; </w:t>
      </w:r>
      <w:r w:rsidRPr="00C02995">
        <w:rPr>
          <w:rFonts w:ascii="Arial" w:hAnsi="Arial" w:cs="Arial"/>
        </w:rPr>
        <w:t xml:space="preserve">le projet de loi </w:t>
      </w:r>
      <w:r w:rsidR="00880428" w:rsidRPr="00C02995">
        <w:rPr>
          <w:rFonts w:ascii="Arial" w:hAnsi="Arial" w:cs="Arial"/>
        </w:rPr>
        <w:t xml:space="preserve">115 </w:t>
      </w:r>
      <w:r w:rsidRPr="00C02995">
        <w:rPr>
          <w:rFonts w:ascii="Arial" w:hAnsi="Arial" w:cs="Arial"/>
        </w:rPr>
        <w:t>sur la maltraitance.</w:t>
      </w:r>
    </w:p>
    <w:p w:rsidR="00BC5D28" w:rsidRPr="00C02995" w:rsidRDefault="00BC5D28" w:rsidP="00BC5D28">
      <w:pPr>
        <w:spacing w:after="160" w:line="259" w:lineRule="auto"/>
        <w:rPr>
          <w:rFonts w:ascii="Arial" w:hAnsi="Arial" w:cs="Arial"/>
          <w:sz w:val="22"/>
          <w:szCs w:val="22"/>
          <w:lang w:eastAsia="en-US"/>
        </w:rPr>
      </w:pPr>
      <w:r w:rsidRPr="00C02995">
        <w:rPr>
          <w:rFonts w:ascii="Arial" w:hAnsi="Arial" w:cs="Arial"/>
          <w:sz w:val="22"/>
          <w:szCs w:val="22"/>
        </w:rPr>
        <w:br w:type="page"/>
      </w:r>
    </w:p>
    <w:p w:rsidR="00BC5D28" w:rsidRPr="00C02995" w:rsidRDefault="00BC5D28" w:rsidP="00BC5D28">
      <w:pPr>
        <w:rPr>
          <w:rFonts w:ascii="Arial" w:hAnsi="Arial" w:cs="Arial"/>
          <w:sz w:val="22"/>
          <w:szCs w:val="22"/>
          <w:lang w:eastAsia="en-US"/>
        </w:rPr>
      </w:pPr>
      <w:r w:rsidRPr="00C02995">
        <w:rPr>
          <w:rFonts w:ascii="Arial" w:hAnsi="Arial" w:cs="Arial"/>
          <w:b/>
          <w:bCs/>
          <w:sz w:val="22"/>
          <w:szCs w:val="22"/>
        </w:rPr>
        <w:t>_______________________________________________________________</w:t>
      </w:r>
      <w:r w:rsidR="004952E0">
        <w:rPr>
          <w:rFonts w:ascii="Arial" w:hAnsi="Arial" w:cs="Arial"/>
          <w:b/>
          <w:bCs/>
          <w:sz w:val="22"/>
          <w:szCs w:val="22"/>
        </w:rPr>
        <w:t>_______</w:t>
      </w:r>
    </w:p>
    <w:p w:rsidR="00BC5D28" w:rsidRPr="00C02995" w:rsidRDefault="00BC5D28" w:rsidP="00BC5D28">
      <w:pPr>
        <w:autoSpaceDE w:val="0"/>
        <w:autoSpaceDN w:val="0"/>
        <w:adjustRightInd w:val="0"/>
        <w:jc w:val="center"/>
        <w:rPr>
          <w:rFonts w:ascii="Arial" w:hAnsi="Arial" w:cs="Arial"/>
          <w:sz w:val="22"/>
          <w:szCs w:val="22"/>
        </w:rPr>
      </w:pPr>
      <w:r w:rsidRPr="00C02995">
        <w:rPr>
          <w:rFonts w:ascii="Arial" w:hAnsi="Arial" w:cs="Arial"/>
          <w:sz w:val="22"/>
          <w:szCs w:val="22"/>
        </w:rPr>
        <w:t>Axe d'intervention</w:t>
      </w:r>
    </w:p>
    <w:p w:rsidR="00BC5D28" w:rsidRPr="00C02995" w:rsidRDefault="00DC27FB" w:rsidP="00BC5D28">
      <w:pPr>
        <w:autoSpaceDE w:val="0"/>
        <w:autoSpaceDN w:val="0"/>
        <w:adjustRightInd w:val="0"/>
        <w:jc w:val="both"/>
        <w:rPr>
          <w:rFonts w:ascii="Arial" w:hAnsi="Arial" w:cs="Arial"/>
          <w:i/>
          <w:iCs/>
          <w:sz w:val="22"/>
          <w:szCs w:val="22"/>
        </w:rPr>
      </w:pPr>
      <w:r w:rsidRPr="00C02995">
        <w:rPr>
          <w:rFonts w:ascii="Arial" w:hAnsi="Arial" w:cs="Arial"/>
          <w:i/>
          <w:iCs/>
          <w:sz w:val="22"/>
          <w:szCs w:val="22"/>
        </w:rPr>
        <w:t>Activités : représentation</w:t>
      </w:r>
      <w:r w:rsidR="00BC5D28" w:rsidRPr="00C02995">
        <w:rPr>
          <w:rFonts w:ascii="Arial" w:hAnsi="Arial" w:cs="Arial"/>
          <w:i/>
          <w:iCs/>
          <w:sz w:val="22"/>
          <w:szCs w:val="22"/>
        </w:rPr>
        <w:t>–</w:t>
      </w:r>
      <w:r w:rsidRPr="00C02995">
        <w:rPr>
          <w:rFonts w:ascii="Arial" w:hAnsi="Arial" w:cs="Arial"/>
          <w:i/>
          <w:iCs/>
          <w:sz w:val="22"/>
          <w:szCs w:val="22"/>
        </w:rPr>
        <w:t>concertation</w:t>
      </w:r>
      <w:r w:rsidR="00BC5D28" w:rsidRPr="00C02995">
        <w:rPr>
          <w:rFonts w:ascii="Arial" w:hAnsi="Arial" w:cs="Arial"/>
          <w:i/>
          <w:iCs/>
          <w:sz w:val="22"/>
          <w:szCs w:val="22"/>
        </w:rPr>
        <w:t>–promotion–</w:t>
      </w:r>
      <w:r w:rsidRPr="00C02995">
        <w:rPr>
          <w:rFonts w:ascii="Arial" w:hAnsi="Arial" w:cs="Arial"/>
          <w:i/>
          <w:iCs/>
          <w:sz w:val="22"/>
          <w:szCs w:val="22"/>
        </w:rPr>
        <w:t>défense de droits</w:t>
      </w:r>
      <w:r w:rsidR="00BC5D28" w:rsidRPr="00C02995">
        <w:rPr>
          <w:rFonts w:ascii="Arial" w:hAnsi="Arial" w:cs="Arial"/>
          <w:i/>
          <w:iCs/>
          <w:sz w:val="22"/>
          <w:szCs w:val="22"/>
        </w:rPr>
        <w:t>–</w:t>
      </w:r>
      <w:r w:rsidRPr="00C02995">
        <w:rPr>
          <w:rFonts w:ascii="Arial" w:hAnsi="Arial" w:cs="Arial"/>
          <w:i/>
          <w:iCs/>
          <w:sz w:val="22"/>
          <w:szCs w:val="22"/>
        </w:rPr>
        <w:t>sensibilisation</w:t>
      </w:r>
      <w:r w:rsidR="00BC5D28" w:rsidRPr="00C02995">
        <w:rPr>
          <w:rFonts w:ascii="Arial" w:hAnsi="Arial" w:cs="Arial"/>
          <w:i/>
          <w:iCs/>
          <w:sz w:val="22"/>
          <w:szCs w:val="22"/>
        </w:rPr>
        <w:t>–actions politiques non partisanes</w:t>
      </w:r>
    </w:p>
    <w:p w:rsidR="00BC5D28" w:rsidRPr="00C02995" w:rsidRDefault="00B148F4" w:rsidP="00B148F4">
      <w:pPr>
        <w:autoSpaceDE w:val="0"/>
        <w:autoSpaceDN w:val="0"/>
        <w:adjustRightInd w:val="0"/>
        <w:rPr>
          <w:rFonts w:ascii="Arial" w:hAnsi="Arial" w:cs="Arial"/>
          <w:b/>
          <w:bCs/>
          <w:sz w:val="22"/>
          <w:szCs w:val="22"/>
        </w:rPr>
      </w:pPr>
      <w:r>
        <w:rPr>
          <w:rFonts w:ascii="Arial" w:hAnsi="Arial" w:cs="Arial"/>
          <w:b/>
          <w:bCs/>
          <w:sz w:val="22"/>
          <w:szCs w:val="22"/>
        </w:rPr>
        <w:t>_</w:t>
      </w:r>
      <w:r w:rsidR="00BC5D28" w:rsidRPr="00C02995">
        <w:rPr>
          <w:rFonts w:ascii="Arial" w:hAnsi="Arial" w:cs="Arial"/>
          <w:b/>
          <w:bCs/>
          <w:sz w:val="22"/>
          <w:szCs w:val="22"/>
        </w:rPr>
        <w:t>_________________________________________</w:t>
      </w:r>
      <w:r w:rsidR="00DC27FB" w:rsidRPr="00C02995">
        <w:rPr>
          <w:rFonts w:ascii="Arial" w:hAnsi="Arial" w:cs="Arial"/>
          <w:b/>
          <w:bCs/>
          <w:sz w:val="22"/>
          <w:szCs w:val="22"/>
        </w:rPr>
        <w:t>________________________</w:t>
      </w:r>
      <w:r w:rsidR="004952E0">
        <w:rPr>
          <w:rFonts w:ascii="Arial" w:hAnsi="Arial" w:cs="Arial"/>
          <w:b/>
          <w:bCs/>
          <w:sz w:val="22"/>
          <w:szCs w:val="22"/>
        </w:rPr>
        <w:t>____</w:t>
      </w:r>
    </w:p>
    <w:p w:rsidR="00BC5D28" w:rsidRPr="00C02995" w:rsidRDefault="00BC5D28" w:rsidP="00BC5D28">
      <w:pPr>
        <w:autoSpaceDE w:val="0"/>
        <w:autoSpaceDN w:val="0"/>
        <w:adjustRightInd w:val="0"/>
        <w:jc w:val="center"/>
        <w:rPr>
          <w:rFonts w:ascii="Arial" w:hAnsi="Arial" w:cs="Arial"/>
          <w:b/>
          <w:bCs/>
          <w:sz w:val="22"/>
          <w:szCs w:val="22"/>
        </w:rPr>
      </w:pPr>
    </w:p>
    <w:p w:rsidR="00BC5D28" w:rsidRPr="00C02995" w:rsidRDefault="00BC5D28" w:rsidP="00BC5D28">
      <w:pPr>
        <w:autoSpaceDE w:val="0"/>
        <w:autoSpaceDN w:val="0"/>
        <w:adjustRightInd w:val="0"/>
        <w:jc w:val="center"/>
        <w:rPr>
          <w:rFonts w:ascii="Arial" w:hAnsi="Arial" w:cs="Arial"/>
          <w:b/>
          <w:bCs/>
          <w:sz w:val="22"/>
          <w:szCs w:val="22"/>
        </w:rPr>
      </w:pPr>
      <w:r w:rsidRPr="00C02995">
        <w:rPr>
          <w:rFonts w:ascii="Arial" w:hAnsi="Arial" w:cs="Arial"/>
          <w:b/>
          <w:bCs/>
          <w:sz w:val="22"/>
          <w:szCs w:val="22"/>
        </w:rPr>
        <w:t xml:space="preserve">RÉGIONAL </w:t>
      </w:r>
    </w:p>
    <w:p w:rsidR="007314C1" w:rsidRPr="00C02995" w:rsidRDefault="007314C1" w:rsidP="00BC5D28">
      <w:pPr>
        <w:autoSpaceDE w:val="0"/>
        <w:autoSpaceDN w:val="0"/>
        <w:adjustRightInd w:val="0"/>
        <w:jc w:val="center"/>
        <w:rPr>
          <w:rFonts w:ascii="Arial" w:hAnsi="Arial" w:cs="Arial"/>
          <w:b/>
          <w:bCs/>
          <w:sz w:val="22"/>
          <w:szCs w:val="22"/>
        </w:rPr>
      </w:pPr>
    </w:p>
    <w:p w:rsidR="007314C1" w:rsidRPr="00C02995" w:rsidRDefault="007314C1" w:rsidP="007314C1">
      <w:pPr>
        <w:jc w:val="center"/>
        <w:rPr>
          <w:rFonts w:ascii="Arial" w:hAnsi="Arial" w:cs="Arial"/>
          <w:b/>
          <w:sz w:val="22"/>
          <w:szCs w:val="22"/>
        </w:rPr>
      </w:pPr>
      <w:r w:rsidRPr="00C02995">
        <w:rPr>
          <w:rFonts w:ascii="Arial" w:hAnsi="Arial" w:cs="Arial"/>
          <w:b/>
          <w:sz w:val="22"/>
          <w:szCs w:val="22"/>
        </w:rPr>
        <w:t>LES PARTENAIRES DU MILIEU COMMUNAUTAIRE</w:t>
      </w:r>
    </w:p>
    <w:p w:rsidR="00F27688" w:rsidRPr="00C02995" w:rsidRDefault="00F27688" w:rsidP="00F27688">
      <w:pPr>
        <w:autoSpaceDE w:val="0"/>
        <w:autoSpaceDN w:val="0"/>
        <w:adjustRightInd w:val="0"/>
        <w:rPr>
          <w:rFonts w:ascii="Arial" w:hAnsi="Arial" w:cs="Arial"/>
          <w:b/>
          <w:bCs/>
          <w:sz w:val="22"/>
          <w:szCs w:val="22"/>
        </w:rPr>
      </w:pPr>
    </w:p>
    <w:p w:rsidR="00F27688" w:rsidRPr="00C02995" w:rsidRDefault="008F05C7"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Réalisé</w:t>
      </w:r>
      <w:r w:rsidR="00F27688" w:rsidRPr="00C02995">
        <w:rPr>
          <w:rFonts w:ascii="Arial" w:hAnsi="Arial" w:cs="Arial"/>
          <w:b/>
          <w:bCs/>
          <w:sz w:val="22"/>
          <w:szCs w:val="22"/>
        </w:rPr>
        <w:t xml:space="preserve"> en 2016–2017</w:t>
      </w:r>
    </w:p>
    <w:p w:rsidR="007314C1" w:rsidRPr="00C02995" w:rsidRDefault="007314C1" w:rsidP="00394860">
      <w:pPr>
        <w:jc w:val="both"/>
        <w:rPr>
          <w:rFonts w:ascii="Arial" w:hAnsi="Arial" w:cs="Arial"/>
          <w:b/>
          <w:sz w:val="22"/>
          <w:szCs w:val="22"/>
        </w:rPr>
      </w:pPr>
    </w:p>
    <w:p w:rsidR="00A81E70" w:rsidRPr="00C02995" w:rsidRDefault="00A81E70" w:rsidP="00394860">
      <w:pPr>
        <w:jc w:val="both"/>
        <w:rPr>
          <w:rFonts w:ascii="Arial" w:hAnsi="Arial" w:cs="Arial"/>
          <w:b/>
          <w:sz w:val="22"/>
          <w:szCs w:val="22"/>
        </w:rPr>
      </w:pPr>
      <w:r w:rsidRPr="00C02995">
        <w:rPr>
          <w:rFonts w:ascii="Arial" w:hAnsi="Arial" w:cs="Arial"/>
          <w:b/>
          <w:sz w:val="22"/>
          <w:szCs w:val="22"/>
        </w:rPr>
        <w:t xml:space="preserve">Service d’aide en emploi et de placement en entreprises </w:t>
      </w:r>
      <w:r w:rsidRPr="00C02995">
        <w:rPr>
          <w:rFonts w:ascii="Arial" w:hAnsi="Arial" w:cs="Arial"/>
          <w:sz w:val="22"/>
          <w:szCs w:val="22"/>
        </w:rPr>
        <w:t>(</w:t>
      </w:r>
      <w:r w:rsidR="007314C1" w:rsidRPr="00C02995">
        <w:rPr>
          <w:rFonts w:ascii="Arial" w:hAnsi="Arial" w:cs="Arial"/>
          <w:sz w:val="22"/>
          <w:szCs w:val="22"/>
        </w:rPr>
        <w:t>SDEM SEMO</w:t>
      </w:r>
      <w:r w:rsidRPr="00C02995">
        <w:rPr>
          <w:rFonts w:ascii="Arial" w:hAnsi="Arial" w:cs="Arial"/>
          <w:sz w:val="22"/>
          <w:szCs w:val="22"/>
        </w:rPr>
        <w:t>)</w:t>
      </w:r>
    </w:p>
    <w:p w:rsidR="007314C1" w:rsidRPr="00C02995" w:rsidRDefault="00A81E70" w:rsidP="00394860">
      <w:pPr>
        <w:jc w:val="both"/>
        <w:rPr>
          <w:rFonts w:ascii="Arial" w:hAnsi="Arial" w:cs="Arial"/>
          <w:sz w:val="22"/>
          <w:szCs w:val="22"/>
        </w:rPr>
      </w:pPr>
      <w:r w:rsidRPr="00C02995">
        <w:rPr>
          <w:rFonts w:ascii="Arial" w:hAnsi="Arial" w:cs="Arial"/>
          <w:sz w:val="22"/>
          <w:szCs w:val="22"/>
        </w:rPr>
        <w:t>M</w:t>
      </w:r>
      <w:r w:rsidR="007314C1" w:rsidRPr="00C02995">
        <w:rPr>
          <w:rFonts w:ascii="Arial" w:hAnsi="Arial" w:cs="Arial"/>
          <w:sz w:val="22"/>
          <w:szCs w:val="22"/>
        </w:rPr>
        <w:t>embre du CA pour un m</w:t>
      </w:r>
      <w:r w:rsidRPr="00C02995">
        <w:rPr>
          <w:rFonts w:ascii="Arial" w:hAnsi="Arial" w:cs="Arial"/>
          <w:sz w:val="22"/>
          <w:szCs w:val="22"/>
        </w:rPr>
        <w:t>andat de deux ans;</w:t>
      </w:r>
    </w:p>
    <w:p w:rsidR="007314C1" w:rsidRPr="00C02995" w:rsidRDefault="007314C1" w:rsidP="00394860">
      <w:pPr>
        <w:jc w:val="both"/>
        <w:rPr>
          <w:rFonts w:ascii="Arial" w:hAnsi="Arial" w:cs="Arial"/>
          <w:b/>
          <w:sz w:val="22"/>
          <w:szCs w:val="22"/>
        </w:rPr>
      </w:pPr>
      <w:r w:rsidRPr="00C02995">
        <w:rPr>
          <w:rFonts w:ascii="Arial" w:hAnsi="Arial" w:cs="Arial"/>
          <w:sz w:val="22"/>
          <w:szCs w:val="22"/>
        </w:rPr>
        <w:t>Participation à la soirée reconnaissance aux employeurs en juin</w:t>
      </w:r>
      <w:r w:rsidR="00B148F4">
        <w:rPr>
          <w:rFonts w:ascii="Arial" w:hAnsi="Arial" w:cs="Arial"/>
          <w:b/>
          <w:sz w:val="22"/>
          <w:szCs w:val="22"/>
        </w:rPr>
        <w:t>;</w:t>
      </w:r>
    </w:p>
    <w:p w:rsidR="007314C1" w:rsidRPr="00C02995" w:rsidRDefault="007314C1" w:rsidP="00394860">
      <w:pPr>
        <w:jc w:val="both"/>
        <w:rPr>
          <w:rFonts w:ascii="Arial" w:hAnsi="Arial" w:cs="Arial"/>
          <w:sz w:val="22"/>
          <w:szCs w:val="22"/>
        </w:rPr>
      </w:pPr>
      <w:r w:rsidRPr="00C02995">
        <w:rPr>
          <w:rFonts w:ascii="Arial" w:hAnsi="Arial" w:cs="Arial"/>
          <w:sz w:val="22"/>
          <w:szCs w:val="22"/>
        </w:rPr>
        <w:t>Participation à l’AGA en  octobre, au CA de l’organisme</w:t>
      </w:r>
      <w:r w:rsidR="00B148F4">
        <w:rPr>
          <w:rFonts w:ascii="Arial" w:hAnsi="Arial" w:cs="Arial"/>
          <w:sz w:val="22"/>
          <w:szCs w:val="22"/>
        </w:rPr>
        <w:t>;</w:t>
      </w:r>
    </w:p>
    <w:p w:rsidR="007314C1" w:rsidRPr="00C02995" w:rsidRDefault="007314C1" w:rsidP="00394860">
      <w:pPr>
        <w:jc w:val="both"/>
        <w:rPr>
          <w:rFonts w:ascii="Arial" w:hAnsi="Arial" w:cs="Arial"/>
          <w:sz w:val="22"/>
          <w:szCs w:val="22"/>
        </w:rPr>
      </w:pPr>
      <w:r w:rsidRPr="00C02995">
        <w:rPr>
          <w:rFonts w:ascii="Arial" w:hAnsi="Arial" w:cs="Arial"/>
          <w:sz w:val="22"/>
          <w:szCs w:val="22"/>
        </w:rPr>
        <w:t>Participation à quatre séances du CA de l’organisme.</w:t>
      </w:r>
    </w:p>
    <w:p w:rsidR="007314C1" w:rsidRPr="00C02995" w:rsidRDefault="007314C1" w:rsidP="00394860">
      <w:pPr>
        <w:jc w:val="both"/>
        <w:rPr>
          <w:rFonts w:ascii="Arial" w:hAnsi="Arial" w:cs="Arial"/>
          <w:sz w:val="22"/>
          <w:szCs w:val="22"/>
        </w:rPr>
      </w:pPr>
    </w:p>
    <w:p w:rsidR="007314C1" w:rsidRPr="00C02995" w:rsidRDefault="007314C1" w:rsidP="00394860">
      <w:pPr>
        <w:jc w:val="both"/>
        <w:rPr>
          <w:rFonts w:ascii="Arial" w:hAnsi="Arial" w:cs="Arial"/>
          <w:b/>
          <w:sz w:val="22"/>
          <w:szCs w:val="22"/>
        </w:rPr>
      </w:pPr>
      <w:r w:rsidRPr="00C02995">
        <w:rPr>
          <w:rFonts w:ascii="Arial" w:hAnsi="Arial" w:cs="Arial"/>
          <w:b/>
          <w:sz w:val="22"/>
          <w:szCs w:val="22"/>
        </w:rPr>
        <w:t>Regroupement pour la cause de la dysphasie et des troubles langagiers</w:t>
      </w:r>
    </w:p>
    <w:p w:rsidR="007314C1" w:rsidRPr="00C02995" w:rsidRDefault="007314C1" w:rsidP="00394860">
      <w:pPr>
        <w:jc w:val="both"/>
        <w:rPr>
          <w:rFonts w:ascii="Arial" w:hAnsi="Arial" w:cs="Arial"/>
          <w:b/>
          <w:sz w:val="22"/>
          <w:szCs w:val="22"/>
        </w:rPr>
      </w:pPr>
    </w:p>
    <w:p w:rsidR="007314C1" w:rsidRPr="00C02995" w:rsidRDefault="00B148F4" w:rsidP="00394860">
      <w:pPr>
        <w:jc w:val="both"/>
        <w:rPr>
          <w:rFonts w:ascii="Arial" w:hAnsi="Arial" w:cs="Arial"/>
          <w:sz w:val="22"/>
          <w:szCs w:val="22"/>
        </w:rPr>
      </w:pPr>
      <w:r>
        <w:rPr>
          <w:rFonts w:ascii="Arial" w:hAnsi="Arial" w:cs="Arial"/>
          <w:sz w:val="22"/>
          <w:szCs w:val="22"/>
        </w:rPr>
        <w:t>Le GAPHRSM et l’AQDM</w:t>
      </w:r>
      <w:r w:rsidR="007314C1" w:rsidRPr="00C02995">
        <w:rPr>
          <w:rFonts w:ascii="Arial" w:hAnsi="Arial" w:cs="Arial"/>
          <w:sz w:val="22"/>
          <w:szCs w:val="22"/>
        </w:rPr>
        <w:t xml:space="preserve"> fur</w:t>
      </w:r>
      <w:r>
        <w:rPr>
          <w:rFonts w:ascii="Arial" w:hAnsi="Arial" w:cs="Arial"/>
          <w:sz w:val="22"/>
          <w:szCs w:val="22"/>
        </w:rPr>
        <w:t>ent invités à participer à deux</w:t>
      </w:r>
      <w:r w:rsidR="007314C1" w:rsidRPr="00C02995">
        <w:rPr>
          <w:rFonts w:ascii="Arial" w:hAnsi="Arial" w:cs="Arial"/>
          <w:sz w:val="22"/>
          <w:szCs w:val="22"/>
        </w:rPr>
        <w:t xml:space="preserve"> ateliers de travail pour la conception d’un guide de parrainage pour l’insertion en milieu de travail. Plusieurs organismes régionaux en dysphasie et le SDEM-SEMO étaient présents. La démarche proposée est de répertorier les outils, guides et recueils traitant du sujet au Québec et ailleurs; connaître les services et les groupes déjà existants spécialisés ou non qui travaillent de près ou de loin pour l’insertion des personnes dysphasiques en milieu de travail. Un comité dont fera partie l’AQDM, sous la gouverne du regroupement provincial est formé et mandaté pour rédiger le projet de guide qui sera soumis ensuite à l’approbation du grand comité la mise en place et la promotion de l’outil.</w:t>
      </w:r>
    </w:p>
    <w:p w:rsidR="007314C1" w:rsidRPr="00C02995" w:rsidRDefault="007314C1" w:rsidP="00394860">
      <w:pPr>
        <w:jc w:val="both"/>
        <w:rPr>
          <w:rFonts w:ascii="Arial" w:hAnsi="Arial" w:cs="Arial"/>
          <w:sz w:val="22"/>
          <w:szCs w:val="22"/>
        </w:rPr>
      </w:pPr>
    </w:p>
    <w:p w:rsidR="008E76C6" w:rsidRPr="00C02995" w:rsidRDefault="008E76C6" w:rsidP="00394860">
      <w:pPr>
        <w:jc w:val="both"/>
        <w:rPr>
          <w:rFonts w:ascii="Arial" w:hAnsi="Arial" w:cs="Arial"/>
          <w:sz w:val="22"/>
          <w:szCs w:val="22"/>
        </w:rPr>
      </w:pPr>
      <w:r w:rsidRPr="00C02995">
        <w:rPr>
          <w:rFonts w:ascii="Arial" w:hAnsi="Arial" w:cs="Arial"/>
          <w:b/>
          <w:sz w:val="22"/>
          <w:szCs w:val="22"/>
        </w:rPr>
        <w:t xml:space="preserve">Table régionale des organismes communautaires de la Montérégie </w:t>
      </w:r>
      <w:r w:rsidRPr="00C02995">
        <w:rPr>
          <w:rFonts w:ascii="Arial" w:hAnsi="Arial" w:cs="Arial"/>
          <w:sz w:val="22"/>
          <w:szCs w:val="22"/>
        </w:rPr>
        <w:t>(TROCM)</w:t>
      </w:r>
    </w:p>
    <w:p w:rsidR="008E76C6" w:rsidRPr="00C02995" w:rsidRDefault="008E76C6" w:rsidP="00394860">
      <w:pPr>
        <w:jc w:val="both"/>
        <w:rPr>
          <w:rFonts w:ascii="Arial" w:hAnsi="Arial" w:cs="Arial"/>
          <w:sz w:val="22"/>
          <w:szCs w:val="22"/>
        </w:rPr>
      </w:pPr>
    </w:p>
    <w:p w:rsidR="008E76C6" w:rsidRPr="00C02995" w:rsidRDefault="008E76C6" w:rsidP="00394860">
      <w:pPr>
        <w:jc w:val="both"/>
        <w:rPr>
          <w:rFonts w:ascii="Arial" w:hAnsi="Arial" w:cs="Arial"/>
          <w:b/>
          <w:sz w:val="22"/>
          <w:szCs w:val="22"/>
        </w:rPr>
      </w:pPr>
      <w:r w:rsidRPr="00C02995">
        <w:rPr>
          <w:rFonts w:ascii="Arial" w:hAnsi="Arial" w:cs="Arial"/>
          <w:sz w:val="22"/>
          <w:szCs w:val="22"/>
        </w:rPr>
        <w:t>Le GAPHRSM est devenu membre actif de la TROCM plutôt que membre associé, suite aux changements des règlements généraux;</w:t>
      </w:r>
    </w:p>
    <w:p w:rsidR="008E76C6" w:rsidRPr="00C02995" w:rsidRDefault="008E76C6" w:rsidP="00394860">
      <w:pPr>
        <w:jc w:val="both"/>
        <w:rPr>
          <w:rFonts w:ascii="Arial" w:hAnsi="Arial" w:cs="Arial"/>
          <w:sz w:val="22"/>
          <w:szCs w:val="22"/>
        </w:rPr>
      </w:pPr>
      <w:r w:rsidRPr="00C02995">
        <w:rPr>
          <w:rFonts w:ascii="Arial" w:hAnsi="Arial" w:cs="Arial"/>
          <w:sz w:val="22"/>
          <w:szCs w:val="22"/>
        </w:rPr>
        <w:t>La TROCM réalise et publie au printemps une série de douze lettres ouvertes sur la reconnaissance des organismes communautaires. Les lettres portent sur l’apport du milieu communautaire en abordant la question selon diverses problématiques ou groupe cible, tel que la dépendance, la sécurité alimentaire, les personnes aidantes, etc. LA TROCM a sollicité la participation du GAPHRSM à ce projet pour remplir un questionnaire en vue de la rédaction de la lettre portant sur le thème :</w:t>
      </w:r>
      <w:r w:rsidRPr="00C02995">
        <w:rPr>
          <w:rFonts w:ascii="Arial" w:hAnsi="Arial" w:cs="Arial"/>
          <w:b/>
          <w:color w:val="1F497D"/>
          <w:sz w:val="22"/>
          <w:szCs w:val="22"/>
        </w:rPr>
        <w:t xml:space="preserve"> </w:t>
      </w:r>
      <w:r w:rsidRPr="00C02995">
        <w:rPr>
          <w:rFonts w:ascii="Arial" w:hAnsi="Arial" w:cs="Arial"/>
          <w:i/>
          <w:sz w:val="22"/>
          <w:szCs w:val="22"/>
        </w:rPr>
        <w:t>Déficience intellectuelle et physique</w:t>
      </w:r>
      <w:r w:rsidRPr="00C02995">
        <w:rPr>
          <w:rFonts w:ascii="Arial" w:hAnsi="Arial" w:cs="Arial"/>
          <w:sz w:val="22"/>
          <w:szCs w:val="22"/>
        </w:rPr>
        <w:t>. La lettre parait en mai, co-signée par la présidente de la TROCM et la directrice du GAPHRSM;</w:t>
      </w:r>
    </w:p>
    <w:p w:rsidR="008E76C6" w:rsidRPr="00C02995" w:rsidRDefault="008E76C6" w:rsidP="00394860">
      <w:pPr>
        <w:jc w:val="both"/>
        <w:rPr>
          <w:rFonts w:ascii="Arial" w:hAnsi="Arial" w:cs="Arial"/>
          <w:sz w:val="22"/>
          <w:szCs w:val="22"/>
        </w:rPr>
      </w:pPr>
      <w:r w:rsidRPr="00C02995">
        <w:rPr>
          <w:rFonts w:ascii="Arial" w:hAnsi="Arial" w:cs="Arial"/>
          <w:sz w:val="22"/>
          <w:szCs w:val="22"/>
        </w:rPr>
        <w:t>Participation à l’AGA en septembre;</w:t>
      </w:r>
    </w:p>
    <w:p w:rsidR="008E76C6" w:rsidRPr="00C02995" w:rsidRDefault="008E76C6" w:rsidP="00394860">
      <w:pPr>
        <w:jc w:val="both"/>
        <w:rPr>
          <w:rFonts w:ascii="Arial" w:hAnsi="Arial" w:cs="Arial"/>
          <w:sz w:val="22"/>
          <w:szCs w:val="22"/>
        </w:rPr>
      </w:pPr>
      <w:r w:rsidRPr="00C02995">
        <w:rPr>
          <w:rFonts w:ascii="Arial" w:hAnsi="Arial" w:cs="Arial"/>
          <w:sz w:val="22"/>
          <w:szCs w:val="22"/>
        </w:rPr>
        <w:t>Participation à une rencontre d’échanges en décembre avec les groupes présents sur l'état des négociations pour le rehaussement du financement PSOC et sur la campagne 5-10-15 sur la question du salaire minimum à 15$.</w:t>
      </w:r>
      <w:r w:rsidRPr="00C02995">
        <w:rPr>
          <w:rStyle w:val="lev"/>
          <w:rFonts w:ascii="Arial" w:hAnsi="Arial" w:cs="Arial"/>
          <w:sz w:val="22"/>
          <w:szCs w:val="22"/>
        </w:rPr>
        <w:t xml:space="preserve"> </w:t>
      </w:r>
    </w:p>
    <w:p w:rsidR="00D7400D" w:rsidRPr="00C02995" w:rsidRDefault="00D7400D">
      <w:pPr>
        <w:spacing w:after="160" w:line="259" w:lineRule="auto"/>
        <w:rPr>
          <w:rFonts w:ascii="Arial" w:hAnsi="Arial" w:cs="Arial"/>
          <w:sz w:val="22"/>
          <w:szCs w:val="22"/>
        </w:rPr>
      </w:pPr>
      <w:r w:rsidRPr="00C02995">
        <w:rPr>
          <w:rFonts w:ascii="Arial" w:hAnsi="Arial" w:cs="Arial"/>
          <w:sz w:val="22"/>
          <w:szCs w:val="22"/>
        </w:rPr>
        <w:br w:type="page"/>
      </w:r>
    </w:p>
    <w:p w:rsidR="00B148FA" w:rsidRPr="00C02995" w:rsidRDefault="00B148FA" w:rsidP="008E76C6">
      <w:pPr>
        <w:rPr>
          <w:rFonts w:ascii="Arial" w:hAnsi="Arial" w:cs="Arial"/>
          <w:b/>
          <w:sz w:val="22"/>
          <w:szCs w:val="22"/>
        </w:rPr>
      </w:pPr>
    </w:p>
    <w:p w:rsidR="008E76C6" w:rsidRPr="00C02995" w:rsidRDefault="008E76C6" w:rsidP="004952E0">
      <w:pPr>
        <w:rPr>
          <w:rFonts w:ascii="Arial" w:hAnsi="Arial" w:cs="Arial"/>
          <w:sz w:val="22"/>
          <w:szCs w:val="22"/>
        </w:rPr>
      </w:pPr>
      <w:r w:rsidRPr="00C02995">
        <w:rPr>
          <w:rFonts w:ascii="Arial" w:hAnsi="Arial" w:cs="Arial"/>
          <w:b/>
          <w:sz w:val="22"/>
          <w:szCs w:val="22"/>
        </w:rPr>
        <w:t>Comité de coordination de l’action communautaire autonome de la Montérégie</w:t>
      </w:r>
      <w:r w:rsidRPr="00C02995">
        <w:rPr>
          <w:rFonts w:ascii="Arial" w:hAnsi="Arial" w:cs="Arial"/>
          <w:sz w:val="22"/>
          <w:szCs w:val="22"/>
        </w:rPr>
        <w:t> </w:t>
      </w:r>
      <w:r w:rsidRPr="005A39E2">
        <w:rPr>
          <w:rFonts w:ascii="Arial" w:hAnsi="Arial" w:cs="Arial"/>
          <w:sz w:val="22"/>
          <w:szCs w:val="22"/>
        </w:rPr>
        <w:t>(ACA)</w:t>
      </w:r>
    </w:p>
    <w:p w:rsidR="00A13EBF" w:rsidRPr="00C02995" w:rsidRDefault="00A13EBF" w:rsidP="00394860">
      <w:pPr>
        <w:jc w:val="both"/>
        <w:rPr>
          <w:rFonts w:ascii="Arial" w:hAnsi="Arial" w:cs="Arial"/>
          <w:sz w:val="22"/>
          <w:szCs w:val="22"/>
        </w:rPr>
      </w:pPr>
    </w:p>
    <w:p w:rsidR="00A13EBF" w:rsidRPr="00C02995" w:rsidRDefault="00A13EBF" w:rsidP="00394860">
      <w:pPr>
        <w:jc w:val="both"/>
        <w:rPr>
          <w:rFonts w:ascii="Arial" w:hAnsi="Arial" w:cs="Arial"/>
          <w:sz w:val="22"/>
          <w:szCs w:val="22"/>
        </w:rPr>
      </w:pPr>
      <w:r w:rsidRPr="00C02995">
        <w:rPr>
          <w:rFonts w:ascii="Arial" w:hAnsi="Arial" w:cs="Arial"/>
          <w:sz w:val="22"/>
          <w:szCs w:val="22"/>
        </w:rPr>
        <w:t>Le comité régional est composé de la TROCM, de la TROVEP, des représentants des CDC de la Montérégie, du FROHM, du TCGFM, du CAPRY, du RIAPAS, du GAPHRY et du GAPHRSM;</w:t>
      </w:r>
    </w:p>
    <w:p w:rsidR="005A39E2" w:rsidRDefault="008E76C6" w:rsidP="00394860">
      <w:pPr>
        <w:jc w:val="both"/>
        <w:rPr>
          <w:rFonts w:ascii="Arial" w:hAnsi="Arial" w:cs="Arial"/>
          <w:sz w:val="22"/>
          <w:szCs w:val="22"/>
        </w:rPr>
      </w:pPr>
      <w:r w:rsidRPr="00C02995">
        <w:rPr>
          <w:rFonts w:ascii="Arial" w:hAnsi="Arial" w:cs="Arial"/>
          <w:sz w:val="22"/>
          <w:szCs w:val="22"/>
        </w:rPr>
        <w:t xml:space="preserve">Rencontres en juin et août en vue d’organiser la campagne Unitaire de l’action communautaire autonome. À l’échelle nationale, le communautaire s’unit dans la lutte pour le rehaussement du financement. </w:t>
      </w:r>
    </w:p>
    <w:p w:rsidR="008E76C6" w:rsidRPr="00C02995" w:rsidRDefault="008E76C6" w:rsidP="00394860">
      <w:pPr>
        <w:jc w:val="both"/>
        <w:rPr>
          <w:rFonts w:ascii="Arial" w:hAnsi="Arial" w:cs="Arial"/>
          <w:sz w:val="22"/>
          <w:szCs w:val="22"/>
        </w:rPr>
      </w:pPr>
      <w:r w:rsidRPr="00C02995">
        <w:rPr>
          <w:rFonts w:ascii="Arial" w:hAnsi="Arial" w:cs="Arial"/>
          <w:sz w:val="22"/>
          <w:szCs w:val="22"/>
        </w:rPr>
        <w:t>En décembre : retour sur la campagne unitaire de novembre et discussion sur l’action nationale d’éclat en février 2017;</w:t>
      </w:r>
    </w:p>
    <w:p w:rsidR="008E76C6" w:rsidRPr="00C02995" w:rsidRDefault="008E76C6" w:rsidP="00394860">
      <w:pPr>
        <w:jc w:val="both"/>
        <w:rPr>
          <w:rFonts w:ascii="Arial" w:hAnsi="Arial" w:cs="Arial"/>
          <w:sz w:val="22"/>
          <w:szCs w:val="22"/>
        </w:rPr>
      </w:pPr>
      <w:r w:rsidRPr="00C02995">
        <w:rPr>
          <w:rFonts w:ascii="Arial" w:hAnsi="Arial" w:cs="Arial"/>
          <w:sz w:val="22"/>
          <w:szCs w:val="22"/>
        </w:rPr>
        <w:t xml:space="preserve">En janvier : discussion sur le type d’action et la portée de celle-ci. Joindre les luttes pour le financement et les programmes sociaux/services publics dilue le message et engendre la confusion. </w:t>
      </w:r>
      <w:r w:rsidR="00A13EBF" w:rsidRPr="00C02995">
        <w:rPr>
          <w:rFonts w:ascii="Arial" w:hAnsi="Arial" w:cs="Arial"/>
          <w:sz w:val="22"/>
          <w:szCs w:val="22"/>
        </w:rPr>
        <w:t>Le GAPHRSM se questionne</w:t>
      </w:r>
      <w:r w:rsidRPr="00C02995">
        <w:rPr>
          <w:rFonts w:ascii="Arial" w:hAnsi="Arial" w:cs="Arial"/>
          <w:sz w:val="22"/>
          <w:szCs w:val="22"/>
        </w:rPr>
        <w:t xml:space="preserve"> sur la nécessité de maintenir </w:t>
      </w:r>
      <w:r w:rsidR="00A13EBF" w:rsidRPr="00C02995">
        <w:rPr>
          <w:rFonts w:ascii="Arial" w:hAnsi="Arial" w:cs="Arial"/>
          <w:sz w:val="22"/>
          <w:szCs w:val="22"/>
        </w:rPr>
        <w:t>sa participation à ce comité.</w:t>
      </w:r>
    </w:p>
    <w:p w:rsidR="008E76C6" w:rsidRPr="00C02995" w:rsidRDefault="008E76C6" w:rsidP="008E76C6">
      <w:pPr>
        <w:rPr>
          <w:rFonts w:ascii="Arial" w:hAnsi="Arial" w:cs="Arial"/>
          <w:sz w:val="22"/>
          <w:szCs w:val="22"/>
        </w:rPr>
      </w:pPr>
    </w:p>
    <w:p w:rsidR="00A13EBF" w:rsidRPr="00C02995" w:rsidRDefault="00A13EBF" w:rsidP="00394860">
      <w:pPr>
        <w:pStyle w:val="Paragraphedeliste"/>
        <w:spacing w:after="0"/>
        <w:ind w:left="0"/>
        <w:jc w:val="both"/>
        <w:rPr>
          <w:rFonts w:ascii="Arial" w:hAnsi="Arial" w:cs="Arial"/>
          <w:b/>
        </w:rPr>
      </w:pPr>
      <w:r w:rsidRPr="00C02995">
        <w:rPr>
          <w:rFonts w:ascii="Arial" w:hAnsi="Arial" w:cs="Arial"/>
          <w:b/>
        </w:rPr>
        <w:t xml:space="preserve">Caucus régional des groupes de défense collective des droits de la Montérégie </w:t>
      </w:r>
      <w:r w:rsidRPr="005A39E2">
        <w:rPr>
          <w:rFonts w:ascii="Arial" w:hAnsi="Arial" w:cs="Arial"/>
        </w:rPr>
        <w:t>(DCD)</w:t>
      </w:r>
    </w:p>
    <w:p w:rsidR="00A13EBF" w:rsidRPr="00C02995" w:rsidRDefault="00A13EBF" w:rsidP="00394860">
      <w:pPr>
        <w:pStyle w:val="Paragraphedeliste"/>
        <w:spacing w:after="0"/>
        <w:ind w:left="0"/>
        <w:jc w:val="both"/>
        <w:rPr>
          <w:rFonts w:ascii="Arial" w:hAnsi="Arial" w:cs="Arial"/>
        </w:rPr>
      </w:pPr>
    </w:p>
    <w:p w:rsidR="00A13EBF" w:rsidRPr="00C02995" w:rsidRDefault="00A13EBF" w:rsidP="00394860">
      <w:pPr>
        <w:pStyle w:val="Paragraphedeliste"/>
        <w:spacing w:after="0"/>
        <w:ind w:left="0"/>
        <w:jc w:val="both"/>
        <w:rPr>
          <w:rFonts w:ascii="Arial" w:hAnsi="Arial" w:cs="Arial"/>
        </w:rPr>
      </w:pPr>
      <w:r w:rsidRPr="00C02995">
        <w:rPr>
          <w:rFonts w:ascii="Arial" w:hAnsi="Arial" w:cs="Arial"/>
        </w:rPr>
        <w:t>Le GAPHRSM participe aux rencontres organisées par la TROVEP. Les rencontres sont principalement orientées pour échanger de l’information provenant du RODCD et du SACAIS ;</w:t>
      </w:r>
    </w:p>
    <w:p w:rsidR="00A13EBF" w:rsidRPr="00C02995" w:rsidRDefault="00A13EBF" w:rsidP="00394860">
      <w:pPr>
        <w:pStyle w:val="Paragraphedeliste"/>
        <w:spacing w:after="0"/>
        <w:ind w:left="0"/>
        <w:jc w:val="both"/>
        <w:rPr>
          <w:rFonts w:ascii="Arial" w:hAnsi="Arial" w:cs="Arial"/>
        </w:rPr>
      </w:pPr>
      <w:r w:rsidRPr="00C02995">
        <w:rPr>
          <w:rFonts w:ascii="Arial" w:hAnsi="Arial" w:cs="Arial"/>
        </w:rPr>
        <w:t xml:space="preserve">Rencontres en juin et septembre où il est décidé de s’arrimer à la campagne unitaire et l’établissement d’un plan d’action régional des groupes en DCD. Les priorités retenues sont : </w:t>
      </w:r>
    </w:p>
    <w:p w:rsidR="00A13EBF" w:rsidRPr="00C02995" w:rsidRDefault="00A13EBF" w:rsidP="00394860">
      <w:pPr>
        <w:jc w:val="both"/>
        <w:rPr>
          <w:rFonts w:ascii="Arial" w:hAnsi="Arial" w:cs="Arial"/>
          <w:sz w:val="22"/>
          <w:szCs w:val="22"/>
        </w:rPr>
      </w:pPr>
      <w:r w:rsidRPr="00C02995">
        <w:rPr>
          <w:rFonts w:ascii="Arial" w:hAnsi="Arial" w:cs="Arial"/>
          <w:sz w:val="22"/>
          <w:szCs w:val="22"/>
        </w:rPr>
        <w:t>Consolider le Caucus régional des groupes en DCD;</w:t>
      </w:r>
    </w:p>
    <w:p w:rsidR="00A13EBF" w:rsidRPr="00C02995" w:rsidRDefault="00A13EBF" w:rsidP="00394860">
      <w:pPr>
        <w:jc w:val="both"/>
        <w:rPr>
          <w:rFonts w:ascii="Arial" w:hAnsi="Arial" w:cs="Arial"/>
          <w:sz w:val="22"/>
          <w:szCs w:val="22"/>
        </w:rPr>
      </w:pPr>
      <w:r w:rsidRPr="00C02995">
        <w:rPr>
          <w:rFonts w:ascii="Arial" w:hAnsi="Arial" w:cs="Arial"/>
          <w:sz w:val="22"/>
          <w:szCs w:val="22"/>
        </w:rPr>
        <w:t>Augmenter la visibilité de la défense collective des droits et des groupes dans la région pour la prochaine année;</w:t>
      </w:r>
    </w:p>
    <w:p w:rsidR="00A13EBF" w:rsidRPr="00C02995" w:rsidRDefault="00A13EBF" w:rsidP="00394860">
      <w:pPr>
        <w:jc w:val="both"/>
        <w:rPr>
          <w:rFonts w:ascii="Arial" w:hAnsi="Arial" w:cs="Arial"/>
          <w:sz w:val="22"/>
          <w:szCs w:val="22"/>
        </w:rPr>
      </w:pPr>
      <w:r w:rsidRPr="00C02995">
        <w:rPr>
          <w:rFonts w:ascii="Arial" w:hAnsi="Arial" w:cs="Arial"/>
          <w:sz w:val="22"/>
          <w:szCs w:val="22"/>
        </w:rPr>
        <w:t>Participer à la campagne « Les droits ça se défend ! » en y intégrant les éléments de la Campagne unitaire;</w:t>
      </w:r>
    </w:p>
    <w:p w:rsidR="00A13EBF" w:rsidRPr="00C02995" w:rsidRDefault="00A13EBF" w:rsidP="00394860">
      <w:pPr>
        <w:jc w:val="both"/>
        <w:rPr>
          <w:rFonts w:ascii="Arial" w:hAnsi="Arial" w:cs="Arial"/>
          <w:sz w:val="22"/>
          <w:szCs w:val="22"/>
        </w:rPr>
      </w:pPr>
      <w:r w:rsidRPr="00C02995">
        <w:rPr>
          <w:rFonts w:ascii="Arial" w:hAnsi="Arial" w:cs="Arial"/>
          <w:sz w:val="22"/>
          <w:szCs w:val="22"/>
        </w:rPr>
        <w:t>Être plus constants dans nos revendications et nos actions comme caucus régional afin de nous démarquer;</w:t>
      </w:r>
    </w:p>
    <w:p w:rsidR="00A13EBF" w:rsidRPr="00C02995" w:rsidRDefault="00A13EBF" w:rsidP="00394860">
      <w:pPr>
        <w:jc w:val="both"/>
        <w:rPr>
          <w:rFonts w:ascii="Arial" w:hAnsi="Arial" w:cs="Arial"/>
          <w:b/>
          <w:sz w:val="22"/>
          <w:szCs w:val="22"/>
        </w:rPr>
      </w:pPr>
      <w:r w:rsidRPr="00C02995">
        <w:rPr>
          <w:rFonts w:ascii="Arial" w:hAnsi="Arial" w:cs="Arial"/>
          <w:sz w:val="22"/>
          <w:szCs w:val="22"/>
        </w:rPr>
        <w:t xml:space="preserve">Manifestation en septembre à l’occasion du forum des idées du PLQ, présence et organisation d’un kiosque aux couleurs de la DCD. </w:t>
      </w:r>
    </w:p>
    <w:p w:rsidR="008E76C6" w:rsidRPr="00C02995" w:rsidRDefault="008E76C6" w:rsidP="00394860">
      <w:pPr>
        <w:jc w:val="both"/>
        <w:rPr>
          <w:rFonts w:ascii="Arial" w:hAnsi="Arial" w:cs="Arial"/>
          <w:sz w:val="22"/>
          <w:szCs w:val="22"/>
        </w:rPr>
      </w:pPr>
    </w:p>
    <w:p w:rsidR="00F27688" w:rsidRPr="00C02995" w:rsidRDefault="00F27688" w:rsidP="00EE4B26">
      <w:pPr>
        <w:jc w:val="center"/>
        <w:rPr>
          <w:rFonts w:ascii="Arial" w:hAnsi="Arial" w:cs="Arial"/>
          <w:b/>
          <w:sz w:val="22"/>
          <w:szCs w:val="22"/>
        </w:rPr>
      </w:pPr>
    </w:p>
    <w:p w:rsidR="00A13EBF" w:rsidRPr="00C02995" w:rsidRDefault="00A13EBF" w:rsidP="00EE4B26">
      <w:pPr>
        <w:jc w:val="center"/>
        <w:rPr>
          <w:rFonts w:ascii="Arial" w:hAnsi="Arial" w:cs="Arial"/>
          <w:b/>
          <w:sz w:val="22"/>
          <w:szCs w:val="22"/>
        </w:rPr>
      </w:pPr>
      <w:r w:rsidRPr="00C02995">
        <w:rPr>
          <w:rFonts w:ascii="Arial" w:hAnsi="Arial" w:cs="Arial"/>
          <w:b/>
          <w:sz w:val="22"/>
          <w:szCs w:val="22"/>
        </w:rPr>
        <w:t>CONCERTATION AVEC LES PARTENAIRES DES SERVICES PUBLICS</w:t>
      </w:r>
    </w:p>
    <w:p w:rsidR="00F27688" w:rsidRPr="00C02995" w:rsidRDefault="00F27688" w:rsidP="00F27688">
      <w:pPr>
        <w:autoSpaceDE w:val="0"/>
        <w:autoSpaceDN w:val="0"/>
        <w:adjustRightInd w:val="0"/>
        <w:rPr>
          <w:rFonts w:ascii="Arial" w:hAnsi="Arial" w:cs="Arial"/>
          <w:b/>
          <w:bCs/>
          <w:sz w:val="22"/>
          <w:szCs w:val="22"/>
        </w:rPr>
      </w:pPr>
    </w:p>
    <w:p w:rsidR="00F27688" w:rsidRPr="00C02995" w:rsidRDefault="008F05C7"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Réalisé en</w:t>
      </w:r>
      <w:r w:rsidR="00F27688" w:rsidRPr="00C02995">
        <w:rPr>
          <w:rFonts w:ascii="Arial" w:hAnsi="Arial" w:cs="Arial"/>
          <w:b/>
          <w:bCs/>
          <w:sz w:val="22"/>
          <w:szCs w:val="22"/>
        </w:rPr>
        <w:t xml:space="preserve"> 2016–2017</w:t>
      </w:r>
    </w:p>
    <w:p w:rsidR="00F27688" w:rsidRPr="00C02995" w:rsidRDefault="00F27688" w:rsidP="00394860">
      <w:pPr>
        <w:jc w:val="both"/>
        <w:rPr>
          <w:rFonts w:ascii="Arial" w:hAnsi="Arial" w:cs="Arial"/>
          <w:b/>
          <w:sz w:val="22"/>
          <w:szCs w:val="22"/>
        </w:rPr>
      </w:pPr>
    </w:p>
    <w:p w:rsidR="00EE4B26" w:rsidRPr="00C02995" w:rsidRDefault="00EE4B26"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 xml:space="preserve">LA TABLE RÉGIONALE POUR L’INTÉGRATION ET LE MAINTIEN EN EMPLOI DES PERSONNES HANDICAPÉES DE LA MONTÉRÉGIE </w:t>
      </w:r>
      <w:r w:rsidRPr="00C02995">
        <w:rPr>
          <w:rFonts w:ascii="Arial" w:hAnsi="Arial" w:cs="Arial"/>
          <w:bCs/>
          <w:sz w:val="22"/>
          <w:szCs w:val="22"/>
        </w:rPr>
        <w:t>(TRIME)</w:t>
      </w:r>
    </w:p>
    <w:p w:rsidR="00EE4B26" w:rsidRPr="00C02995" w:rsidRDefault="00EE4B26" w:rsidP="00394860">
      <w:pPr>
        <w:autoSpaceDE w:val="0"/>
        <w:autoSpaceDN w:val="0"/>
        <w:adjustRightInd w:val="0"/>
        <w:jc w:val="both"/>
        <w:rPr>
          <w:rFonts w:ascii="Arial" w:hAnsi="Arial" w:cs="Arial"/>
          <w:sz w:val="22"/>
          <w:szCs w:val="22"/>
        </w:rPr>
      </w:pPr>
      <w:r w:rsidRPr="00C02995">
        <w:rPr>
          <w:rFonts w:ascii="Arial" w:hAnsi="Arial" w:cs="Arial"/>
          <w:sz w:val="22"/>
          <w:szCs w:val="22"/>
        </w:rPr>
        <w:t xml:space="preserve">(Composition et objectifs de la TRIME, </w:t>
      </w:r>
      <w:r w:rsidRPr="005A39E2">
        <w:rPr>
          <w:rFonts w:ascii="Arial" w:hAnsi="Arial" w:cs="Arial"/>
          <w:sz w:val="22"/>
          <w:szCs w:val="22"/>
        </w:rPr>
        <w:t>page 40)</w:t>
      </w:r>
    </w:p>
    <w:p w:rsidR="00EE4B26" w:rsidRPr="00C02995" w:rsidRDefault="00EE4B26" w:rsidP="00394860">
      <w:pPr>
        <w:autoSpaceDE w:val="0"/>
        <w:autoSpaceDN w:val="0"/>
        <w:adjustRightInd w:val="0"/>
        <w:jc w:val="both"/>
        <w:rPr>
          <w:rFonts w:ascii="Arial" w:hAnsi="Arial" w:cs="Arial"/>
          <w:sz w:val="22"/>
          <w:szCs w:val="22"/>
        </w:rPr>
      </w:pPr>
    </w:p>
    <w:p w:rsidR="004D3E1F" w:rsidRPr="00C02995" w:rsidRDefault="00586BB2" w:rsidP="00394860">
      <w:pPr>
        <w:pStyle w:val="Paragraphedeliste"/>
        <w:numPr>
          <w:ilvl w:val="0"/>
          <w:numId w:val="35"/>
        </w:numPr>
        <w:autoSpaceDE w:val="0"/>
        <w:autoSpaceDN w:val="0"/>
        <w:adjustRightInd w:val="0"/>
        <w:jc w:val="both"/>
        <w:rPr>
          <w:rFonts w:ascii="Arial" w:hAnsi="Arial" w:cs="Arial"/>
          <w:bCs/>
        </w:rPr>
      </w:pPr>
      <w:r w:rsidRPr="00C02995">
        <w:rPr>
          <w:rFonts w:ascii="Arial" w:hAnsi="Arial" w:cs="Arial"/>
          <w:bCs/>
        </w:rPr>
        <w:t>Trois rencontres au cours de l’année;</w:t>
      </w:r>
    </w:p>
    <w:p w:rsidR="00EE4B26" w:rsidRPr="00C02995" w:rsidRDefault="00EE4B26" w:rsidP="00394860">
      <w:pPr>
        <w:pStyle w:val="Paragraphedeliste"/>
        <w:numPr>
          <w:ilvl w:val="0"/>
          <w:numId w:val="18"/>
        </w:numPr>
        <w:spacing w:after="0"/>
        <w:jc w:val="both"/>
        <w:rPr>
          <w:rFonts w:ascii="Arial" w:hAnsi="Arial" w:cs="Arial"/>
        </w:rPr>
      </w:pPr>
      <w:r w:rsidRPr="00C02995">
        <w:rPr>
          <w:rFonts w:ascii="Arial" w:hAnsi="Arial" w:cs="Arial"/>
        </w:rPr>
        <w:t>Échanges sur les enjeux et problématiques liés à l’intégration en emploi des personnes handicapées</w:t>
      </w:r>
      <w:r w:rsidR="005A39E2">
        <w:rPr>
          <w:rFonts w:ascii="Arial" w:hAnsi="Arial" w:cs="Arial"/>
        </w:rPr>
        <w:t>;</w:t>
      </w:r>
    </w:p>
    <w:p w:rsidR="00EE4B26" w:rsidRPr="00C02995" w:rsidRDefault="00EE4B26" w:rsidP="00394860">
      <w:pPr>
        <w:numPr>
          <w:ilvl w:val="0"/>
          <w:numId w:val="18"/>
        </w:numPr>
        <w:jc w:val="both"/>
        <w:rPr>
          <w:rFonts w:ascii="Arial" w:hAnsi="Arial" w:cs="Arial"/>
          <w:sz w:val="22"/>
          <w:szCs w:val="22"/>
        </w:rPr>
      </w:pPr>
      <w:r w:rsidRPr="00C02995">
        <w:rPr>
          <w:rFonts w:ascii="Arial" w:hAnsi="Arial" w:cs="Arial"/>
          <w:bCs/>
          <w:sz w:val="22"/>
          <w:szCs w:val="22"/>
        </w:rPr>
        <w:t>Bilan de l’année 2015-2016</w:t>
      </w:r>
      <w:r w:rsidR="005A39E2">
        <w:rPr>
          <w:rFonts w:ascii="Arial" w:hAnsi="Arial" w:cs="Arial"/>
          <w:bCs/>
          <w:sz w:val="22"/>
          <w:szCs w:val="22"/>
        </w:rPr>
        <w:t>;</w:t>
      </w:r>
      <w:r w:rsidRPr="00C02995">
        <w:rPr>
          <w:rFonts w:ascii="Arial" w:hAnsi="Arial" w:cs="Arial"/>
          <w:bCs/>
          <w:sz w:val="22"/>
          <w:szCs w:val="22"/>
        </w:rPr>
        <w:t xml:space="preserve"> </w:t>
      </w:r>
    </w:p>
    <w:p w:rsidR="00EE4B26" w:rsidRPr="00C02995" w:rsidRDefault="00EE4B26" w:rsidP="00394860">
      <w:pPr>
        <w:numPr>
          <w:ilvl w:val="0"/>
          <w:numId w:val="18"/>
        </w:numPr>
        <w:jc w:val="both"/>
        <w:rPr>
          <w:rFonts w:ascii="Arial" w:hAnsi="Arial" w:cs="Arial"/>
          <w:bCs/>
          <w:sz w:val="22"/>
          <w:szCs w:val="22"/>
        </w:rPr>
      </w:pPr>
      <w:r w:rsidRPr="00C02995">
        <w:rPr>
          <w:rFonts w:ascii="Arial" w:hAnsi="Arial" w:cs="Arial"/>
          <w:bCs/>
          <w:sz w:val="22"/>
          <w:szCs w:val="22"/>
        </w:rPr>
        <w:t>Suivi du plan d’action de la Table</w:t>
      </w:r>
      <w:r w:rsidR="005A39E2">
        <w:rPr>
          <w:rFonts w:ascii="Arial" w:hAnsi="Arial" w:cs="Arial"/>
          <w:bCs/>
          <w:sz w:val="22"/>
          <w:szCs w:val="22"/>
        </w:rPr>
        <w:t>;</w:t>
      </w:r>
      <w:r w:rsidRPr="00C02995">
        <w:rPr>
          <w:rFonts w:ascii="Arial" w:hAnsi="Arial" w:cs="Arial"/>
          <w:bCs/>
          <w:sz w:val="22"/>
          <w:szCs w:val="22"/>
        </w:rPr>
        <w:t xml:space="preserve"> </w:t>
      </w:r>
    </w:p>
    <w:p w:rsidR="00EE4B26" w:rsidRPr="00C02995" w:rsidRDefault="00EE4B26" w:rsidP="00394860">
      <w:pPr>
        <w:numPr>
          <w:ilvl w:val="0"/>
          <w:numId w:val="18"/>
        </w:numPr>
        <w:jc w:val="both"/>
        <w:rPr>
          <w:rFonts w:ascii="Arial" w:hAnsi="Arial" w:cs="Arial"/>
          <w:sz w:val="22"/>
          <w:szCs w:val="22"/>
        </w:rPr>
      </w:pPr>
      <w:r w:rsidRPr="00C02995">
        <w:rPr>
          <w:rFonts w:ascii="Arial" w:hAnsi="Arial" w:cs="Arial"/>
          <w:bCs/>
          <w:sz w:val="22"/>
          <w:szCs w:val="22"/>
        </w:rPr>
        <w:t xml:space="preserve">Échanges et informations sur le CIT et autres mesures d’Emploi-Québec </w:t>
      </w:r>
      <w:r w:rsidRPr="00C02995">
        <w:rPr>
          <w:rFonts w:ascii="Arial" w:hAnsi="Arial" w:cs="Arial"/>
          <w:sz w:val="22"/>
          <w:szCs w:val="22"/>
        </w:rPr>
        <w:t>(services d’aide à l’emploi, subventions salarial</w:t>
      </w:r>
      <w:r w:rsidR="005A39E2">
        <w:rPr>
          <w:rFonts w:ascii="Arial" w:hAnsi="Arial" w:cs="Arial"/>
          <w:sz w:val="22"/>
          <w:szCs w:val="22"/>
        </w:rPr>
        <w:t>es, mesures de formation, etc.);</w:t>
      </w:r>
      <w:r w:rsidRPr="00C02995">
        <w:rPr>
          <w:rFonts w:ascii="Arial" w:hAnsi="Arial" w:cs="Arial"/>
          <w:sz w:val="22"/>
          <w:szCs w:val="22"/>
        </w:rPr>
        <w:t xml:space="preserve"> </w:t>
      </w:r>
    </w:p>
    <w:p w:rsidR="00674854" w:rsidRPr="00C02995" w:rsidRDefault="00674854" w:rsidP="00394860">
      <w:pPr>
        <w:numPr>
          <w:ilvl w:val="0"/>
          <w:numId w:val="18"/>
        </w:numPr>
        <w:jc w:val="both"/>
        <w:rPr>
          <w:rFonts w:ascii="Arial" w:hAnsi="Arial" w:cs="Arial"/>
          <w:sz w:val="22"/>
          <w:szCs w:val="22"/>
        </w:rPr>
      </w:pPr>
      <w:r w:rsidRPr="00C02995">
        <w:rPr>
          <w:rFonts w:ascii="Arial" w:hAnsi="Arial" w:cs="Arial"/>
          <w:bCs/>
          <w:sz w:val="22"/>
          <w:szCs w:val="22"/>
        </w:rPr>
        <w:t>Suivis aux formations soit : préposé aux services alimentaires, agent de bureau et bien-être des animaux;</w:t>
      </w:r>
    </w:p>
    <w:p w:rsidR="00674854" w:rsidRPr="00C02995" w:rsidRDefault="00674854" w:rsidP="00394860">
      <w:pPr>
        <w:numPr>
          <w:ilvl w:val="0"/>
          <w:numId w:val="18"/>
        </w:numPr>
        <w:jc w:val="both"/>
        <w:rPr>
          <w:rFonts w:ascii="Arial" w:hAnsi="Arial" w:cs="Arial"/>
          <w:sz w:val="22"/>
          <w:szCs w:val="22"/>
        </w:rPr>
      </w:pPr>
      <w:r w:rsidRPr="00C02995">
        <w:rPr>
          <w:rFonts w:ascii="Arial" w:hAnsi="Arial" w:cs="Arial"/>
          <w:bCs/>
          <w:sz w:val="22"/>
          <w:szCs w:val="22"/>
        </w:rPr>
        <w:t>Suivi sur la deuxième phase de la stratégie nationale de l’emploi; </w:t>
      </w:r>
    </w:p>
    <w:p w:rsidR="00EE4B26" w:rsidRPr="00C02995" w:rsidRDefault="00EE4B26" w:rsidP="00394860">
      <w:pPr>
        <w:pStyle w:val="Paragraphedeliste"/>
        <w:numPr>
          <w:ilvl w:val="0"/>
          <w:numId w:val="18"/>
        </w:numPr>
        <w:jc w:val="both"/>
        <w:rPr>
          <w:rFonts w:ascii="Arial" w:hAnsi="Arial" w:cs="Arial"/>
        </w:rPr>
      </w:pPr>
      <w:r w:rsidRPr="00C02995">
        <w:rPr>
          <w:rFonts w:ascii="Arial" w:hAnsi="Arial" w:cs="Arial"/>
          <w:bCs/>
        </w:rPr>
        <w:t xml:space="preserve">Le </w:t>
      </w:r>
      <w:r w:rsidRPr="00C02995">
        <w:rPr>
          <w:rFonts w:ascii="Arial" w:hAnsi="Arial" w:cs="Arial"/>
        </w:rPr>
        <w:t>GAPHRSM dépose le rapport du projet coopérative jeunesse de service été 2016 où deux jeunes TSA ont pu vivre une expérience de travail réussie;</w:t>
      </w:r>
    </w:p>
    <w:p w:rsidR="00674854" w:rsidRPr="00C02995" w:rsidRDefault="00674854" w:rsidP="00394860">
      <w:pPr>
        <w:pStyle w:val="Paragraphedeliste"/>
        <w:numPr>
          <w:ilvl w:val="0"/>
          <w:numId w:val="18"/>
        </w:numPr>
        <w:jc w:val="both"/>
        <w:rPr>
          <w:rFonts w:ascii="Arial" w:hAnsi="Arial" w:cs="Arial"/>
          <w:b/>
        </w:rPr>
      </w:pPr>
      <w:r w:rsidRPr="00C02995">
        <w:rPr>
          <w:rFonts w:ascii="Arial" w:hAnsi="Arial" w:cs="Arial"/>
        </w:rPr>
        <w:t>Suivi des travaux du guide interministériel TÉVA.</w:t>
      </w:r>
    </w:p>
    <w:p w:rsidR="00674854" w:rsidRPr="00C02995" w:rsidRDefault="00674854" w:rsidP="00DC27FB">
      <w:pPr>
        <w:pStyle w:val="Paragraphedeliste"/>
        <w:spacing w:after="0"/>
        <w:ind w:left="360"/>
        <w:rPr>
          <w:rFonts w:ascii="Arial" w:hAnsi="Arial" w:cs="Arial"/>
        </w:rPr>
      </w:pPr>
    </w:p>
    <w:p w:rsidR="00586BB2" w:rsidRPr="00C02995" w:rsidRDefault="00586BB2" w:rsidP="00394860">
      <w:pPr>
        <w:jc w:val="both"/>
        <w:rPr>
          <w:rFonts w:ascii="Arial" w:hAnsi="Arial" w:cs="Arial"/>
          <w:b/>
          <w:bCs/>
          <w:sz w:val="22"/>
          <w:szCs w:val="22"/>
        </w:rPr>
      </w:pPr>
      <w:r w:rsidRPr="00C02995">
        <w:rPr>
          <w:rFonts w:ascii="Arial" w:hAnsi="Arial" w:cs="Arial"/>
          <w:b/>
          <w:bCs/>
          <w:sz w:val="22"/>
          <w:szCs w:val="22"/>
        </w:rPr>
        <w:t>Comité guide à l’intention des municipalités : (</w:t>
      </w:r>
      <w:r w:rsidRPr="00C02995">
        <w:rPr>
          <w:rFonts w:ascii="Arial" w:hAnsi="Arial" w:cs="Arial"/>
          <w:bCs/>
          <w:sz w:val="22"/>
          <w:szCs w:val="22"/>
        </w:rPr>
        <w:t>quatre rencontres)</w:t>
      </w:r>
    </w:p>
    <w:p w:rsidR="00A50E59" w:rsidRPr="00C02995" w:rsidRDefault="00A50E59" w:rsidP="00394860">
      <w:pPr>
        <w:jc w:val="both"/>
        <w:rPr>
          <w:rFonts w:ascii="Arial" w:hAnsi="Arial" w:cs="Arial"/>
          <w:bCs/>
          <w:sz w:val="22"/>
          <w:szCs w:val="22"/>
        </w:rPr>
      </w:pPr>
    </w:p>
    <w:p w:rsidR="00586BB2" w:rsidRPr="00C02995" w:rsidRDefault="00586BB2" w:rsidP="00394860">
      <w:pPr>
        <w:jc w:val="both"/>
        <w:rPr>
          <w:rFonts w:ascii="Arial" w:hAnsi="Arial" w:cs="Arial"/>
          <w:bCs/>
          <w:sz w:val="22"/>
          <w:szCs w:val="22"/>
        </w:rPr>
      </w:pPr>
      <w:r w:rsidRPr="00C02995">
        <w:rPr>
          <w:rFonts w:ascii="Arial" w:hAnsi="Arial" w:cs="Arial"/>
          <w:bCs/>
          <w:sz w:val="22"/>
          <w:szCs w:val="22"/>
        </w:rPr>
        <w:t>Les membres sont : le GAPHRSM, le GAPHRY, Emploi Québec et le SDEM-SEMO</w:t>
      </w:r>
    </w:p>
    <w:p w:rsidR="00A50E59" w:rsidRPr="00C02995" w:rsidRDefault="00586BB2" w:rsidP="00394860">
      <w:pPr>
        <w:jc w:val="both"/>
        <w:rPr>
          <w:rFonts w:ascii="Arial" w:hAnsi="Arial" w:cs="Arial"/>
          <w:sz w:val="22"/>
          <w:szCs w:val="22"/>
        </w:rPr>
      </w:pPr>
      <w:r w:rsidRPr="00C02995">
        <w:rPr>
          <w:rFonts w:ascii="Arial" w:hAnsi="Arial" w:cs="Arial"/>
          <w:bCs/>
          <w:sz w:val="22"/>
          <w:szCs w:val="22"/>
        </w:rPr>
        <w:t xml:space="preserve">Notre objectif est </w:t>
      </w:r>
      <w:r w:rsidR="00A50E59" w:rsidRPr="00C02995">
        <w:rPr>
          <w:rFonts w:ascii="Arial" w:hAnsi="Arial" w:cs="Arial"/>
          <w:bCs/>
          <w:sz w:val="22"/>
          <w:szCs w:val="22"/>
        </w:rPr>
        <w:t xml:space="preserve">d’entreprendre </w:t>
      </w:r>
      <w:r w:rsidR="00A50E59" w:rsidRPr="00C02995">
        <w:rPr>
          <w:rFonts w:ascii="Arial" w:hAnsi="Arial" w:cs="Arial"/>
          <w:sz w:val="22"/>
          <w:szCs w:val="22"/>
        </w:rPr>
        <w:t xml:space="preserve">une démarche de sensibilisation et d’intervention ciblée auprès des municipalités de plus de 15 000 habitants ainsi qu’auprès de celles ayant plus de 100 employés en lien avec les différentes lois gouvernementales, et ce, afin de promouvoir l’embauche des personnes handicapées. </w:t>
      </w:r>
    </w:p>
    <w:p w:rsidR="00A50E59" w:rsidRPr="00C02995" w:rsidRDefault="00586BB2" w:rsidP="00394860">
      <w:pPr>
        <w:pStyle w:val="Paragraphedeliste"/>
        <w:numPr>
          <w:ilvl w:val="0"/>
          <w:numId w:val="36"/>
        </w:numPr>
        <w:jc w:val="both"/>
        <w:rPr>
          <w:rFonts w:ascii="Arial" w:hAnsi="Arial" w:cs="Arial"/>
          <w:bCs/>
        </w:rPr>
      </w:pPr>
      <w:r w:rsidRPr="00C02995">
        <w:rPr>
          <w:rFonts w:ascii="Arial" w:hAnsi="Arial" w:cs="Arial"/>
          <w:bCs/>
        </w:rPr>
        <w:t>Rédaction du projet : le déroulement, les différentes étapes de réalisation et les dépenses reliées au projet s’échelonneraient sur un an</w:t>
      </w:r>
      <w:r w:rsidR="00A50E59" w:rsidRPr="00C02995">
        <w:rPr>
          <w:rFonts w:ascii="Arial" w:hAnsi="Arial" w:cs="Arial"/>
          <w:bCs/>
        </w:rPr>
        <w:t>;</w:t>
      </w:r>
    </w:p>
    <w:p w:rsidR="00A50E59" w:rsidRPr="00C02995" w:rsidRDefault="00A50E59" w:rsidP="00394860">
      <w:pPr>
        <w:pStyle w:val="Paragraphedeliste"/>
        <w:numPr>
          <w:ilvl w:val="0"/>
          <w:numId w:val="18"/>
        </w:numPr>
        <w:spacing w:after="0"/>
        <w:jc w:val="both"/>
        <w:rPr>
          <w:rFonts w:ascii="Arial" w:hAnsi="Arial" w:cs="Arial"/>
          <w:bCs/>
        </w:rPr>
      </w:pPr>
      <w:r w:rsidRPr="00C02995">
        <w:rPr>
          <w:rFonts w:ascii="Arial" w:hAnsi="Arial" w:cs="Arial"/>
          <w:bCs/>
        </w:rPr>
        <w:t>Recherches pour obtenir un soutien financier;</w:t>
      </w:r>
      <w:r w:rsidR="00586BB2" w:rsidRPr="00C02995">
        <w:rPr>
          <w:rFonts w:ascii="Arial" w:hAnsi="Arial" w:cs="Arial"/>
          <w:bCs/>
        </w:rPr>
        <w:t xml:space="preserve"> </w:t>
      </w:r>
    </w:p>
    <w:p w:rsidR="00586BB2" w:rsidRPr="00C02995" w:rsidRDefault="00A50E59" w:rsidP="00394860">
      <w:pPr>
        <w:pStyle w:val="Paragraphedeliste"/>
        <w:numPr>
          <w:ilvl w:val="0"/>
          <w:numId w:val="18"/>
        </w:numPr>
        <w:spacing w:after="0"/>
        <w:jc w:val="both"/>
        <w:rPr>
          <w:rFonts w:ascii="Arial" w:hAnsi="Arial" w:cs="Arial"/>
          <w:bCs/>
        </w:rPr>
      </w:pPr>
      <w:r w:rsidRPr="00C02995">
        <w:rPr>
          <w:rFonts w:ascii="Arial" w:hAnsi="Arial" w:cs="Arial"/>
          <w:bCs/>
        </w:rPr>
        <w:t>Nous déposons notre projet à E</w:t>
      </w:r>
      <w:r w:rsidR="00586BB2" w:rsidRPr="00C02995">
        <w:rPr>
          <w:rFonts w:ascii="Arial" w:hAnsi="Arial" w:cs="Arial"/>
          <w:bCs/>
        </w:rPr>
        <w:t>mploi Québec en février.</w:t>
      </w:r>
    </w:p>
    <w:p w:rsidR="00586BB2" w:rsidRPr="00C02995" w:rsidRDefault="00586BB2" w:rsidP="00394860">
      <w:pPr>
        <w:pStyle w:val="Paragraphedeliste"/>
        <w:spacing w:after="0"/>
        <w:ind w:left="0"/>
        <w:jc w:val="both"/>
        <w:rPr>
          <w:rFonts w:ascii="Arial" w:hAnsi="Arial" w:cs="Arial"/>
          <w:b/>
          <w:bCs/>
        </w:rPr>
      </w:pPr>
    </w:p>
    <w:p w:rsidR="00A50E59" w:rsidRPr="00C02995" w:rsidRDefault="00A50E59" w:rsidP="00394860">
      <w:pPr>
        <w:jc w:val="both"/>
        <w:rPr>
          <w:rFonts w:ascii="Arial" w:hAnsi="Arial" w:cs="Arial"/>
          <w:bCs/>
          <w:sz w:val="22"/>
          <w:szCs w:val="22"/>
        </w:rPr>
      </w:pPr>
      <w:r w:rsidRPr="00C02995">
        <w:rPr>
          <w:rFonts w:ascii="Arial" w:hAnsi="Arial" w:cs="Arial"/>
          <w:b/>
          <w:bCs/>
          <w:sz w:val="22"/>
          <w:szCs w:val="22"/>
        </w:rPr>
        <w:t xml:space="preserve">Comité TÉVA régional : </w:t>
      </w:r>
      <w:r w:rsidRPr="00C02995">
        <w:rPr>
          <w:rFonts w:ascii="Arial" w:hAnsi="Arial" w:cs="Arial"/>
          <w:bCs/>
          <w:sz w:val="22"/>
          <w:szCs w:val="22"/>
        </w:rPr>
        <w:t>(Quatre rencontres)</w:t>
      </w:r>
    </w:p>
    <w:p w:rsidR="00A50E59" w:rsidRPr="00C02995" w:rsidRDefault="00A50E59" w:rsidP="00394860">
      <w:pPr>
        <w:jc w:val="both"/>
        <w:rPr>
          <w:rFonts w:ascii="Arial" w:hAnsi="Arial" w:cs="Arial"/>
          <w:bCs/>
          <w:sz w:val="22"/>
          <w:szCs w:val="22"/>
        </w:rPr>
      </w:pPr>
      <w:r w:rsidRPr="00C02995">
        <w:rPr>
          <w:rFonts w:ascii="Arial" w:hAnsi="Arial" w:cs="Arial"/>
          <w:bCs/>
          <w:sz w:val="22"/>
          <w:szCs w:val="22"/>
        </w:rPr>
        <w:t xml:space="preserve">Les membres du comité sont : le GAPHRSM, le GAPHRY, le SDEM-SEMO, </w:t>
      </w:r>
      <w:r w:rsidR="008D7BF5" w:rsidRPr="00C02995">
        <w:rPr>
          <w:rFonts w:ascii="Arial" w:hAnsi="Arial" w:cs="Arial"/>
          <w:bCs/>
          <w:sz w:val="22"/>
          <w:szCs w:val="22"/>
        </w:rPr>
        <w:t>l’OPHQ, la commission scolaire des Grandes Seigneuries et  le CISSS MO.</w:t>
      </w:r>
    </w:p>
    <w:p w:rsidR="008D7BF5" w:rsidRPr="00C02995" w:rsidRDefault="00A50E59" w:rsidP="00394860">
      <w:pPr>
        <w:jc w:val="both"/>
        <w:rPr>
          <w:rFonts w:ascii="Arial" w:hAnsi="Arial" w:cs="Arial"/>
          <w:sz w:val="22"/>
          <w:szCs w:val="22"/>
        </w:rPr>
      </w:pPr>
      <w:r w:rsidRPr="00C02995">
        <w:rPr>
          <w:rFonts w:ascii="Arial" w:hAnsi="Arial" w:cs="Arial"/>
          <w:bCs/>
          <w:sz w:val="22"/>
          <w:szCs w:val="22"/>
        </w:rPr>
        <w:t xml:space="preserve">Le mandat du comité </w:t>
      </w:r>
      <w:r w:rsidR="008D7BF5" w:rsidRPr="00C02995">
        <w:rPr>
          <w:rFonts w:ascii="Arial" w:hAnsi="Arial" w:cs="Arial"/>
          <w:bCs/>
          <w:sz w:val="22"/>
          <w:szCs w:val="22"/>
        </w:rPr>
        <w:t>est de</w:t>
      </w:r>
      <w:r w:rsidRPr="00C02995">
        <w:rPr>
          <w:rFonts w:ascii="Arial" w:hAnsi="Arial" w:cs="Arial"/>
          <w:bCs/>
          <w:sz w:val="22"/>
          <w:szCs w:val="22"/>
        </w:rPr>
        <w:t xml:space="preserve"> promouvoir et soutenir l’implantation d</w:t>
      </w:r>
      <w:r w:rsidR="005A39E2">
        <w:rPr>
          <w:rFonts w:ascii="Arial" w:hAnsi="Arial" w:cs="Arial"/>
          <w:bCs/>
          <w:sz w:val="22"/>
          <w:szCs w:val="22"/>
        </w:rPr>
        <w:t>es pratiques TÉVA en Montérégie :</w:t>
      </w:r>
      <w:r w:rsidRPr="00C02995">
        <w:rPr>
          <w:rFonts w:ascii="Arial" w:hAnsi="Arial" w:cs="Arial"/>
          <w:bCs/>
          <w:sz w:val="22"/>
          <w:szCs w:val="22"/>
        </w:rPr>
        <w:t xml:space="preserve"> </w:t>
      </w:r>
    </w:p>
    <w:p w:rsidR="008D7BF5" w:rsidRPr="00C02995" w:rsidRDefault="008D7BF5" w:rsidP="00394860">
      <w:pPr>
        <w:pStyle w:val="Paragraphedeliste"/>
        <w:numPr>
          <w:ilvl w:val="0"/>
          <w:numId w:val="37"/>
        </w:numPr>
        <w:jc w:val="both"/>
        <w:rPr>
          <w:rFonts w:ascii="Arial" w:hAnsi="Arial" w:cs="Arial"/>
        </w:rPr>
      </w:pPr>
      <w:r w:rsidRPr="00C02995">
        <w:rPr>
          <w:rFonts w:ascii="Arial" w:hAnsi="Arial" w:cs="Arial"/>
        </w:rPr>
        <w:t>Recensement des pratiques TÉVA dans les CS .</w:t>
      </w:r>
      <w:r w:rsidR="00A50E59" w:rsidRPr="00C02995">
        <w:rPr>
          <w:rFonts w:ascii="Arial" w:hAnsi="Arial" w:cs="Arial"/>
        </w:rPr>
        <w:t>Le développement de la TEVA se fait à géométrie variable et selon les commissions scolaires, la démarche évolue en fonc</w:t>
      </w:r>
      <w:r w:rsidRPr="00C02995">
        <w:rPr>
          <w:rFonts w:ascii="Arial" w:hAnsi="Arial" w:cs="Arial"/>
        </w:rPr>
        <w:t>tion des ressources disponibles. La</w:t>
      </w:r>
      <w:r w:rsidR="00A50E59" w:rsidRPr="00C02995">
        <w:rPr>
          <w:rFonts w:ascii="Arial" w:hAnsi="Arial" w:cs="Arial"/>
        </w:rPr>
        <w:t xml:space="preserve"> </w:t>
      </w:r>
      <w:r w:rsidRPr="00C02995">
        <w:rPr>
          <w:rFonts w:ascii="Arial" w:hAnsi="Arial" w:cs="Arial"/>
        </w:rPr>
        <w:t>représentante des CS nous informe que l</w:t>
      </w:r>
      <w:r w:rsidR="00A50E59" w:rsidRPr="00C02995">
        <w:rPr>
          <w:rFonts w:ascii="Arial" w:hAnsi="Arial" w:cs="Arial"/>
        </w:rPr>
        <w:t>a TEVA n</w:t>
      </w:r>
      <w:r w:rsidRPr="00C02995">
        <w:rPr>
          <w:rFonts w:ascii="Arial" w:hAnsi="Arial" w:cs="Arial"/>
        </w:rPr>
        <w:t>e serait</w:t>
      </w:r>
      <w:r w:rsidR="00A50E59" w:rsidRPr="00C02995">
        <w:rPr>
          <w:rFonts w:ascii="Arial" w:hAnsi="Arial" w:cs="Arial"/>
        </w:rPr>
        <w:t xml:space="preserve"> pas un dossier prioritaire et </w:t>
      </w:r>
      <w:r w:rsidRPr="00C02995">
        <w:rPr>
          <w:rFonts w:ascii="Arial" w:hAnsi="Arial" w:cs="Arial"/>
        </w:rPr>
        <w:t>qu’</w:t>
      </w:r>
      <w:r w:rsidR="00A50E59" w:rsidRPr="00C02995">
        <w:rPr>
          <w:rFonts w:ascii="Arial" w:hAnsi="Arial" w:cs="Arial"/>
        </w:rPr>
        <w:t>il n’y a pas de</w:t>
      </w:r>
      <w:r w:rsidR="005A39E2">
        <w:rPr>
          <w:rFonts w:ascii="Arial" w:hAnsi="Arial" w:cs="Arial"/>
        </w:rPr>
        <w:t xml:space="preserve"> mandat précis qui s’y rattache;</w:t>
      </w:r>
      <w:r w:rsidR="00A50E59" w:rsidRPr="00C02995">
        <w:rPr>
          <w:rFonts w:ascii="Arial" w:hAnsi="Arial" w:cs="Arial"/>
        </w:rPr>
        <w:t xml:space="preserve"> </w:t>
      </w:r>
    </w:p>
    <w:p w:rsidR="008D7BF5" w:rsidRPr="00C02995" w:rsidRDefault="008D7BF5" w:rsidP="00394860">
      <w:pPr>
        <w:pStyle w:val="Paragraphedeliste"/>
        <w:numPr>
          <w:ilvl w:val="0"/>
          <w:numId w:val="37"/>
        </w:numPr>
        <w:jc w:val="both"/>
        <w:rPr>
          <w:rFonts w:ascii="Arial" w:hAnsi="Arial" w:cs="Arial"/>
        </w:rPr>
      </w:pPr>
      <w:r w:rsidRPr="00C02995">
        <w:rPr>
          <w:rFonts w:ascii="Arial" w:hAnsi="Arial" w:cs="Arial"/>
        </w:rPr>
        <w:t>L</w:t>
      </w:r>
      <w:r w:rsidR="00A50E59" w:rsidRPr="00C02995">
        <w:rPr>
          <w:rFonts w:ascii="Arial" w:hAnsi="Arial" w:cs="Arial"/>
        </w:rPr>
        <w:t>e comité </w:t>
      </w:r>
      <w:r w:rsidR="005A39E2">
        <w:rPr>
          <w:rFonts w:ascii="Arial" w:hAnsi="Arial" w:cs="Arial"/>
        </w:rPr>
        <w:t>offre son</w:t>
      </w:r>
      <w:r w:rsidR="00A50E59" w:rsidRPr="00C02995">
        <w:rPr>
          <w:rFonts w:ascii="Arial" w:hAnsi="Arial" w:cs="Arial"/>
        </w:rPr>
        <w:t xml:space="preserve"> sout</w:t>
      </w:r>
      <w:r w:rsidRPr="00C02995">
        <w:rPr>
          <w:rFonts w:ascii="Arial" w:hAnsi="Arial" w:cs="Arial"/>
        </w:rPr>
        <w:t>ien au</w:t>
      </w:r>
      <w:r w:rsidR="00A50E59" w:rsidRPr="00C02995">
        <w:rPr>
          <w:rFonts w:ascii="Arial" w:hAnsi="Arial" w:cs="Arial"/>
        </w:rPr>
        <w:t xml:space="preserve"> réseau de l’éducation (commissions scolaires, écoles secondaires) dans la mise en place </w:t>
      </w:r>
      <w:r w:rsidR="005A39E2">
        <w:rPr>
          <w:rFonts w:ascii="Arial" w:hAnsi="Arial" w:cs="Arial"/>
        </w:rPr>
        <w:t>de pratiques TÉ</w:t>
      </w:r>
      <w:r w:rsidRPr="00C02995">
        <w:rPr>
          <w:rFonts w:ascii="Arial" w:hAnsi="Arial" w:cs="Arial"/>
        </w:rPr>
        <w:t>VA en Montérégie et</w:t>
      </w:r>
      <w:r w:rsidR="00A50E59" w:rsidRPr="00C02995">
        <w:rPr>
          <w:rFonts w:ascii="Arial" w:hAnsi="Arial" w:cs="Arial"/>
        </w:rPr>
        <w:t xml:space="preserve"> </w:t>
      </w:r>
      <w:r w:rsidRPr="00C02995">
        <w:rPr>
          <w:rFonts w:ascii="Arial" w:hAnsi="Arial" w:cs="Arial"/>
        </w:rPr>
        <w:t xml:space="preserve">propose </w:t>
      </w:r>
      <w:r w:rsidR="00A50E59" w:rsidRPr="00C02995">
        <w:rPr>
          <w:rFonts w:ascii="Arial" w:hAnsi="Arial" w:cs="Arial"/>
        </w:rPr>
        <w:t>une 2</w:t>
      </w:r>
      <w:r w:rsidR="00A50E59" w:rsidRPr="00C02995">
        <w:rPr>
          <w:rFonts w:ascii="Arial" w:hAnsi="Arial" w:cs="Arial"/>
          <w:vertAlign w:val="superscript"/>
        </w:rPr>
        <w:t>e</w:t>
      </w:r>
      <w:r w:rsidR="00A50E59" w:rsidRPr="00C02995">
        <w:rPr>
          <w:rFonts w:ascii="Arial" w:hAnsi="Arial" w:cs="Arial"/>
        </w:rPr>
        <w:t xml:space="preserve"> expérimentation dans une ou quelques commissions scolaires en s’inspirant de celle qui a été réalisée en 201</w:t>
      </w:r>
      <w:r w:rsidR="005A39E2">
        <w:rPr>
          <w:rFonts w:ascii="Arial" w:hAnsi="Arial" w:cs="Arial"/>
        </w:rPr>
        <w:t>2-2014 dans la CS des Patriotes;</w:t>
      </w:r>
    </w:p>
    <w:p w:rsidR="00A50E59" w:rsidRPr="00C02995" w:rsidRDefault="00A50E59" w:rsidP="00394860">
      <w:pPr>
        <w:pStyle w:val="Paragraphedeliste"/>
        <w:numPr>
          <w:ilvl w:val="0"/>
          <w:numId w:val="37"/>
        </w:numPr>
        <w:spacing w:after="0"/>
        <w:jc w:val="both"/>
        <w:rPr>
          <w:rFonts w:ascii="Arial" w:hAnsi="Arial" w:cs="Arial"/>
        </w:rPr>
      </w:pPr>
      <w:r w:rsidRPr="00C02995">
        <w:rPr>
          <w:rFonts w:ascii="Arial" w:hAnsi="Arial" w:cs="Arial"/>
        </w:rPr>
        <w:t>Les différentes commissions scolaires sont consultées pour connaitre leur intérêt à prendre part à une seconde expérimentation</w:t>
      </w:r>
      <w:r w:rsidR="008D7BF5" w:rsidRPr="00C02995">
        <w:rPr>
          <w:rFonts w:ascii="Arial" w:hAnsi="Arial" w:cs="Arial"/>
        </w:rPr>
        <w:t>;</w:t>
      </w:r>
    </w:p>
    <w:p w:rsidR="00674854" w:rsidRPr="00C02995" w:rsidRDefault="00674854" w:rsidP="00394860">
      <w:pPr>
        <w:pStyle w:val="Paragraphedeliste"/>
        <w:numPr>
          <w:ilvl w:val="0"/>
          <w:numId w:val="37"/>
        </w:numPr>
        <w:jc w:val="both"/>
        <w:rPr>
          <w:rFonts w:ascii="Arial" w:hAnsi="Arial" w:cs="Arial"/>
        </w:rPr>
      </w:pPr>
      <w:r w:rsidRPr="00C02995">
        <w:rPr>
          <w:rFonts w:ascii="Arial" w:hAnsi="Arial" w:cs="Arial"/>
        </w:rPr>
        <w:t>Suite</w:t>
      </w:r>
      <w:r w:rsidR="00A50E59" w:rsidRPr="00C02995">
        <w:rPr>
          <w:rFonts w:ascii="Arial" w:hAnsi="Arial" w:cs="Arial"/>
        </w:rPr>
        <w:t xml:space="preserve"> à </w:t>
      </w:r>
      <w:r w:rsidR="008D7BF5" w:rsidRPr="00C02995">
        <w:rPr>
          <w:rFonts w:ascii="Arial" w:hAnsi="Arial" w:cs="Arial"/>
        </w:rPr>
        <w:t>la</w:t>
      </w:r>
      <w:r w:rsidR="00A50E59" w:rsidRPr="00C02995">
        <w:rPr>
          <w:rFonts w:ascii="Arial" w:hAnsi="Arial" w:cs="Arial"/>
        </w:rPr>
        <w:t xml:space="preserve"> rencontre Montérégienne</w:t>
      </w:r>
      <w:r w:rsidR="008D7BF5" w:rsidRPr="00C02995">
        <w:rPr>
          <w:rFonts w:ascii="Arial" w:hAnsi="Arial" w:cs="Arial"/>
        </w:rPr>
        <w:t xml:space="preserve"> des CS</w:t>
      </w:r>
      <w:r w:rsidR="00A50E59" w:rsidRPr="00C02995">
        <w:rPr>
          <w:rFonts w:ascii="Arial" w:hAnsi="Arial" w:cs="Arial"/>
        </w:rPr>
        <w:t xml:space="preserve">, </w:t>
      </w:r>
      <w:r w:rsidRPr="00C02995">
        <w:rPr>
          <w:rFonts w:ascii="Arial" w:hAnsi="Arial" w:cs="Arial"/>
        </w:rPr>
        <w:t xml:space="preserve">on nous informe </w:t>
      </w:r>
      <w:r w:rsidR="00A50E59" w:rsidRPr="00C02995">
        <w:rPr>
          <w:rFonts w:ascii="Arial" w:hAnsi="Arial" w:cs="Arial"/>
        </w:rPr>
        <w:t xml:space="preserve">qu’il n’y a pas de besoin pour un accompagnement dans une démarche de projet TÉVA. Chacun des milieux est en processus de développement avec ses partenaires </w:t>
      </w:r>
      <w:r w:rsidRPr="00C02995">
        <w:rPr>
          <w:rFonts w:ascii="Arial" w:hAnsi="Arial" w:cs="Arial"/>
        </w:rPr>
        <w:t xml:space="preserve">et cela </w:t>
      </w:r>
      <w:r w:rsidR="005A39E2">
        <w:rPr>
          <w:rFonts w:ascii="Arial" w:hAnsi="Arial" w:cs="Arial"/>
        </w:rPr>
        <w:t xml:space="preserve">leur </w:t>
      </w:r>
      <w:r w:rsidRPr="00C02995">
        <w:rPr>
          <w:rFonts w:ascii="Arial" w:hAnsi="Arial" w:cs="Arial"/>
        </w:rPr>
        <w:t>convient pour le moment;</w:t>
      </w:r>
    </w:p>
    <w:p w:rsidR="00A50E59" w:rsidRPr="00C02995" w:rsidRDefault="00674854" w:rsidP="00394860">
      <w:pPr>
        <w:pStyle w:val="Paragraphedeliste"/>
        <w:numPr>
          <w:ilvl w:val="0"/>
          <w:numId w:val="37"/>
        </w:numPr>
        <w:jc w:val="both"/>
        <w:rPr>
          <w:rFonts w:ascii="Arial" w:hAnsi="Arial" w:cs="Arial"/>
        </w:rPr>
      </w:pPr>
      <w:r w:rsidRPr="00C02995">
        <w:rPr>
          <w:rFonts w:ascii="Arial" w:hAnsi="Arial" w:cs="Arial"/>
        </w:rPr>
        <w:t>Le comité est déterminé à poursuivre la promotion de la TÉVA et verra à établir une autre</w:t>
      </w:r>
      <w:r w:rsidR="005A39E2">
        <w:rPr>
          <w:rFonts w:ascii="Arial" w:hAnsi="Arial" w:cs="Arial"/>
        </w:rPr>
        <w:t xml:space="preserve"> stratégie pour l’année 2017-18;</w:t>
      </w:r>
    </w:p>
    <w:p w:rsidR="00C73573" w:rsidRPr="00C02995" w:rsidRDefault="00C73573" w:rsidP="00394860">
      <w:pPr>
        <w:pStyle w:val="Paragraphedeliste"/>
        <w:numPr>
          <w:ilvl w:val="0"/>
          <w:numId w:val="37"/>
        </w:numPr>
        <w:jc w:val="both"/>
        <w:rPr>
          <w:rFonts w:ascii="Arial" w:hAnsi="Arial" w:cs="Arial"/>
        </w:rPr>
      </w:pPr>
      <w:r w:rsidRPr="00C02995">
        <w:rPr>
          <w:rFonts w:ascii="Arial" w:hAnsi="Arial" w:cs="Arial"/>
        </w:rPr>
        <w:t xml:space="preserve">Rencontre en collaboration du SDEM-SEMO avec SPHERE afin de discuter de leur éventuel soutien financier dans un projet TÉVA régional pour les élèves qui ont un parcours d’employabilité. Il n’y a pas eu de suite au dossier de la part de SPHÈRE. </w:t>
      </w:r>
    </w:p>
    <w:p w:rsidR="00B13117" w:rsidRDefault="00B13117">
      <w:pPr>
        <w:spacing w:after="160" w:line="259" w:lineRule="auto"/>
        <w:rPr>
          <w:rFonts w:ascii="Arial" w:hAnsi="Arial" w:cs="Arial"/>
          <w:b/>
          <w:bCs/>
          <w:sz w:val="22"/>
          <w:szCs w:val="22"/>
          <w:lang w:eastAsia="en-US"/>
        </w:rPr>
      </w:pPr>
      <w:r>
        <w:rPr>
          <w:rFonts w:ascii="Arial" w:hAnsi="Arial" w:cs="Arial"/>
          <w:b/>
          <w:bCs/>
          <w:sz w:val="22"/>
          <w:szCs w:val="22"/>
          <w:lang w:eastAsia="en-US"/>
        </w:rPr>
        <w:br w:type="page"/>
      </w:r>
    </w:p>
    <w:p w:rsidR="00EE4B26" w:rsidRPr="00C02995" w:rsidRDefault="00281EB5" w:rsidP="00394860">
      <w:pPr>
        <w:autoSpaceDE w:val="0"/>
        <w:autoSpaceDN w:val="0"/>
        <w:adjustRightInd w:val="0"/>
        <w:jc w:val="both"/>
        <w:rPr>
          <w:rFonts w:ascii="Arial" w:hAnsi="Arial" w:cs="Arial"/>
          <w:b/>
          <w:bCs/>
          <w:sz w:val="22"/>
          <w:szCs w:val="22"/>
        </w:rPr>
      </w:pPr>
      <w:r>
        <w:rPr>
          <w:rFonts w:ascii="Arial" w:hAnsi="Arial" w:cs="Arial"/>
          <w:b/>
          <w:bCs/>
          <w:sz w:val="22"/>
          <w:szCs w:val="22"/>
        </w:rPr>
        <w:t xml:space="preserve">TABLE </w:t>
      </w:r>
      <w:r w:rsidR="00EE4B26" w:rsidRPr="00C02995">
        <w:rPr>
          <w:rFonts w:ascii="Arial" w:hAnsi="Arial" w:cs="Arial"/>
          <w:b/>
          <w:bCs/>
          <w:sz w:val="22"/>
          <w:szCs w:val="22"/>
        </w:rPr>
        <w:t>POUR L'INTÉGRATION DES ENFANTS HANDICAPÉS EN SERVICE DE GARDE DE LA MONTÉRÉGIE</w:t>
      </w:r>
    </w:p>
    <w:p w:rsidR="00EE4B26" w:rsidRPr="00C02995" w:rsidRDefault="00EE4B26" w:rsidP="00394860">
      <w:pPr>
        <w:autoSpaceDE w:val="0"/>
        <w:autoSpaceDN w:val="0"/>
        <w:adjustRightInd w:val="0"/>
        <w:jc w:val="both"/>
        <w:rPr>
          <w:rFonts w:ascii="Arial" w:hAnsi="Arial" w:cs="Arial"/>
          <w:b/>
          <w:bCs/>
          <w:sz w:val="22"/>
          <w:szCs w:val="22"/>
        </w:rPr>
      </w:pPr>
    </w:p>
    <w:p w:rsidR="00EE4B26" w:rsidRPr="005A39E2" w:rsidRDefault="00EE4B26" w:rsidP="00394860">
      <w:pPr>
        <w:autoSpaceDE w:val="0"/>
        <w:autoSpaceDN w:val="0"/>
        <w:adjustRightInd w:val="0"/>
        <w:jc w:val="both"/>
        <w:rPr>
          <w:rFonts w:ascii="Arial" w:hAnsi="Arial" w:cs="Arial"/>
          <w:bCs/>
          <w:sz w:val="22"/>
          <w:szCs w:val="22"/>
        </w:rPr>
      </w:pPr>
      <w:r w:rsidRPr="00C02995">
        <w:rPr>
          <w:rFonts w:ascii="Arial" w:hAnsi="Arial" w:cs="Arial"/>
          <w:bCs/>
          <w:sz w:val="22"/>
          <w:szCs w:val="22"/>
        </w:rPr>
        <w:t xml:space="preserve">(Composition et objectifs </w:t>
      </w:r>
      <w:r w:rsidR="00281EB5">
        <w:rPr>
          <w:rFonts w:ascii="Arial" w:hAnsi="Arial" w:cs="Arial"/>
          <w:bCs/>
          <w:sz w:val="22"/>
          <w:szCs w:val="22"/>
        </w:rPr>
        <w:t>de la Table</w:t>
      </w:r>
      <w:r w:rsidRPr="00C02995">
        <w:rPr>
          <w:rFonts w:ascii="Arial" w:hAnsi="Arial" w:cs="Arial"/>
          <w:bCs/>
          <w:sz w:val="22"/>
          <w:szCs w:val="22"/>
        </w:rPr>
        <w:t xml:space="preserve">, </w:t>
      </w:r>
      <w:r w:rsidRPr="005A39E2">
        <w:rPr>
          <w:rFonts w:ascii="Arial" w:hAnsi="Arial" w:cs="Arial"/>
          <w:bCs/>
          <w:sz w:val="22"/>
          <w:szCs w:val="22"/>
        </w:rPr>
        <w:t>page 40)</w:t>
      </w:r>
    </w:p>
    <w:p w:rsidR="001010EA" w:rsidRPr="00C02995" w:rsidRDefault="001010EA" w:rsidP="00394860">
      <w:pPr>
        <w:autoSpaceDE w:val="0"/>
        <w:autoSpaceDN w:val="0"/>
        <w:adjustRightInd w:val="0"/>
        <w:spacing w:before="60"/>
        <w:jc w:val="both"/>
        <w:rPr>
          <w:rFonts w:ascii="Arial" w:hAnsi="Arial" w:cs="Arial"/>
          <w:sz w:val="22"/>
          <w:szCs w:val="22"/>
        </w:rPr>
      </w:pPr>
      <w:r w:rsidRPr="00C02995">
        <w:rPr>
          <w:rFonts w:ascii="Arial" w:hAnsi="Arial" w:cs="Arial"/>
          <w:sz w:val="22"/>
          <w:szCs w:val="22"/>
        </w:rPr>
        <w:t xml:space="preserve">Reprise des travaux de la Table, après plus d’un an d’absence de coordination de l’OPHQ et du ministère de la Famille </w:t>
      </w:r>
    </w:p>
    <w:p w:rsidR="00EE4B26" w:rsidRPr="00C02995" w:rsidRDefault="00F27688" w:rsidP="00394860">
      <w:pPr>
        <w:pStyle w:val="Paragraphedeliste"/>
        <w:numPr>
          <w:ilvl w:val="0"/>
          <w:numId w:val="38"/>
        </w:numPr>
        <w:autoSpaceDE w:val="0"/>
        <w:autoSpaceDN w:val="0"/>
        <w:adjustRightInd w:val="0"/>
        <w:jc w:val="both"/>
        <w:rPr>
          <w:rFonts w:ascii="Arial" w:hAnsi="Arial" w:cs="Arial"/>
          <w:bCs/>
        </w:rPr>
      </w:pPr>
      <w:r w:rsidRPr="00C02995">
        <w:rPr>
          <w:rFonts w:ascii="Arial" w:hAnsi="Arial" w:cs="Arial"/>
          <w:bCs/>
        </w:rPr>
        <w:t>Trois rencontres durant l’année;</w:t>
      </w:r>
    </w:p>
    <w:p w:rsidR="00F27688" w:rsidRPr="00C02995" w:rsidRDefault="001010EA" w:rsidP="00394860">
      <w:pPr>
        <w:pStyle w:val="Paragraphedeliste"/>
        <w:numPr>
          <w:ilvl w:val="0"/>
          <w:numId w:val="38"/>
        </w:numPr>
        <w:autoSpaceDE w:val="0"/>
        <w:autoSpaceDN w:val="0"/>
        <w:adjustRightInd w:val="0"/>
        <w:spacing w:before="60"/>
        <w:jc w:val="both"/>
        <w:rPr>
          <w:rFonts w:ascii="Arial" w:hAnsi="Arial" w:cs="Arial"/>
        </w:rPr>
      </w:pPr>
      <w:r w:rsidRPr="00C02995">
        <w:rPr>
          <w:rFonts w:ascii="Arial" w:hAnsi="Arial" w:cs="Arial"/>
        </w:rPr>
        <w:t>L</w:t>
      </w:r>
      <w:r w:rsidR="00F27688" w:rsidRPr="00C02995">
        <w:rPr>
          <w:rFonts w:ascii="Arial" w:hAnsi="Arial" w:cs="Arial"/>
        </w:rPr>
        <w:t>es participants échangent sur leurs principales attentes et préoccupations, soit </w:t>
      </w:r>
      <w:r w:rsidRPr="00C02995">
        <w:rPr>
          <w:rFonts w:ascii="Arial" w:hAnsi="Arial" w:cs="Arial"/>
        </w:rPr>
        <w:t>: la</w:t>
      </w:r>
      <w:r w:rsidR="00F27688" w:rsidRPr="00C02995">
        <w:rPr>
          <w:rFonts w:ascii="Arial" w:hAnsi="Arial" w:cs="Arial"/>
        </w:rPr>
        <w:t xml:space="preserve"> transition des services de garde (SDG) à la maternelle; les diagnostics qui posent problème; l’intégration des enfants en services de garde privés subventionnés et dans les services de garde non subventionnés; le soutien aux parents en lien avec les changements dus à la restructuration du réseau de la santé et des services sociaux; la reprise d’une ta</w:t>
      </w:r>
      <w:r w:rsidRPr="00C02995">
        <w:rPr>
          <w:rFonts w:ascii="Arial" w:hAnsi="Arial" w:cs="Arial"/>
        </w:rPr>
        <w:t>ble de concertation provinciale;</w:t>
      </w:r>
    </w:p>
    <w:p w:rsidR="001010EA" w:rsidRPr="00C02995" w:rsidRDefault="0081419C" w:rsidP="00394860">
      <w:pPr>
        <w:pStyle w:val="Paragraphedeliste"/>
        <w:numPr>
          <w:ilvl w:val="0"/>
          <w:numId w:val="38"/>
        </w:numPr>
        <w:jc w:val="both"/>
        <w:rPr>
          <w:rFonts w:ascii="Arial" w:hAnsi="Arial" w:cs="Arial"/>
        </w:rPr>
      </w:pPr>
      <w:r>
        <w:rPr>
          <w:rFonts w:ascii="Arial" w:hAnsi="Arial" w:cs="Arial"/>
        </w:rPr>
        <w:t>Révision</w:t>
      </w:r>
      <w:r w:rsidR="001010EA" w:rsidRPr="00C02995">
        <w:rPr>
          <w:rFonts w:ascii="Arial" w:hAnsi="Arial" w:cs="Arial"/>
        </w:rPr>
        <w:t xml:space="preserve"> du</w:t>
      </w:r>
      <w:r w:rsidR="00F27688" w:rsidRPr="00C02995">
        <w:rPr>
          <w:rFonts w:ascii="Arial" w:hAnsi="Arial" w:cs="Arial"/>
        </w:rPr>
        <w:t xml:space="preserve"> mandat et </w:t>
      </w:r>
      <w:r w:rsidR="001010EA" w:rsidRPr="00C02995">
        <w:rPr>
          <w:rFonts w:ascii="Arial" w:hAnsi="Arial" w:cs="Arial"/>
        </w:rPr>
        <w:t>du</w:t>
      </w:r>
      <w:r w:rsidR="00F27688" w:rsidRPr="00C02995">
        <w:rPr>
          <w:rFonts w:ascii="Arial" w:hAnsi="Arial" w:cs="Arial"/>
        </w:rPr>
        <w:t xml:space="preserve"> plan d’action</w:t>
      </w:r>
      <w:r w:rsidR="001010EA" w:rsidRPr="00C02995">
        <w:rPr>
          <w:rFonts w:ascii="Arial" w:hAnsi="Arial" w:cs="Arial"/>
        </w:rPr>
        <w:t xml:space="preserve"> 2016-19;</w:t>
      </w:r>
    </w:p>
    <w:p w:rsidR="00F27688" w:rsidRPr="00C02995" w:rsidRDefault="001010EA" w:rsidP="00394860">
      <w:pPr>
        <w:pStyle w:val="Paragraphedeliste"/>
        <w:numPr>
          <w:ilvl w:val="0"/>
          <w:numId w:val="38"/>
        </w:numPr>
        <w:jc w:val="both"/>
        <w:rPr>
          <w:rFonts w:ascii="Arial" w:hAnsi="Arial" w:cs="Arial"/>
        </w:rPr>
      </w:pPr>
      <w:r w:rsidRPr="00C02995">
        <w:rPr>
          <w:rFonts w:ascii="Arial" w:hAnsi="Arial" w:cs="Arial"/>
        </w:rPr>
        <w:t>L</w:t>
      </w:r>
      <w:r w:rsidR="00F27688" w:rsidRPr="00C02995">
        <w:rPr>
          <w:rFonts w:ascii="Arial" w:hAnsi="Arial" w:cs="Arial"/>
        </w:rPr>
        <w:t>a production d’une infolettre régionale</w:t>
      </w:r>
      <w:r w:rsidRPr="00C02995">
        <w:rPr>
          <w:rFonts w:ascii="Arial" w:hAnsi="Arial" w:cs="Arial"/>
        </w:rPr>
        <w:t xml:space="preserve"> sur le thème de l’accompagnement;</w:t>
      </w:r>
    </w:p>
    <w:p w:rsidR="00F27688" w:rsidRPr="00C02995" w:rsidRDefault="001010EA" w:rsidP="00394860">
      <w:pPr>
        <w:pStyle w:val="Paragraphedeliste"/>
        <w:numPr>
          <w:ilvl w:val="0"/>
          <w:numId w:val="38"/>
        </w:numPr>
        <w:spacing w:after="0"/>
        <w:jc w:val="both"/>
        <w:rPr>
          <w:rFonts w:ascii="Arial" w:hAnsi="Arial" w:cs="Arial"/>
        </w:rPr>
      </w:pPr>
      <w:r w:rsidRPr="00C02995">
        <w:rPr>
          <w:rFonts w:ascii="Arial" w:hAnsi="Arial" w:cs="Arial"/>
        </w:rPr>
        <w:t>R</w:t>
      </w:r>
      <w:r w:rsidR="00F27688" w:rsidRPr="00C02995">
        <w:rPr>
          <w:rFonts w:ascii="Arial" w:hAnsi="Arial" w:cs="Arial"/>
        </w:rPr>
        <w:t xml:space="preserve">elance pour assurer </w:t>
      </w:r>
      <w:r w:rsidR="00F218ED">
        <w:rPr>
          <w:rFonts w:ascii="Arial" w:hAnsi="Arial" w:cs="Arial"/>
        </w:rPr>
        <w:t xml:space="preserve">la </w:t>
      </w:r>
      <w:r w:rsidR="00F27688" w:rsidRPr="00C02995">
        <w:rPr>
          <w:rFonts w:ascii="Arial" w:hAnsi="Arial" w:cs="Arial"/>
        </w:rPr>
        <w:t>représentation du secteur de l’éducation au comité.</w:t>
      </w:r>
    </w:p>
    <w:p w:rsidR="00F27688" w:rsidRPr="00C02995" w:rsidRDefault="00F27688" w:rsidP="00394860">
      <w:pPr>
        <w:jc w:val="both"/>
        <w:rPr>
          <w:rFonts w:ascii="Arial" w:hAnsi="Arial" w:cs="Arial"/>
          <w:sz w:val="22"/>
          <w:szCs w:val="22"/>
        </w:rPr>
      </w:pPr>
      <w:r w:rsidRPr="00C02995">
        <w:rPr>
          <w:rFonts w:ascii="Arial" w:hAnsi="Arial" w:cs="Arial"/>
          <w:sz w:val="22"/>
          <w:szCs w:val="22"/>
        </w:rPr>
        <w:t xml:space="preserve">Les principaux sujets discutés : </w:t>
      </w:r>
    </w:p>
    <w:p w:rsidR="00F27688" w:rsidRPr="00C02995" w:rsidRDefault="00F27688" w:rsidP="00394860">
      <w:pPr>
        <w:pStyle w:val="Paragraphedeliste"/>
        <w:numPr>
          <w:ilvl w:val="0"/>
          <w:numId w:val="38"/>
        </w:numPr>
        <w:jc w:val="both"/>
        <w:rPr>
          <w:rFonts w:ascii="Arial" w:hAnsi="Arial" w:cs="Arial"/>
        </w:rPr>
      </w:pPr>
      <w:r w:rsidRPr="00C02995">
        <w:rPr>
          <w:rFonts w:ascii="Arial" w:hAnsi="Arial" w:cs="Arial"/>
        </w:rPr>
        <w:t>La mesure exceptionnelle.</w:t>
      </w:r>
    </w:p>
    <w:p w:rsidR="00F27688" w:rsidRPr="00C02995" w:rsidRDefault="00F27688" w:rsidP="00394860">
      <w:pPr>
        <w:pStyle w:val="Paragraphedeliste"/>
        <w:numPr>
          <w:ilvl w:val="0"/>
          <w:numId w:val="38"/>
        </w:numPr>
        <w:jc w:val="both"/>
        <w:rPr>
          <w:rFonts w:ascii="Arial" w:hAnsi="Arial" w:cs="Arial"/>
        </w:rPr>
      </w:pPr>
      <w:r w:rsidRPr="00C02995">
        <w:rPr>
          <w:rFonts w:ascii="Arial" w:hAnsi="Arial" w:cs="Arial"/>
        </w:rPr>
        <w:t xml:space="preserve">Informations nationales; du MFA et de l’OPHQ; </w:t>
      </w:r>
    </w:p>
    <w:p w:rsidR="00F27688" w:rsidRPr="00C02995" w:rsidRDefault="001010EA" w:rsidP="00394860">
      <w:pPr>
        <w:pStyle w:val="Paragraphedeliste"/>
        <w:numPr>
          <w:ilvl w:val="0"/>
          <w:numId w:val="38"/>
        </w:numPr>
        <w:jc w:val="both"/>
        <w:rPr>
          <w:rFonts w:ascii="Arial" w:hAnsi="Arial" w:cs="Arial"/>
        </w:rPr>
      </w:pPr>
      <w:r w:rsidRPr="00C02995">
        <w:rPr>
          <w:rFonts w:ascii="Arial" w:hAnsi="Arial" w:cs="Arial"/>
        </w:rPr>
        <w:t>Suivi des travaux des comités : comité promotion de l’accompagnement; comité intégration des enfants lourdement handicapés / mesure exceptionnelle; com</w:t>
      </w:r>
      <w:r w:rsidR="00394860">
        <w:rPr>
          <w:rFonts w:ascii="Arial" w:hAnsi="Arial" w:cs="Arial"/>
        </w:rPr>
        <w:t>ité transition service de garde-</w:t>
      </w:r>
      <w:r w:rsidRPr="00C02995">
        <w:rPr>
          <w:rFonts w:ascii="Arial" w:hAnsi="Arial" w:cs="Arial"/>
        </w:rPr>
        <w:t>école.</w:t>
      </w:r>
    </w:p>
    <w:p w:rsidR="00A13EBF" w:rsidRPr="00C02995" w:rsidRDefault="00F96FD5" w:rsidP="00394860">
      <w:pPr>
        <w:autoSpaceDE w:val="0"/>
        <w:autoSpaceDN w:val="0"/>
        <w:adjustRightInd w:val="0"/>
        <w:jc w:val="both"/>
        <w:rPr>
          <w:rFonts w:ascii="Arial" w:hAnsi="Arial" w:cs="Arial"/>
          <w:b/>
          <w:sz w:val="22"/>
          <w:szCs w:val="22"/>
        </w:rPr>
      </w:pPr>
      <w:r w:rsidRPr="00C02995">
        <w:rPr>
          <w:rFonts w:ascii="Arial" w:hAnsi="Arial" w:cs="Arial"/>
          <w:b/>
          <w:sz w:val="22"/>
          <w:szCs w:val="22"/>
        </w:rPr>
        <w:t>Comité accompagnement et comité intégration des enfants lourdement handicapés</w:t>
      </w:r>
    </w:p>
    <w:p w:rsidR="00F96FD5" w:rsidRPr="00C02995" w:rsidRDefault="00F96FD5" w:rsidP="00394860">
      <w:pPr>
        <w:autoSpaceDE w:val="0"/>
        <w:autoSpaceDN w:val="0"/>
        <w:adjustRightInd w:val="0"/>
        <w:jc w:val="both"/>
        <w:rPr>
          <w:rFonts w:ascii="Arial" w:hAnsi="Arial" w:cs="Arial"/>
          <w:caps/>
          <w:sz w:val="22"/>
          <w:szCs w:val="22"/>
        </w:rPr>
      </w:pPr>
      <w:r w:rsidRPr="00C02995">
        <w:rPr>
          <w:rFonts w:ascii="Arial" w:hAnsi="Arial" w:cs="Arial"/>
          <w:caps/>
          <w:sz w:val="22"/>
          <w:szCs w:val="22"/>
        </w:rPr>
        <w:t>t</w:t>
      </w:r>
      <w:r w:rsidRPr="00C02995">
        <w:rPr>
          <w:rFonts w:ascii="Arial" w:hAnsi="Arial" w:cs="Arial"/>
          <w:sz w:val="22"/>
          <w:szCs w:val="22"/>
        </w:rPr>
        <w:t>rois rencontres</w:t>
      </w:r>
    </w:p>
    <w:p w:rsidR="00F96FD5" w:rsidRPr="00C02995" w:rsidRDefault="00F96FD5" w:rsidP="00394860">
      <w:pPr>
        <w:autoSpaceDE w:val="0"/>
        <w:autoSpaceDN w:val="0"/>
        <w:adjustRightInd w:val="0"/>
        <w:jc w:val="both"/>
        <w:rPr>
          <w:rFonts w:ascii="Arial" w:hAnsi="Arial" w:cs="Arial"/>
          <w:sz w:val="22"/>
          <w:szCs w:val="22"/>
        </w:rPr>
      </w:pPr>
      <w:r w:rsidRPr="00C02995">
        <w:rPr>
          <w:rFonts w:ascii="Arial" w:hAnsi="Arial" w:cs="Arial"/>
          <w:sz w:val="22"/>
          <w:szCs w:val="22"/>
        </w:rPr>
        <w:t>Le</w:t>
      </w:r>
      <w:r w:rsidRPr="00C02995">
        <w:rPr>
          <w:rFonts w:ascii="Arial" w:hAnsi="Arial" w:cs="Arial"/>
          <w:caps/>
          <w:sz w:val="22"/>
          <w:szCs w:val="22"/>
        </w:rPr>
        <w:t xml:space="preserve"> </w:t>
      </w:r>
      <w:r w:rsidRPr="00C02995">
        <w:rPr>
          <w:rFonts w:ascii="Arial" w:hAnsi="Arial" w:cs="Arial"/>
          <w:sz w:val="22"/>
          <w:szCs w:val="22"/>
        </w:rPr>
        <w:t>comité accompagnement est formé du GAPHRSM, du GAPHRY et du MFA.</w:t>
      </w:r>
    </w:p>
    <w:p w:rsidR="00F96FD5" w:rsidRPr="00C02995" w:rsidRDefault="00F96FD5" w:rsidP="00394860">
      <w:pPr>
        <w:pStyle w:val="Paragraphedeliste"/>
        <w:numPr>
          <w:ilvl w:val="0"/>
          <w:numId w:val="40"/>
        </w:numPr>
        <w:autoSpaceDE w:val="0"/>
        <w:autoSpaceDN w:val="0"/>
        <w:adjustRightInd w:val="0"/>
        <w:jc w:val="both"/>
        <w:rPr>
          <w:rFonts w:ascii="Arial" w:hAnsi="Arial" w:cs="Arial"/>
          <w:caps/>
        </w:rPr>
      </w:pPr>
      <w:r w:rsidRPr="00C02995">
        <w:rPr>
          <w:rFonts w:ascii="Arial" w:hAnsi="Arial" w:cs="Arial"/>
          <w:lang w:val="fr-FR"/>
        </w:rPr>
        <w:t xml:space="preserve">Révision du document élaboré en 2014 sur les </w:t>
      </w:r>
      <w:r w:rsidRPr="00C02995">
        <w:rPr>
          <w:rFonts w:ascii="Arial" w:hAnsi="Arial" w:cs="Arial"/>
        </w:rPr>
        <w:t>problématiques particulières rencontrées dans tous les cas de figure et des pistes de solutions;</w:t>
      </w:r>
    </w:p>
    <w:p w:rsidR="00F96FD5" w:rsidRPr="00C02995" w:rsidRDefault="0081419C" w:rsidP="00394860">
      <w:pPr>
        <w:pStyle w:val="Paragraphedeliste"/>
        <w:numPr>
          <w:ilvl w:val="0"/>
          <w:numId w:val="39"/>
        </w:numPr>
        <w:autoSpaceDE w:val="0"/>
        <w:autoSpaceDN w:val="0"/>
        <w:adjustRightInd w:val="0"/>
        <w:jc w:val="both"/>
        <w:rPr>
          <w:rFonts w:ascii="Arial" w:hAnsi="Arial" w:cs="Arial"/>
          <w:caps/>
        </w:rPr>
      </w:pPr>
      <w:r>
        <w:rPr>
          <w:rFonts w:ascii="Arial" w:hAnsi="Arial" w:cs="Arial"/>
        </w:rPr>
        <w:t>Ce comité se jumèle</w:t>
      </w:r>
      <w:r w:rsidR="00F96FD5" w:rsidRPr="00C02995">
        <w:rPr>
          <w:rFonts w:ascii="Arial" w:hAnsi="Arial" w:cs="Arial"/>
        </w:rPr>
        <w:t xml:space="preserve"> au comité enfants lourdement handicapés car l’accompagnement y est discuté comme moyen d’intégration et </w:t>
      </w:r>
      <w:r>
        <w:rPr>
          <w:rFonts w:ascii="Arial" w:hAnsi="Arial" w:cs="Arial"/>
        </w:rPr>
        <w:t>c’est</w:t>
      </w:r>
      <w:r w:rsidR="00F96FD5" w:rsidRPr="00C02995">
        <w:rPr>
          <w:rFonts w:ascii="Arial" w:hAnsi="Arial" w:cs="Arial"/>
        </w:rPr>
        <w:t xml:space="preserve"> princ</w:t>
      </w:r>
      <w:r>
        <w:rPr>
          <w:rFonts w:ascii="Arial" w:hAnsi="Arial" w:cs="Arial"/>
        </w:rPr>
        <w:t>ipalement le même type d’enfant</w:t>
      </w:r>
      <w:r w:rsidR="00F96FD5" w:rsidRPr="00C02995">
        <w:rPr>
          <w:rFonts w:ascii="Arial" w:hAnsi="Arial" w:cs="Arial"/>
        </w:rPr>
        <w:t xml:space="preserve"> </w:t>
      </w:r>
      <w:r>
        <w:rPr>
          <w:rFonts w:ascii="Arial" w:hAnsi="Arial" w:cs="Arial"/>
        </w:rPr>
        <w:t>avec</w:t>
      </w:r>
      <w:r w:rsidR="00F96FD5" w:rsidRPr="00C02995">
        <w:rPr>
          <w:rFonts w:ascii="Arial" w:hAnsi="Arial" w:cs="Arial"/>
        </w:rPr>
        <w:t xml:space="preserve"> besoin d’accompagnement;</w:t>
      </w:r>
    </w:p>
    <w:p w:rsidR="00F96FD5" w:rsidRPr="00C02995" w:rsidRDefault="00F96FD5" w:rsidP="00394860">
      <w:pPr>
        <w:pStyle w:val="Paragraphedeliste"/>
        <w:numPr>
          <w:ilvl w:val="0"/>
          <w:numId w:val="39"/>
        </w:numPr>
        <w:autoSpaceDE w:val="0"/>
        <w:autoSpaceDN w:val="0"/>
        <w:adjustRightInd w:val="0"/>
        <w:spacing w:after="0"/>
        <w:jc w:val="both"/>
        <w:rPr>
          <w:rFonts w:ascii="Arial" w:hAnsi="Arial" w:cs="Arial"/>
          <w:caps/>
        </w:rPr>
      </w:pPr>
      <w:r w:rsidRPr="00C02995">
        <w:rPr>
          <w:rFonts w:ascii="Arial" w:hAnsi="Arial" w:cs="Arial"/>
        </w:rPr>
        <w:t xml:space="preserve">Se joignent au comité, l’AQPEHV, le CISSS ME, le CISSS </w:t>
      </w:r>
      <w:r w:rsidR="00C73573" w:rsidRPr="00C02995">
        <w:rPr>
          <w:rFonts w:ascii="Arial" w:hAnsi="Arial" w:cs="Arial"/>
        </w:rPr>
        <w:t>MO,</w:t>
      </w:r>
      <w:r w:rsidR="0081419C">
        <w:rPr>
          <w:rFonts w:ascii="Arial" w:hAnsi="Arial" w:cs="Arial"/>
        </w:rPr>
        <w:t xml:space="preserve"> le regroupement des CPE.</w:t>
      </w:r>
    </w:p>
    <w:p w:rsidR="00C73573" w:rsidRPr="00C02995" w:rsidRDefault="00C73573" w:rsidP="00394860">
      <w:pPr>
        <w:autoSpaceDE w:val="0"/>
        <w:autoSpaceDN w:val="0"/>
        <w:adjustRightInd w:val="0"/>
        <w:jc w:val="both"/>
        <w:rPr>
          <w:rFonts w:ascii="Arial" w:hAnsi="Arial" w:cs="Arial"/>
          <w:sz w:val="22"/>
          <w:szCs w:val="22"/>
        </w:rPr>
      </w:pPr>
      <w:r w:rsidRPr="00C02995">
        <w:rPr>
          <w:rFonts w:ascii="Arial" w:hAnsi="Arial" w:cs="Arial"/>
          <w:sz w:val="22"/>
          <w:szCs w:val="22"/>
        </w:rPr>
        <w:t>Le mandat du comité :</w:t>
      </w:r>
    </w:p>
    <w:p w:rsidR="00C73573" w:rsidRPr="00C02995" w:rsidRDefault="0081419C" w:rsidP="00394860">
      <w:pPr>
        <w:pStyle w:val="Paragraphedeliste"/>
        <w:numPr>
          <w:ilvl w:val="0"/>
          <w:numId w:val="41"/>
        </w:numPr>
        <w:jc w:val="both"/>
        <w:rPr>
          <w:rFonts w:ascii="Arial" w:hAnsi="Arial" w:cs="Arial"/>
        </w:rPr>
      </w:pPr>
      <w:r>
        <w:rPr>
          <w:rFonts w:ascii="Arial" w:hAnsi="Arial" w:cs="Arial"/>
        </w:rPr>
        <w:t xml:space="preserve">Identifier les situations </w:t>
      </w:r>
      <w:r w:rsidR="00C73573" w:rsidRPr="00C02995">
        <w:rPr>
          <w:rFonts w:ascii="Arial" w:hAnsi="Arial" w:cs="Arial"/>
        </w:rPr>
        <w:t xml:space="preserve">problématiques dans le fonctionnement de l’enfant qui </w:t>
      </w:r>
      <w:r>
        <w:rPr>
          <w:rFonts w:ascii="Arial" w:hAnsi="Arial" w:cs="Arial"/>
        </w:rPr>
        <w:t xml:space="preserve">pose </w:t>
      </w:r>
      <w:r w:rsidR="00C73573" w:rsidRPr="00C02995">
        <w:rPr>
          <w:rFonts w:ascii="Arial" w:hAnsi="Arial" w:cs="Arial"/>
        </w:rPr>
        <w:t>des défis d’intégration</w:t>
      </w:r>
      <w:r>
        <w:rPr>
          <w:rFonts w:ascii="Arial" w:hAnsi="Arial" w:cs="Arial"/>
        </w:rPr>
        <w:t>;</w:t>
      </w:r>
    </w:p>
    <w:p w:rsidR="00C73573" w:rsidRPr="00C02995" w:rsidRDefault="0081419C" w:rsidP="00394860">
      <w:pPr>
        <w:pStyle w:val="Paragraphedeliste"/>
        <w:numPr>
          <w:ilvl w:val="0"/>
          <w:numId w:val="41"/>
        </w:numPr>
        <w:jc w:val="both"/>
        <w:rPr>
          <w:rFonts w:ascii="Arial" w:hAnsi="Arial" w:cs="Arial"/>
        </w:rPr>
      </w:pPr>
      <w:r>
        <w:rPr>
          <w:rFonts w:ascii="Arial" w:hAnsi="Arial" w:cs="Arial"/>
        </w:rPr>
        <w:t>Identifier</w:t>
      </w:r>
      <w:r w:rsidR="00C73573" w:rsidRPr="00C02995">
        <w:rPr>
          <w:rFonts w:ascii="Arial" w:hAnsi="Arial" w:cs="Arial"/>
        </w:rPr>
        <w:t xml:space="preserve"> les obstacles vécus par les milieux de garde</w:t>
      </w:r>
      <w:r>
        <w:rPr>
          <w:rFonts w:ascii="Arial" w:hAnsi="Arial" w:cs="Arial"/>
        </w:rPr>
        <w:t>;</w:t>
      </w:r>
    </w:p>
    <w:p w:rsidR="00C73573" w:rsidRPr="00C02995" w:rsidRDefault="00C73573" w:rsidP="00394860">
      <w:pPr>
        <w:pStyle w:val="Paragraphedeliste"/>
        <w:numPr>
          <w:ilvl w:val="0"/>
          <w:numId w:val="41"/>
        </w:numPr>
        <w:jc w:val="both"/>
        <w:rPr>
          <w:rFonts w:ascii="Arial" w:hAnsi="Arial" w:cs="Arial"/>
        </w:rPr>
      </w:pPr>
      <w:r w:rsidRPr="00C02995">
        <w:rPr>
          <w:rFonts w:ascii="Arial" w:hAnsi="Arial" w:cs="Arial"/>
        </w:rPr>
        <w:t>Identifier les pratiques gagnantes ou conditions d’intervention qui ont permis ou facilité l’intégration de ces enfants</w:t>
      </w:r>
      <w:r w:rsidR="0081419C">
        <w:rPr>
          <w:rFonts w:ascii="Arial" w:hAnsi="Arial" w:cs="Arial"/>
        </w:rPr>
        <w:t>;</w:t>
      </w:r>
    </w:p>
    <w:p w:rsidR="00C73573" w:rsidRPr="00C02995" w:rsidRDefault="00C73573" w:rsidP="00394860">
      <w:pPr>
        <w:pStyle w:val="Paragraphedeliste"/>
        <w:numPr>
          <w:ilvl w:val="0"/>
          <w:numId w:val="41"/>
        </w:numPr>
        <w:jc w:val="both"/>
        <w:rPr>
          <w:rFonts w:ascii="Arial" w:hAnsi="Arial" w:cs="Arial"/>
        </w:rPr>
      </w:pPr>
      <w:r w:rsidRPr="00C02995">
        <w:rPr>
          <w:rFonts w:ascii="Arial" w:hAnsi="Arial" w:cs="Arial"/>
        </w:rPr>
        <w:t>Actualiser un sondage auprès des services de garde, des intervenants et familles en 2017-18</w:t>
      </w:r>
      <w:r w:rsidR="0081419C">
        <w:rPr>
          <w:rFonts w:ascii="Arial" w:hAnsi="Arial" w:cs="Arial"/>
        </w:rPr>
        <w:t>.</w:t>
      </w:r>
    </w:p>
    <w:p w:rsidR="00C73573" w:rsidRPr="00C02995" w:rsidRDefault="00C73573" w:rsidP="00DC27FB">
      <w:pPr>
        <w:pStyle w:val="Paragraphedeliste"/>
        <w:spacing w:after="0" w:line="276" w:lineRule="auto"/>
        <w:ind w:left="0"/>
        <w:rPr>
          <w:rFonts w:ascii="Arial" w:hAnsi="Arial" w:cs="Arial"/>
        </w:rPr>
      </w:pPr>
    </w:p>
    <w:p w:rsidR="00C73573" w:rsidRPr="00C02995" w:rsidRDefault="00C73573" w:rsidP="00C73573">
      <w:pPr>
        <w:jc w:val="center"/>
        <w:rPr>
          <w:rFonts w:ascii="Arial" w:hAnsi="Arial" w:cs="Arial"/>
          <w:b/>
          <w:sz w:val="22"/>
          <w:szCs w:val="22"/>
        </w:rPr>
      </w:pPr>
      <w:r w:rsidRPr="00C02995">
        <w:rPr>
          <w:rFonts w:ascii="Arial" w:hAnsi="Arial" w:cs="Arial"/>
          <w:b/>
          <w:sz w:val="22"/>
          <w:szCs w:val="22"/>
        </w:rPr>
        <w:t>OPHQ</w:t>
      </w:r>
    </w:p>
    <w:p w:rsidR="00C73573" w:rsidRPr="00C02995" w:rsidRDefault="00C73573" w:rsidP="00C73573">
      <w:pPr>
        <w:jc w:val="center"/>
        <w:rPr>
          <w:rFonts w:ascii="Arial" w:hAnsi="Arial" w:cs="Arial"/>
          <w:b/>
          <w:sz w:val="22"/>
          <w:szCs w:val="22"/>
        </w:rPr>
      </w:pPr>
    </w:p>
    <w:p w:rsidR="00BB1582" w:rsidRPr="00C02995" w:rsidRDefault="00BB1582" w:rsidP="00394860">
      <w:pPr>
        <w:jc w:val="both"/>
        <w:rPr>
          <w:rFonts w:ascii="Arial" w:hAnsi="Arial" w:cs="Arial"/>
          <w:b/>
          <w:sz w:val="22"/>
          <w:szCs w:val="22"/>
        </w:rPr>
      </w:pPr>
      <w:r w:rsidRPr="00C02995">
        <w:rPr>
          <w:rFonts w:ascii="Arial" w:hAnsi="Arial" w:cs="Arial"/>
          <w:b/>
          <w:sz w:val="22"/>
          <w:szCs w:val="22"/>
        </w:rPr>
        <w:t xml:space="preserve">Transport régional </w:t>
      </w:r>
    </w:p>
    <w:p w:rsidR="004145FA" w:rsidRDefault="00C73573" w:rsidP="00394860">
      <w:pPr>
        <w:pStyle w:val="Paragraphedeliste"/>
        <w:ind w:left="0"/>
        <w:jc w:val="both"/>
        <w:rPr>
          <w:rFonts w:ascii="Arial" w:hAnsi="Arial" w:cs="Arial"/>
        </w:rPr>
      </w:pPr>
      <w:r w:rsidRPr="00C02995">
        <w:rPr>
          <w:rFonts w:ascii="Arial" w:hAnsi="Arial" w:cs="Arial"/>
        </w:rPr>
        <w:t>Le GAPHRSM et le GAPHRY r</w:t>
      </w:r>
      <w:r w:rsidRPr="00C02995">
        <w:rPr>
          <w:rStyle w:val="MachinecrireHTML"/>
          <w:rFonts w:ascii="Arial" w:hAnsi="Arial" w:cs="Arial"/>
          <w:sz w:val="22"/>
          <w:szCs w:val="22"/>
        </w:rPr>
        <w:t xml:space="preserve">encontrent Valéry Thibeault de l’OPHQ concernant notre demande </w:t>
      </w:r>
      <w:r w:rsidR="0081419C">
        <w:rPr>
          <w:rStyle w:val="MachinecrireHTML"/>
          <w:rFonts w:ascii="Arial" w:hAnsi="Arial" w:cs="Arial"/>
          <w:sz w:val="22"/>
          <w:szCs w:val="22"/>
        </w:rPr>
        <w:t xml:space="preserve">répétée </w:t>
      </w:r>
      <w:r w:rsidRPr="00C02995">
        <w:rPr>
          <w:rStyle w:val="MachinecrireHTML"/>
          <w:rFonts w:ascii="Arial" w:hAnsi="Arial" w:cs="Arial"/>
          <w:sz w:val="22"/>
          <w:szCs w:val="22"/>
        </w:rPr>
        <w:t>pour une instance régionale en transport</w:t>
      </w:r>
      <w:r w:rsidR="00BB1582" w:rsidRPr="00C02995">
        <w:rPr>
          <w:rStyle w:val="MachinecrireHTML"/>
          <w:rFonts w:ascii="Arial" w:hAnsi="Arial" w:cs="Arial"/>
          <w:sz w:val="22"/>
          <w:szCs w:val="22"/>
        </w:rPr>
        <w:t xml:space="preserve">. </w:t>
      </w:r>
      <w:r w:rsidRPr="00C02995">
        <w:rPr>
          <w:rFonts w:ascii="Arial" w:hAnsi="Arial" w:cs="Arial"/>
          <w:color w:val="000000"/>
        </w:rPr>
        <w:t>L’Office considère la proposition de mettre en place une journée de réflexion sur les enjeux du transport adapté en Montérégie comme étant très intéressante. Cette journée aurait lieu un an après la mise en place de la nouvelle gouvernance du transport dans la région métropolitaine.</w:t>
      </w:r>
      <w:r w:rsidR="004145FA" w:rsidRPr="00C02995">
        <w:rPr>
          <w:rFonts w:ascii="Arial" w:hAnsi="Arial" w:cs="Arial"/>
        </w:rPr>
        <w:t xml:space="preserve"> Notre objectif : est la recherche de solu</w:t>
      </w:r>
      <w:r w:rsidR="0081419C">
        <w:rPr>
          <w:rFonts w:ascii="Arial" w:hAnsi="Arial" w:cs="Arial"/>
        </w:rPr>
        <w:t>tions par les acteurs du milieu.</w:t>
      </w:r>
    </w:p>
    <w:p w:rsidR="0081419C" w:rsidRPr="00C02995" w:rsidRDefault="0081419C" w:rsidP="00394860">
      <w:pPr>
        <w:pStyle w:val="Paragraphedeliste"/>
        <w:ind w:left="0"/>
        <w:jc w:val="both"/>
        <w:rPr>
          <w:rFonts w:ascii="Arial" w:hAnsi="Arial" w:cs="Arial"/>
        </w:rPr>
      </w:pPr>
    </w:p>
    <w:p w:rsidR="00DC27FB" w:rsidRPr="0081419C" w:rsidRDefault="0081419C" w:rsidP="00394860">
      <w:pPr>
        <w:pStyle w:val="Paragraphedeliste"/>
        <w:ind w:left="0"/>
        <w:jc w:val="both"/>
        <w:rPr>
          <w:rFonts w:ascii="Arial" w:hAnsi="Arial" w:cs="Arial"/>
          <w:b/>
        </w:rPr>
      </w:pPr>
      <w:r w:rsidRPr="0081419C">
        <w:rPr>
          <w:rFonts w:ascii="Arial" w:hAnsi="Arial" w:cs="Arial"/>
          <w:b/>
        </w:rPr>
        <w:t>Réalisé en 2016-17</w:t>
      </w:r>
    </w:p>
    <w:p w:rsidR="00BB1582" w:rsidRPr="00C02995" w:rsidRDefault="00BB1582" w:rsidP="00394860">
      <w:pPr>
        <w:pStyle w:val="Paragraphedeliste"/>
        <w:numPr>
          <w:ilvl w:val="0"/>
          <w:numId w:val="42"/>
        </w:numPr>
        <w:jc w:val="both"/>
        <w:rPr>
          <w:rFonts w:ascii="Arial" w:hAnsi="Arial" w:cs="Arial"/>
          <w:color w:val="000000"/>
        </w:rPr>
      </w:pPr>
      <w:r w:rsidRPr="00C02995">
        <w:rPr>
          <w:rFonts w:ascii="Arial" w:hAnsi="Arial" w:cs="Arial"/>
          <w:color w:val="000000"/>
        </w:rPr>
        <w:t>I</w:t>
      </w:r>
      <w:r w:rsidR="00C73573" w:rsidRPr="00C02995">
        <w:rPr>
          <w:rFonts w:ascii="Arial" w:hAnsi="Arial" w:cs="Arial"/>
          <w:color w:val="000000"/>
        </w:rPr>
        <w:t>dentification des ministères et organismes concernés dans la rég</w:t>
      </w:r>
      <w:r w:rsidR="0081419C">
        <w:rPr>
          <w:rFonts w:ascii="Arial" w:hAnsi="Arial" w:cs="Arial"/>
          <w:color w:val="000000"/>
        </w:rPr>
        <w:t>ion;</w:t>
      </w:r>
      <w:r w:rsidR="00C73573" w:rsidRPr="00C02995">
        <w:rPr>
          <w:rFonts w:ascii="Arial" w:hAnsi="Arial" w:cs="Arial"/>
          <w:color w:val="000000"/>
        </w:rPr>
        <w:t xml:space="preserve"> </w:t>
      </w:r>
    </w:p>
    <w:p w:rsidR="00C73573" w:rsidRPr="00C02995" w:rsidRDefault="00C73573" w:rsidP="00394860">
      <w:pPr>
        <w:pStyle w:val="Paragraphedeliste"/>
        <w:numPr>
          <w:ilvl w:val="0"/>
          <w:numId w:val="42"/>
        </w:numPr>
        <w:jc w:val="both"/>
        <w:rPr>
          <w:rFonts w:ascii="Arial" w:hAnsi="Arial" w:cs="Arial"/>
          <w:b/>
        </w:rPr>
      </w:pPr>
      <w:r w:rsidRPr="00C02995">
        <w:rPr>
          <w:rFonts w:ascii="Arial" w:hAnsi="Arial" w:cs="Arial"/>
          <w:color w:val="000000"/>
        </w:rPr>
        <w:t xml:space="preserve">Le GAPHRSM et le GAPHRY </w:t>
      </w:r>
      <w:r w:rsidR="00BB1582" w:rsidRPr="00C02995">
        <w:rPr>
          <w:rFonts w:ascii="Arial" w:hAnsi="Arial" w:cs="Arial"/>
          <w:color w:val="000000"/>
        </w:rPr>
        <w:t>élaborent</w:t>
      </w:r>
      <w:r w:rsidRPr="00C02995">
        <w:rPr>
          <w:rFonts w:ascii="Arial" w:hAnsi="Arial" w:cs="Arial"/>
          <w:color w:val="000000"/>
        </w:rPr>
        <w:t xml:space="preserve"> le projet </w:t>
      </w:r>
      <w:r w:rsidR="004145FA" w:rsidRPr="00C02995">
        <w:rPr>
          <w:rFonts w:ascii="Arial" w:hAnsi="Arial" w:cs="Arial"/>
          <w:color w:val="000000"/>
        </w:rPr>
        <w:t xml:space="preserve">intitulé </w:t>
      </w:r>
      <w:r w:rsidR="004145FA" w:rsidRPr="00C02995">
        <w:rPr>
          <w:rFonts w:ascii="Arial" w:hAnsi="Arial" w:cs="Arial"/>
          <w:i/>
        </w:rPr>
        <w:t xml:space="preserve">Journée d’échanges sur le transport régional </w:t>
      </w:r>
      <w:r w:rsidR="00BB1582" w:rsidRPr="00C02995">
        <w:rPr>
          <w:rFonts w:ascii="Arial" w:hAnsi="Arial" w:cs="Arial"/>
          <w:color w:val="000000"/>
        </w:rPr>
        <w:t>et la demande de soutien financier;</w:t>
      </w:r>
    </w:p>
    <w:p w:rsidR="004145FA" w:rsidRPr="00C02995" w:rsidRDefault="004145FA" w:rsidP="00394860">
      <w:pPr>
        <w:pStyle w:val="Paragraphedeliste"/>
        <w:numPr>
          <w:ilvl w:val="0"/>
          <w:numId w:val="42"/>
        </w:numPr>
        <w:jc w:val="both"/>
        <w:rPr>
          <w:rFonts w:ascii="Arial" w:hAnsi="Arial" w:cs="Arial"/>
        </w:rPr>
      </w:pPr>
      <w:r w:rsidRPr="00C02995">
        <w:rPr>
          <w:rFonts w:ascii="Arial" w:hAnsi="Arial" w:cs="Arial"/>
        </w:rPr>
        <w:t>Dépôt du projet dans le cadre du programme de soutien aux organi</w:t>
      </w:r>
      <w:r w:rsidR="0081419C">
        <w:rPr>
          <w:rFonts w:ascii="Arial" w:hAnsi="Arial" w:cs="Arial"/>
        </w:rPr>
        <w:t>smes de promotion (SOP) en mars;</w:t>
      </w:r>
    </w:p>
    <w:p w:rsidR="00C73573" w:rsidRPr="00C02995" w:rsidRDefault="004145FA" w:rsidP="00394860">
      <w:pPr>
        <w:pStyle w:val="Paragraphedeliste"/>
        <w:numPr>
          <w:ilvl w:val="0"/>
          <w:numId w:val="42"/>
        </w:numPr>
        <w:jc w:val="both"/>
        <w:rPr>
          <w:rStyle w:val="MachinecrireHTML"/>
          <w:rFonts w:ascii="Arial" w:hAnsi="Arial" w:cs="Arial"/>
          <w:sz w:val="22"/>
          <w:szCs w:val="22"/>
        </w:rPr>
      </w:pPr>
      <w:r w:rsidRPr="00C02995">
        <w:rPr>
          <w:rFonts w:ascii="Arial" w:hAnsi="Arial" w:cs="Arial"/>
        </w:rPr>
        <w:t>L</w:t>
      </w:r>
      <w:r w:rsidR="00BB1582" w:rsidRPr="00C02995">
        <w:rPr>
          <w:rFonts w:ascii="Arial" w:hAnsi="Arial" w:cs="Arial"/>
        </w:rPr>
        <w:t>e</w:t>
      </w:r>
      <w:r w:rsidR="00BB1582" w:rsidRPr="00C02995">
        <w:rPr>
          <w:rFonts w:ascii="Arial" w:hAnsi="Arial" w:cs="Arial"/>
          <w:b/>
        </w:rPr>
        <w:t xml:space="preserve"> </w:t>
      </w:r>
      <w:r w:rsidR="00BB1582" w:rsidRPr="00C02995">
        <w:rPr>
          <w:rStyle w:val="MachinecrireHTML"/>
          <w:rFonts w:ascii="Arial" w:hAnsi="Arial" w:cs="Arial"/>
          <w:sz w:val="22"/>
          <w:szCs w:val="22"/>
        </w:rPr>
        <w:t xml:space="preserve">GAPHRY </w:t>
      </w:r>
      <w:r w:rsidRPr="00C02995">
        <w:rPr>
          <w:rStyle w:val="MachinecrireHTML"/>
          <w:rFonts w:ascii="Arial" w:hAnsi="Arial" w:cs="Arial"/>
          <w:sz w:val="22"/>
          <w:szCs w:val="22"/>
        </w:rPr>
        <w:t>est</w:t>
      </w:r>
      <w:r w:rsidR="00BB1582" w:rsidRPr="00C02995">
        <w:rPr>
          <w:rStyle w:val="MachinecrireHTML"/>
          <w:rFonts w:ascii="Arial" w:hAnsi="Arial" w:cs="Arial"/>
          <w:sz w:val="22"/>
          <w:szCs w:val="22"/>
        </w:rPr>
        <w:t xml:space="preserve"> fiduciaire et le GAPHRSM est partie prenante de la totalité du projet en collaboration avec le GAPHRY dans sa réalisation</w:t>
      </w:r>
      <w:r w:rsidR="00F218ED">
        <w:rPr>
          <w:rStyle w:val="MachinecrireHTML"/>
          <w:rFonts w:ascii="Arial" w:hAnsi="Arial" w:cs="Arial"/>
          <w:sz w:val="22"/>
          <w:szCs w:val="22"/>
        </w:rPr>
        <w:t>,</w:t>
      </w:r>
      <w:r w:rsidR="00BB1582" w:rsidRPr="00C02995">
        <w:rPr>
          <w:rStyle w:val="MachinecrireHTML"/>
          <w:rFonts w:ascii="Arial" w:hAnsi="Arial" w:cs="Arial"/>
          <w:sz w:val="22"/>
          <w:szCs w:val="22"/>
        </w:rPr>
        <w:t xml:space="preserve"> son organisation et son animation;</w:t>
      </w:r>
    </w:p>
    <w:p w:rsidR="004145FA" w:rsidRPr="00C02995" w:rsidRDefault="004145FA" w:rsidP="00394860">
      <w:pPr>
        <w:pStyle w:val="Paragraphedeliste"/>
        <w:numPr>
          <w:ilvl w:val="0"/>
          <w:numId w:val="42"/>
        </w:numPr>
        <w:jc w:val="both"/>
        <w:rPr>
          <w:rFonts w:ascii="Arial" w:hAnsi="Arial" w:cs="Arial"/>
          <w:b/>
        </w:rPr>
      </w:pPr>
      <w:r w:rsidRPr="00C02995">
        <w:rPr>
          <w:rStyle w:val="MachinecrireHTML"/>
          <w:rFonts w:ascii="Arial" w:hAnsi="Arial" w:cs="Arial"/>
          <w:sz w:val="22"/>
          <w:szCs w:val="22"/>
        </w:rPr>
        <w:t>Madame Thibault de l’OPHQ nous soutient et accompagne pour la réalisation de l’évènement;</w:t>
      </w:r>
    </w:p>
    <w:p w:rsidR="00BB1582" w:rsidRPr="00C02995" w:rsidRDefault="00BB1582" w:rsidP="00394860">
      <w:pPr>
        <w:pStyle w:val="Paragraphedeliste"/>
        <w:numPr>
          <w:ilvl w:val="0"/>
          <w:numId w:val="42"/>
        </w:numPr>
        <w:jc w:val="both"/>
        <w:rPr>
          <w:rStyle w:val="MachinecrireHTML"/>
          <w:rFonts w:ascii="Arial" w:hAnsi="Arial" w:cs="Arial"/>
          <w:sz w:val="22"/>
          <w:szCs w:val="22"/>
        </w:rPr>
      </w:pPr>
      <w:r w:rsidRPr="00C02995">
        <w:rPr>
          <w:rStyle w:val="MachinecrireHTML"/>
          <w:rFonts w:ascii="Arial" w:hAnsi="Arial" w:cs="Arial"/>
          <w:sz w:val="22"/>
          <w:szCs w:val="22"/>
        </w:rPr>
        <w:t>Si le projet est accepté notre journée d’échanges est prévue pour avril 2018</w:t>
      </w:r>
      <w:r w:rsidR="0081419C">
        <w:rPr>
          <w:rStyle w:val="MachinecrireHTML"/>
          <w:rFonts w:ascii="Arial" w:hAnsi="Arial" w:cs="Arial"/>
          <w:sz w:val="22"/>
          <w:szCs w:val="22"/>
        </w:rPr>
        <w:t>.</w:t>
      </w:r>
    </w:p>
    <w:p w:rsidR="00C73573" w:rsidRPr="00C02995" w:rsidRDefault="00C73573" w:rsidP="00C73573">
      <w:pPr>
        <w:autoSpaceDE w:val="0"/>
        <w:autoSpaceDN w:val="0"/>
        <w:adjustRightInd w:val="0"/>
        <w:rPr>
          <w:rFonts w:ascii="Arial" w:hAnsi="Arial" w:cs="Arial"/>
          <w:caps/>
          <w:sz w:val="22"/>
          <w:szCs w:val="22"/>
        </w:rPr>
      </w:pPr>
    </w:p>
    <w:p w:rsidR="00BC5D28" w:rsidRPr="00C02995" w:rsidRDefault="00A81E70" w:rsidP="00BC5D28">
      <w:pPr>
        <w:autoSpaceDE w:val="0"/>
        <w:autoSpaceDN w:val="0"/>
        <w:adjustRightInd w:val="0"/>
        <w:jc w:val="center"/>
        <w:rPr>
          <w:rFonts w:ascii="Arial" w:hAnsi="Arial" w:cs="Arial"/>
          <w:b/>
          <w:sz w:val="22"/>
          <w:szCs w:val="22"/>
        </w:rPr>
      </w:pPr>
      <w:r w:rsidRPr="00C02995">
        <w:rPr>
          <w:rFonts w:ascii="Arial" w:hAnsi="Arial" w:cs="Arial"/>
          <w:b/>
          <w:caps/>
          <w:sz w:val="22"/>
          <w:szCs w:val="22"/>
        </w:rPr>
        <w:t>partenaires</w:t>
      </w:r>
      <w:r w:rsidR="00BC5D28" w:rsidRPr="00C02995">
        <w:rPr>
          <w:rFonts w:ascii="Arial" w:hAnsi="Arial" w:cs="Arial"/>
          <w:b/>
          <w:caps/>
          <w:sz w:val="22"/>
          <w:szCs w:val="22"/>
        </w:rPr>
        <w:t xml:space="preserve"> DE LA SANTÉ ET DES SERVICES SOCIAUX</w:t>
      </w:r>
    </w:p>
    <w:p w:rsidR="00A81E70" w:rsidRPr="00C02995" w:rsidRDefault="00A81E70" w:rsidP="00A81E70">
      <w:pPr>
        <w:autoSpaceDE w:val="0"/>
        <w:autoSpaceDN w:val="0"/>
        <w:adjustRightInd w:val="0"/>
        <w:jc w:val="center"/>
        <w:rPr>
          <w:rFonts w:ascii="Arial" w:hAnsi="Arial" w:cs="Arial"/>
          <w:b/>
          <w:bCs/>
          <w:sz w:val="22"/>
          <w:szCs w:val="22"/>
        </w:rPr>
      </w:pPr>
    </w:p>
    <w:p w:rsidR="00A81E70" w:rsidRPr="00C02995" w:rsidRDefault="00A81E70" w:rsidP="00394860">
      <w:pPr>
        <w:jc w:val="both"/>
        <w:rPr>
          <w:rFonts w:ascii="Arial" w:hAnsi="Arial" w:cs="Arial"/>
          <w:b/>
          <w:sz w:val="22"/>
          <w:szCs w:val="22"/>
        </w:rPr>
      </w:pPr>
      <w:r w:rsidRPr="00C02995">
        <w:rPr>
          <w:rFonts w:ascii="Arial" w:hAnsi="Arial" w:cs="Arial"/>
          <w:b/>
          <w:sz w:val="22"/>
          <w:szCs w:val="22"/>
        </w:rPr>
        <w:t>Représentation auprès des CISSS Montérégie</w:t>
      </w:r>
    </w:p>
    <w:p w:rsidR="00A81E70" w:rsidRPr="00C02995" w:rsidRDefault="00A81E70" w:rsidP="00394860">
      <w:pPr>
        <w:jc w:val="both"/>
        <w:rPr>
          <w:rFonts w:ascii="Arial" w:hAnsi="Arial" w:cs="Arial"/>
          <w:b/>
          <w:sz w:val="22"/>
          <w:szCs w:val="22"/>
        </w:rPr>
      </w:pPr>
      <w:r w:rsidRPr="00C02995">
        <w:rPr>
          <w:rFonts w:ascii="Arial" w:hAnsi="Arial" w:cs="Arial"/>
          <w:sz w:val="22"/>
          <w:szCs w:val="22"/>
        </w:rPr>
        <w:t>Le défi en Montérégie est qu’il y a trois CISSS soit le CISSS MC, le CISSS ME et le CISSS MO, ce dernier a le mandat des services spécialisés sur toute la Montérégie, ce qui complique grandement l’actualisation des trajectoires de services.</w:t>
      </w:r>
    </w:p>
    <w:p w:rsidR="00A81E70" w:rsidRPr="00C02995" w:rsidRDefault="00A81E70" w:rsidP="00394860">
      <w:pPr>
        <w:autoSpaceDE w:val="0"/>
        <w:autoSpaceDN w:val="0"/>
        <w:adjustRightInd w:val="0"/>
        <w:jc w:val="both"/>
        <w:rPr>
          <w:rFonts w:ascii="Arial" w:hAnsi="Arial" w:cs="Arial"/>
          <w:sz w:val="22"/>
          <w:szCs w:val="22"/>
        </w:rPr>
      </w:pPr>
      <w:r w:rsidRPr="00C02995">
        <w:rPr>
          <w:rFonts w:ascii="Arial" w:hAnsi="Arial" w:cs="Arial"/>
          <w:b/>
          <w:bCs/>
          <w:sz w:val="22"/>
          <w:szCs w:val="22"/>
        </w:rPr>
        <w:t>Contexte</w:t>
      </w:r>
    </w:p>
    <w:p w:rsidR="00A81E70" w:rsidRPr="00C02995" w:rsidRDefault="00A81E70" w:rsidP="00394860">
      <w:pPr>
        <w:autoSpaceDE w:val="0"/>
        <w:autoSpaceDN w:val="0"/>
        <w:adjustRightInd w:val="0"/>
        <w:jc w:val="both"/>
        <w:rPr>
          <w:rFonts w:ascii="Arial" w:hAnsi="Arial" w:cs="Arial"/>
          <w:sz w:val="22"/>
          <w:szCs w:val="22"/>
        </w:rPr>
      </w:pPr>
      <w:r w:rsidRPr="00C02995">
        <w:rPr>
          <w:rFonts w:ascii="Arial" w:hAnsi="Arial" w:cs="Arial"/>
          <w:sz w:val="22"/>
          <w:szCs w:val="22"/>
        </w:rPr>
        <w:t xml:space="preserve">Le réseau est encore à sa restructuration et réorganisation interne </w:t>
      </w:r>
      <w:r w:rsidRPr="00C02995">
        <w:rPr>
          <w:rFonts w:ascii="Arial" w:hAnsi="Arial" w:cs="Arial"/>
          <w:color w:val="000000"/>
          <w:sz w:val="22"/>
          <w:szCs w:val="22"/>
        </w:rPr>
        <w:t>en lien avec la réforme de la loi 10.</w:t>
      </w:r>
    </w:p>
    <w:p w:rsidR="00A81E70" w:rsidRPr="00C02995" w:rsidRDefault="00A81E70" w:rsidP="00394860">
      <w:pPr>
        <w:autoSpaceDE w:val="0"/>
        <w:autoSpaceDN w:val="0"/>
        <w:adjustRightInd w:val="0"/>
        <w:jc w:val="both"/>
        <w:rPr>
          <w:rFonts w:ascii="Arial" w:hAnsi="Arial" w:cs="Arial"/>
          <w:b/>
          <w:bCs/>
          <w:sz w:val="22"/>
          <w:szCs w:val="22"/>
        </w:rPr>
      </w:pPr>
      <w:r w:rsidRPr="00C02995">
        <w:rPr>
          <w:rFonts w:ascii="Arial" w:hAnsi="Arial" w:cs="Arial"/>
          <w:sz w:val="22"/>
          <w:szCs w:val="22"/>
        </w:rPr>
        <w:t>Les travaux régionaux sur certains dossiers ne se sont pas poursuivis</w:t>
      </w:r>
      <w:r w:rsidR="0081419C">
        <w:rPr>
          <w:rFonts w:ascii="Arial" w:hAnsi="Arial" w:cs="Arial"/>
          <w:sz w:val="22"/>
          <w:szCs w:val="22"/>
        </w:rPr>
        <w:t>.</w:t>
      </w:r>
      <w:r w:rsidRPr="00C02995">
        <w:rPr>
          <w:rFonts w:ascii="Arial" w:hAnsi="Arial" w:cs="Arial"/>
          <w:sz w:val="22"/>
          <w:szCs w:val="22"/>
        </w:rPr>
        <w:t> </w:t>
      </w:r>
    </w:p>
    <w:p w:rsidR="00A81E70" w:rsidRPr="00C02995" w:rsidRDefault="00A81E70" w:rsidP="00394860">
      <w:pPr>
        <w:autoSpaceDE w:val="0"/>
        <w:autoSpaceDN w:val="0"/>
        <w:adjustRightInd w:val="0"/>
        <w:jc w:val="both"/>
        <w:rPr>
          <w:rFonts w:ascii="Arial" w:hAnsi="Arial" w:cs="Arial"/>
          <w:b/>
          <w:bCs/>
          <w:sz w:val="22"/>
          <w:szCs w:val="22"/>
        </w:rPr>
      </w:pPr>
    </w:p>
    <w:p w:rsidR="00BC5D28" w:rsidRPr="00C02995" w:rsidRDefault="00BC5D28" w:rsidP="00394860">
      <w:pPr>
        <w:autoSpaceDE w:val="0"/>
        <w:autoSpaceDN w:val="0"/>
        <w:adjustRightInd w:val="0"/>
        <w:jc w:val="both"/>
        <w:rPr>
          <w:rFonts w:ascii="Arial" w:hAnsi="Arial" w:cs="Arial"/>
          <w:b/>
          <w:bCs/>
          <w:sz w:val="22"/>
          <w:szCs w:val="22"/>
        </w:rPr>
      </w:pPr>
      <w:r w:rsidRPr="00C02995">
        <w:rPr>
          <w:rFonts w:ascii="Arial" w:hAnsi="Arial" w:cs="Arial"/>
          <w:b/>
          <w:bCs/>
          <w:sz w:val="22"/>
          <w:szCs w:val="22"/>
        </w:rPr>
        <w:t>Objectifs poursuivis :</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Échanger de l'informat</w:t>
      </w:r>
      <w:r w:rsidR="00A81E70" w:rsidRPr="00C02995">
        <w:rPr>
          <w:rFonts w:ascii="Arial" w:hAnsi="Arial" w:cs="Arial"/>
          <w:sz w:val="22"/>
          <w:szCs w:val="22"/>
        </w:rPr>
        <w:t>ion et sur les enjeux régionaux;</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Connaître l’état actuel de la situation</w:t>
      </w:r>
      <w:r w:rsidR="00A81E70" w:rsidRPr="00C02995">
        <w:rPr>
          <w:rFonts w:ascii="Arial" w:hAnsi="Arial" w:cs="Arial"/>
          <w:sz w:val="22"/>
          <w:szCs w:val="22"/>
        </w:rPr>
        <w:t xml:space="preserve"> locale, régionale et nationale;</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Échanger sur les différentes politiques et stratégies ré</w:t>
      </w:r>
      <w:r w:rsidR="00A81E70" w:rsidRPr="00C02995">
        <w:rPr>
          <w:rFonts w:ascii="Arial" w:hAnsi="Arial" w:cs="Arial"/>
          <w:sz w:val="22"/>
          <w:szCs w:val="22"/>
        </w:rPr>
        <w:t>gionales et nationales;</w:t>
      </w:r>
    </w:p>
    <w:p w:rsidR="00BC5D28" w:rsidRPr="00C02995" w:rsidRDefault="00BC5D28" w:rsidP="00394860">
      <w:pPr>
        <w:numPr>
          <w:ilvl w:val="0"/>
          <w:numId w:val="1"/>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Faire les liens et arrimer les dossiers à caractère régional et national.</w:t>
      </w:r>
    </w:p>
    <w:p w:rsidR="00A81E70" w:rsidRPr="00C02995" w:rsidRDefault="00A81E70" w:rsidP="00394860">
      <w:pPr>
        <w:jc w:val="both"/>
        <w:rPr>
          <w:rFonts w:ascii="Arial" w:hAnsi="Arial" w:cs="Arial"/>
          <w:b/>
          <w:sz w:val="22"/>
          <w:szCs w:val="22"/>
        </w:rPr>
      </w:pPr>
    </w:p>
    <w:p w:rsidR="00A81E70" w:rsidRPr="00C02995" w:rsidRDefault="004145FA" w:rsidP="00394860">
      <w:pPr>
        <w:jc w:val="both"/>
        <w:rPr>
          <w:rFonts w:ascii="Arial" w:hAnsi="Arial" w:cs="Arial"/>
          <w:b/>
          <w:sz w:val="22"/>
          <w:szCs w:val="22"/>
        </w:rPr>
      </w:pPr>
      <w:r w:rsidRPr="00C02995">
        <w:rPr>
          <w:rFonts w:ascii="Arial" w:hAnsi="Arial" w:cs="Arial"/>
          <w:b/>
          <w:sz w:val="22"/>
          <w:szCs w:val="22"/>
        </w:rPr>
        <w:t xml:space="preserve">Participation aux plans d’action des </w:t>
      </w:r>
      <w:r w:rsidR="00A81E70" w:rsidRPr="00C02995">
        <w:rPr>
          <w:rFonts w:ascii="Arial" w:hAnsi="Arial" w:cs="Arial"/>
          <w:b/>
          <w:sz w:val="22"/>
          <w:szCs w:val="22"/>
        </w:rPr>
        <w:t xml:space="preserve">trois </w:t>
      </w:r>
      <w:r w:rsidRPr="00C02995">
        <w:rPr>
          <w:rFonts w:ascii="Arial" w:hAnsi="Arial" w:cs="Arial"/>
          <w:b/>
          <w:sz w:val="22"/>
          <w:szCs w:val="22"/>
        </w:rPr>
        <w:t xml:space="preserve">CISSS à l’égard des personnes handicapées (PAPH) </w:t>
      </w:r>
    </w:p>
    <w:p w:rsidR="004145FA" w:rsidRPr="00C02995" w:rsidRDefault="004145FA" w:rsidP="00394860">
      <w:pPr>
        <w:jc w:val="both"/>
        <w:rPr>
          <w:rFonts w:ascii="Arial" w:hAnsi="Arial" w:cs="Arial"/>
          <w:b/>
          <w:sz w:val="22"/>
          <w:szCs w:val="22"/>
        </w:rPr>
      </w:pPr>
      <w:r w:rsidRPr="00C02995">
        <w:rPr>
          <w:rFonts w:ascii="Arial" w:hAnsi="Arial" w:cs="Arial"/>
          <w:sz w:val="22"/>
          <w:szCs w:val="22"/>
        </w:rPr>
        <w:t>Depuis la loi 10, les CISSS sont maintenant assujettis à déposer annuellement un plan d’action, au même titre que les municipalités. Les CISSS doivent déposer leur première version le 31 mars 2017. </w:t>
      </w:r>
    </w:p>
    <w:p w:rsidR="00764F4A" w:rsidRPr="00C02995" w:rsidRDefault="004145FA" w:rsidP="00394860">
      <w:pPr>
        <w:jc w:val="both"/>
        <w:rPr>
          <w:rFonts w:ascii="Arial" w:hAnsi="Arial" w:cs="Arial"/>
          <w:sz w:val="22"/>
          <w:szCs w:val="22"/>
        </w:rPr>
      </w:pPr>
      <w:r w:rsidRPr="00C02995">
        <w:rPr>
          <w:rFonts w:ascii="Arial" w:hAnsi="Arial" w:cs="Arial"/>
          <w:sz w:val="22"/>
          <w:szCs w:val="22"/>
        </w:rPr>
        <w:t xml:space="preserve">Le GAPHRSM </w:t>
      </w:r>
      <w:r w:rsidR="00764F4A" w:rsidRPr="00C02995">
        <w:rPr>
          <w:rFonts w:ascii="Arial" w:hAnsi="Arial" w:cs="Arial"/>
          <w:sz w:val="22"/>
          <w:szCs w:val="22"/>
        </w:rPr>
        <w:t>et le GAPHRY ont été invités par les trois CISSS aux rencontres de chacun où on nous a présenté les grandes lignes de ce dossier qui couvre toutes les installations et services des CISSS. Nous y avons fait état de notre expertise en la matière vs les nombreux plans d’action des villes où nous sommes très impliqués et nous avons  fait la promotion de l’accessibilité universelle</w:t>
      </w:r>
      <w:r w:rsidR="0081419C">
        <w:rPr>
          <w:rFonts w:ascii="Arial" w:hAnsi="Arial" w:cs="Arial"/>
          <w:sz w:val="22"/>
          <w:szCs w:val="22"/>
        </w:rPr>
        <w:t>;</w:t>
      </w:r>
    </w:p>
    <w:p w:rsidR="00764F4A" w:rsidRPr="00C02995" w:rsidRDefault="00764F4A" w:rsidP="00394860">
      <w:pPr>
        <w:jc w:val="both"/>
        <w:rPr>
          <w:rFonts w:ascii="Arial" w:hAnsi="Arial" w:cs="Arial"/>
          <w:sz w:val="22"/>
          <w:szCs w:val="22"/>
        </w:rPr>
      </w:pPr>
      <w:r w:rsidRPr="00C02995">
        <w:rPr>
          <w:rFonts w:ascii="Arial" w:hAnsi="Arial" w:cs="Arial"/>
          <w:sz w:val="22"/>
          <w:szCs w:val="22"/>
        </w:rPr>
        <w:t>Le CISSS ME en juin</w:t>
      </w:r>
      <w:r w:rsidR="0081419C">
        <w:rPr>
          <w:rFonts w:ascii="Arial" w:hAnsi="Arial" w:cs="Arial"/>
          <w:sz w:val="22"/>
          <w:szCs w:val="22"/>
        </w:rPr>
        <w:t>;</w:t>
      </w:r>
    </w:p>
    <w:p w:rsidR="00764F4A" w:rsidRPr="00C02995" w:rsidRDefault="00764F4A" w:rsidP="00394860">
      <w:pPr>
        <w:jc w:val="both"/>
        <w:rPr>
          <w:rFonts w:ascii="Arial" w:hAnsi="Arial" w:cs="Arial"/>
          <w:sz w:val="22"/>
          <w:szCs w:val="22"/>
        </w:rPr>
      </w:pPr>
      <w:r w:rsidRPr="00C02995">
        <w:rPr>
          <w:rFonts w:ascii="Arial" w:hAnsi="Arial" w:cs="Arial"/>
          <w:sz w:val="22"/>
          <w:szCs w:val="22"/>
        </w:rPr>
        <w:t>Le CISSS MO en août</w:t>
      </w:r>
      <w:r w:rsidR="0081419C">
        <w:rPr>
          <w:rFonts w:ascii="Arial" w:hAnsi="Arial" w:cs="Arial"/>
          <w:sz w:val="22"/>
          <w:szCs w:val="22"/>
        </w:rPr>
        <w:t>;</w:t>
      </w:r>
    </w:p>
    <w:p w:rsidR="00B71838" w:rsidRPr="00C02995" w:rsidRDefault="00764F4A" w:rsidP="00394860">
      <w:pPr>
        <w:jc w:val="both"/>
        <w:rPr>
          <w:rFonts w:ascii="Arial" w:hAnsi="Arial" w:cs="Arial"/>
          <w:sz w:val="22"/>
          <w:szCs w:val="22"/>
        </w:rPr>
      </w:pPr>
      <w:r w:rsidRPr="00C02995">
        <w:rPr>
          <w:rFonts w:ascii="Arial" w:hAnsi="Arial" w:cs="Arial"/>
          <w:sz w:val="22"/>
          <w:szCs w:val="22"/>
        </w:rPr>
        <w:t xml:space="preserve">Le CISSS MC </w:t>
      </w:r>
      <w:r w:rsidR="00B71838" w:rsidRPr="00C02995">
        <w:rPr>
          <w:rFonts w:ascii="Arial" w:hAnsi="Arial" w:cs="Arial"/>
          <w:sz w:val="22"/>
          <w:szCs w:val="22"/>
        </w:rPr>
        <w:t>en septembre</w:t>
      </w:r>
      <w:r w:rsidR="0081419C">
        <w:rPr>
          <w:rFonts w:ascii="Arial" w:hAnsi="Arial" w:cs="Arial"/>
          <w:sz w:val="22"/>
          <w:szCs w:val="22"/>
        </w:rPr>
        <w:t>.</w:t>
      </w:r>
    </w:p>
    <w:p w:rsidR="00F218ED" w:rsidRDefault="00F218ED">
      <w:pPr>
        <w:spacing w:after="160" w:line="259" w:lineRule="auto"/>
        <w:rPr>
          <w:rFonts w:ascii="Arial" w:hAnsi="Arial" w:cs="Arial"/>
          <w:sz w:val="22"/>
          <w:szCs w:val="22"/>
        </w:rPr>
      </w:pPr>
      <w:r>
        <w:rPr>
          <w:rFonts w:ascii="Arial" w:hAnsi="Arial" w:cs="Arial"/>
          <w:sz w:val="22"/>
          <w:szCs w:val="22"/>
        </w:rPr>
        <w:br w:type="page"/>
      </w:r>
    </w:p>
    <w:p w:rsidR="00B71838" w:rsidRDefault="00B71838" w:rsidP="00394860">
      <w:pPr>
        <w:jc w:val="both"/>
        <w:rPr>
          <w:rFonts w:ascii="Arial" w:hAnsi="Arial" w:cs="Arial"/>
          <w:sz w:val="22"/>
          <w:szCs w:val="22"/>
        </w:rPr>
      </w:pPr>
      <w:r w:rsidRPr="00C02995">
        <w:rPr>
          <w:rFonts w:ascii="Arial" w:hAnsi="Arial" w:cs="Arial"/>
          <w:b/>
          <w:sz w:val="22"/>
          <w:szCs w:val="22"/>
        </w:rPr>
        <w:t xml:space="preserve">Rencontre des trois directions DI-TSA-DP des </w:t>
      </w:r>
      <w:r w:rsidR="0056601C" w:rsidRPr="00C02995">
        <w:rPr>
          <w:rFonts w:ascii="Arial" w:hAnsi="Arial" w:cs="Arial"/>
          <w:b/>
          <w:sz w:val="22"/>
          <w:szCs w:val="22"/>
        </w:rPr>
        <w:t xml:space="preserve">trois </w:t>
      </w:r>
      <w:r w:rsidR="004145FA" w:rsidRPr="00C02995">
        <w:rPr>
          <w:rFonts w:ascii="Arial" w:hAnsi="Arial" w:cs="Arial"/>
          <w:b/>
          <w:sz w:val="22"/>
          <w:szCs w:val="22"/>
        </w:rPr>
        <w:t xml:space="preserve">CISSS </w:t>
      </w:r>
      <w:r w:rsidR="0056601C" w:rsidRPr="00C02995">
        <w:rPr>
          <w:rFonts w:ascii="Arial" w:hAnsi="Arial" w:cs="Arial"/>
          <w:b/>
          <w:sz w:val="22"/>
          <w:szCs w:val="22"/>
        </w:rPr>
        <w:t xml:space="preserve">en </w:t>
      </w:r>
      <w:r w:rsidR="004145FA" w:rsidRPr="00C02995">
        <w:rPr>
          <w:rFonts w:ascii="Arial" w:hAnsi="Arial" w:cs="Arial"/>
          <w:b/>
          <w:sz w:val="22"/>
          <w:szCs w:val="22"/>
        </w:rPr>
        <w:t>Montérégie</w:t>
      </w:r>
      <w:r w:rsidR="0081419C">
        <w:rPr>
          <w:rFonts w:ascii="Arial" w:hAnsi="Arial" w:cs="Arial"/>
          <w:sz w:val="22"/>
          <w:szCs w:val="22"/>
        </w:rPr>
        <w:t> </w:t>
      </w:r>
      <w:r w:rsidRPr="00C02995">
        <w:rPr>
          <w:rFonts w:ascii="Arial" w:hAnsi="Arial" w:cs="Arial"/>
          <w:sz w:val="22"/>
          <w:szCs w:val="22"/>
        </w:rPr>
        <w:t xml:space="preserve"> </w:t>
      </w:r>
    </w:p>
    <w:p w:rsidR="00F218ED" w:rsidRPr="00C02995" w:rsidRDefault="00F218ED" w:rsidP="00394860">
      <w:pPr>
        <w:jc w:val="both"/>
        <w:rPr>
          <w:rFonts w:ascii="Arial" w:hAnsi="Arial" w:cs="Arial"/>
          <w:sz w:val="22"/>
          <w:szCs w:val="22"/>
        </w:rPr>
      </w:pPr>
    </w:p>
    <w:p w:rsidR="004145FA" w:rsidRPr="00C02995" w:rsidRDefault="00B71838" w:rsidP="00394860">
      <w:pPr>
        <w:jc w:val="both"/>
        <w:rPr>
          <w:rFonts w:ascii="Arial" w:hAnsi="Arial" w:cs="Arial"/>
          <w:sz w:val="22"/>
          <w:szCs w:val="22"/>
        </w:rPr>
      </w:pPr>
      <w:r w:rsidRPr="00C02995">
        <w:rPr>
          <w:rFonts w:ascii="Arial" w:hAnsi="Arial" w:cs="Arial"/>
          <w:sz w:val="22"/>
          <w:szCs w:val="22"/>
        </w:rPr>
        <w:t xml:space="preserve">En septembre, suite à notre demande </w:t>
      </w:r>
      <w:r w:rsidR="0081419C">
        <w:rPr>
          <w:rFonts w:ascii="Arial" w:hAnsi="Arial" w:cs="Arial"/>
          <w:sz w:val="22"/>
          <w:szCs w:val="22"/>
        </w:rPr>
        <w:t xml:space="preserve">(GAPHRSM et </w:t>
      </w:r>
      <w:r w:rsidRPr="00C02995">
        <w:rPr>
          <w:rFonts w:ascii="Arial" w:hAnsi="Arial" w:cs="Arial"/>
          <w:sz w:val="22"/>
          <w:szCs w:val="22"/>
        </w:rPr>
        <w:t>GAPHRY</w:t>
      </w:r>
      <w:r w:rsidR="0081419C">
        <w:rPr>
          <w:rFonts w:ascii="Arial" w:hAnsi="Arial" w:cs="Arial"/>
          <w:sz w:val="22"/>
          <w:szCs w:val="22"/>
        </w:rPr>
        <w:t>)</w:t>
      </w:r>
      <w:r w:rsidRPr="00C02995">
        <w:rPr>
          <w:rFonts w:ascii="Arial" w:hAnsi="Arial" w:cs="Arial"/>
          <w:sz w:val="22"/>
          <w:szCs w:val="22"/>
        </w:rPr>
        <w:t xml:space="preserve"> nous avons obtenu une rencontre où nous avons déposé</w:t>
      </w:r>
      <w:r w:rsidR="004145FA" w:rsidRPr="00C02995">
        <w:rPr>
          <w:rFonts w:ascii="Arial" w:hAnsi="Arial" w:cs="Arial"/>
          <w:sz w:val="22"/>
          <w:szCs w:val="22"/>
        </w:rPr>
        <w:t xml:space="preserve"> nos demandes et revendications. Les sujets discutés </w:t>
      </w:r>
      <w:r w:rsidRPr="00C02995">
        <w:rPr>
          <w:rFonts w:ascii="Arial" w:hAnsi="Arial" w:cs="Arial"/>
          <w:sz w:val="22"/>
          <w:szCs w:val="22"/>
        </w:rPr>
        <w:t>furent :</w:t>
      </w:r>
      <w:r w:rsidR="004145FA" w:rsidRPr="00C02995">
        <w:rPr>
          <w:rFonts w:ascii="Arial" w:hAnsi="Arial" w:cs="Arial"/>
          <w:sz w:val="22"/>
          <w:szCs w:val="22"/>
        </w:rPr>
        <w:t xml:space="preserve"> l’offre de service du MSSS et la présentation aux partenaires; les activités de jour; le soutien à domicile; le soutien à la famille; l’hébergement; la reprise des travaux régionaux; l’établissement des canaux de communication au régional et au local. Nous présentons les impacts et nos revendications dans chacun des dossiers discutés.</w:t>
      </w:r>
    </w:p>
    <w:p w:rsidR="00B71838" w:rsidRDefault="00B71838" w:rsidP="00394860">
      <w:pPr>
        <w:jc w:val="both"/>
        <w:rPr>
          <w:rFonts w:ascii="Arial" w:hAnsi="Arial" w:cs="Arial"/>
          <w:sz w:val="22"/>
          <w:szCs w:val="22"/>
        </w:rPr>
      </w:pPr>
      <w:r w:rsidRPr="00C02995">
        <w:rPr>
          <w:rFonts w:ascii="Arial" w:hAnsi="Arial" w:cs="Arial"/>
          <w:sz w:val="22"/>
          <w:szCs w:val="22"/>
        </w:rPr>
        <w:t>Comme nous n’avons pas eu de suite à notre demande de septembre pour la reprise des travaux régionaux, en février nous relan</w:t>
      </w:r>
      <w:r w:rsidR="00AA4DBF" w:rsidRPr="00C02995">
        <w:rPr>
          <w:rFonts w:ascii="Arial" w:hAnsi="Arial" w:cs="Arial"/>
          <w:sz w:val="22"/>
          <w:szCs w:val="22"/>
        </w:rPr>
        <w:t>ç</w:t>
      </w:r>
      <w:r w:rsidRPr="00C02995">
        <w:rPr>
          <w:rFonts w:ascii="Arial" w:hAnsi="Arial" w:cs="Arial"/>
          <w:sz w:val="22"/>
          <w:szCs w:val="22"/>
        </w:rPr>
        <w:t xml:space="preserve">ons les trois directions à nouveau </w:t>
      </w:r>
      <w:r w:rsidR="00AA4DBF" w:rsidRPr="00C02995">
        <w:rPr>
          <w:rFonts w:ascii="Arial" w:hAnsi="Arial" w:cs="Arial"/>
          <w:sz w:val="22"/>
          <w:szCs w:val="22"/>
        </w:rPr>
        <w:t>en vue de rétablir la collaboration au régional ainsi que les mécanismes de consultation</w:t>
      </w:r>
      <w:r w:rsidR="0081419C">
        <w:rPr>
          <w:rFonts w:ascii="Arial" w:hAnsi="Arial" w:cs="Arial"/>
          <w:sz w:val="22"/>
          <w:szCs w:val="22"/>
        </w:rPr>
        <w:t>.</w:t>
      </w:r>
    </w:p>
    <w:p w:rsidR="00897FF4" w:rsidRDefault="00897FF4" w:rsidP="00394860">
      <w:pPr>
        <w:jc w:val="both"/>
        <w:rPr>
          <w:rFonts w:ascii="Arial" w:hAnsi="Arial" w:cs="Arial"/>
          <w:sz w:val="22"/>
          <w:szCs w:val="22"/>
        </w:rPr>
      </w:pPr>
    </w:p>
    <w:p w:rsidR="00AA4DBF" w:rsidRPr="00C02995" w:rsidRDefault="0081419C" w:rsidP="00394860">
      <w:pPr>
        <w:jc w:val="both"/>
        <w:rPr>
          <w:rFonts w:ascii="Arial" w:hAnsi="Arial" w:cs="Arial"/>
          <w:sz w:val="22"/>
          <w:szCs w:val="22"/>
        </w:rPr>
      </w:pPr>
      <w:r>
        <w:rPr>
          <w:rFonts w:ascii="Arial" w:hAnsi="Arial" w:cs="Arial"/>
          <w:sz w:val="22"/>
          <w:szCs w:val="22"/>
        </w:rPr>
        <w:t xml:space="preserve">La rencontre a lieu en fin mars. </w:t>
      </w:r>
      <w:r w:rsidR="00AA4DBF" w:rsidRPr="00C02995">
        <w:rPr>
          <w:rFonts w:ascii="Arial" w:hAnsi="Arial" w:cs="Arial"/>
          <w:sz w:val="22"/>
          <w:szCs w:val="22"/>
        </w:rPr>
        <w:t>Les sujets discutés sont :</w:t>
      </w:r>
    </w:p>
    <w:p w:rsidR="00AA4DBF" w:rsidRPr="00C02995" w:rsidRDefault="00AA4DBF" w:rsidP="00394860">
      <w:pPr>
        <w:pStyle w:val="Paragraphedeliste"/>
        <w:numPr>
          <w:ilvl w:val="0"/>
          <w:numId w:val="44"/>
        </w:numPr>
        <w:jc w:val="both"/>
        <w:rPr>
          <w:rFonts w:ascii="Arial" w:hAnsi="Arial" w:cs="Arial"/>
        </w:rPr>
      </w:pPr>
      <w:r w:rsidRPr="00C02995">
        <w:rPr>
          <w:rFonts w:ascii="Arial" w:hAnsi="Arial" w:cs="Arial"/>
        </w:rPr>
        <w:t>l’allocation en SAD et le choix des trois directeurs des CISSS d’imputer la portion dédiée au communautaire aux activités de jour;</w:t>
      </w:r>
    </w:p>
    <w:p w:rsidR="00AA4DBF" w:rsidRPr="00C02995" w:rsidRDefault="00AA4DBF" w:rsidP="00394860">
      <w:pPr>
        <w:pStyle w:val="Paragraphedeliste"/>
        <w:numPr>
          <w:ilvl w:val="0"/>
          <w:numId w:val="44"/>
        </w:numPr>
        <w:jc w:val="both"/>
        <w:rPr>
          <w:rFonts w:ascii="Arial" w:hAnsi="Arial" w:cs="Arial"/>
        </w:rPr>
      </w:pPr>
      <w:r w:rsidRPr="00C02995">
        <w:rPr>
          <w:rFonts w:ascii="Arial" w:hAnsi="Arial" w:cs="Arial"/>
        </w:rPr>
        <w:t>Les directives du MSSS concernant la cible que d’ici 2020, 90% des</w:t>
      </w:r>
      <w:r w:rsidR="00897FF4">
        <w:rPr>
          <w:rFonts w:ascii="Arial" w:hAnsi="Arial" w:cs="Arial"/>
        </w:rPr>
        <w:t xml:space="preserve"> adultes de </w:t>
      </w:r>
      <w:r w:rsidRPr="00C02995">
        <w:rPr>
          <w:rFonts w:ascii="Arial" w:hAnsi="Arial" w:cs="Arial"/>
        </w:rPr>
        <w:t>21 ans et plus devront avoir des activités de participation sociale (TÉVA, profils en socio pro et activités de jours</w:t>
      </w:r>
      <w:r w:rsidR="0056601C" w:rsidRPr="00C02995">
        <w:rPr>
          <w:rFonts w:ascii="Arial" w:hAnsi="Arial" w:cs="Arial"/>
        </w:rPr>
        <w:t>;</w:t>
      </w:r>
    </w:p>
    <w:p w:rsidR="00AA4DBF" w:rsidRPr="00C02995" w:rsidRDefault="00AA4DBF" w:rsidP="00394860">
      <w:pPr>
        <w:pStyle w:val="Paragraphedeliste"/>
        <w:numPr>
          <w:ilvl w:val="0"/>
          <w:numId w:val="44"/>
        </w:numPr>
        <w:jc w:val="both"/>
        <w:rPr>
          <w:rFonts w:ascii="Arial" w:hAnsi="Arial" w:cs="Arial"/>
        </w:rPr>
      </w:pPr>
      <w:r w:rsidRPr="00C02995">
        <w:rPr>
          <w:rFonts w:ascii="Arial" w:hAnsi="Arial" w:cs="Arial"/>
        </w:rPr>
        <w:t xml:space="preserve">En Autisme, comment est répartie l’allocation annoncée de 150M$ sur 3 ans en Montérégie. </w:t>
      </w:r>
      <w:r w:rsidR="00897FF4">
        <w:rPr>
          <w:rFonts w:ascii="Arial" w:hAnsi="Arial" w:cs="Arial"/>
        </w:rPr>
        <w:t xml:space="preserve">Nous proposons </w:t>
      </w:r>
      <w:r w:rsidRPr="00C02995">
        <w:rPr>
          <w:rFonts w:ascii="Arial" w:hAnsi="Arial" w:cs="Arial"/>
        </w:rPr>
        <w:t>notre participation</w:t>
      </w:r>
      <w:r w:rsidR="00897FF4">
        <w:rPr>
          <w:rFonts w:ascii="Arial" w:hAnsi="Arial" w:cs="Arial"/>
        </w:rPr>
        <w:t xml:space="preserve"> aux travaux à venir</w:t>
      </w:r>
      <w:r w:rsidR="0056601C" w:rsidRPr="00C02995">
        <w:rPr>
          <w:rFonts w:ascii="Arial" w:hAnsi="Arial" w:cs="Arial"/>
        </w:rPr>
        <w:t>;</w:t>
      </w:r>
    </w:p>
    <w:p w:rsidR="00AA4DBF" w:rsidRPr="00C02995" w:rsidRDefault="00AA4DBF" w:rsidP="00394860">
      <w:pPr>
        <w:pStyle w:val="Paragraphedeliste"/>
        <w:numPr>
          <w:ilvl w:val="0"/>
          <w:numId w:val="44"/>
        </w:numPr>
        <w:spacing w:after="160"/>
        <w:jc w:val="both"/>
        <w:rPr>
          <w:rFonts w:ascii="Arial" w:hAnsi="Arial" w:cs="Arial"/>
        </w:rPr>
      </w:pPr>
      <w:r w:rsidRPr="00C02995">
        <w:rPr>
          <w:rFonts w:ascii="Arial" w:hAnsi="Arial" w:cs="Arial"/>
        </w:rPr>
        <w:t>Nous demandons d’être informées et de participer aux dossiers régionaux : 21 ans et plus, TÉVA, SAD-SAF, a</w:t>
      </w:r>
      <w:r w:rsidR="0056601C" w:rsidRPr="00C02995">
        <w:rPr>
          <w:rFonts w:ascii="Arial" w:hAnsi="Arial" w:cs="Arial"/>
        </w:rPr>
        <w:t>ctivités de jour;</w:t>
      </w:r>
    </w:p>
    <w:p w:rsidR="00AA4DBF" w:rsidRPr="00C02995" w:rsidRDefault="00AA4DBF" w:rsidP="00394860">
      <w:pPr>
        <w:pStyle w:val="Paragraphedeliste"/>
        <w:numPr>
          <w:ilvl w:val="0"/>
          <w:numId w:val="44"/>
        </w:numPr>
        <w:spacing w:after="160"/>
        <w:jc w:val="both"/>
        <w:rPr>
          <w:rFonts w:ascii="Arial" w:hAnsi="Arial" w:cs="Arial"/>
        </w:rPr>
      </w:pPr>
      <w:r w:rsidRPr="00C02995">
        <w:rPr>
          <w:rFonts w:ascii="Arial" w:hAnsi="Arial" w:cs="Arial"/>
        </w:rPr>
        <w:t>Les trois directions vont inviter le GAPHRSM et le GAPHRY au moins deux fois dans l’année (automne et printemps) à leurs rencontres des directions des programmes déficiences des trois CISSS.</w:t>
      </w:r>
    </w:p>
    <w:p w:rsidR="00AA4DBF" w:rsidRPr="00C02995" w:rsidRDefault="004145FA" w:rsidP="00394860">
      <w:pPr>
        <w:jc w:val="both"/>
        <w:rPr>
          <w:rFonts w:ascii="Arial" w:hAnsi="Arial" w:cs="Arial"/>
          <w:b/>
          <w:sz w:val="22"/>
          <w:szCs w:val="22"/>
        </w:rPr>
      </w:pPr>
      <w:r w:rsidRPr="00C02995">
        <w:rPr>
          <w:rFonts w:ascii="Arial" w:hAnsi="Arial" w:cs="Arial"/>
          <w:b/>
          <w:sz w:val="22"/>
          <w:szCs w:val="22"/>
        </w:rPr>
        <w:t>CISSS M C</w:t>
      </w:r>
    </w:p>
    <w:p w:rsidR="004145FA" w:rsidRPr="00C02995" w:rsidRDefault="00AA4DBF" w:rsidP="00394860">
      <w:pPr>
        <w:jc w:val="both"/>
        <w:rPr>
          <w:rFonts w:ascii="Arial" w:hAnsi="Arial" w:cs="Arial"/>
          <w:sz w:val="22"/>
          <w:szCs w:val="22"/>
        </w:rPr>
      </w:pPr>
      <w:r w:rsidRPr="00C02995">
        <w:rPr>
          <w:rFonts w:ascii="Arial" w:hAnsi="Arial" w:cs="Arial"/>
          <w:sz w:val="22"/>
          <w:szCs w:val="22"/>
        </w:rPr>
        <w:t xml:space="preserve">En </w:t>
      </w:r>
      <w:r w:rsidR="004145FA" w:rsidRPr="00C02995">
        <w:rPr>
          <w:rFonts w:ascii="Arial" w:hAnsi="Arial" w:cs="Arial"/>
          <w:sz w:val="22"/>
          <w:szCs w:val="22"/>
        </w:rPr>
        <w:t>février en collaboratio</w:t>
      </w:r>
      <w:r w:rsidRPr="00C02995">
        <w:rPr>
          <w:rFonts w:ascii="Arial" w:hAnsi="Arial" w:cs="Arial"/>
          <w:sz w:val="22"/>
          <w:szCs w:val="22"/>
        </w:rPr>
        <w:t>n de la TROCM, le GAPHRY et le GAPHRSM nous rencontrons</w:t>
      </w:r>
      <w:r w:rsidR="004145FA" w:rsidRPr="00C02995">
        <w:rPr>
          <w:rFonts w:ascii="Arial" w:hAnsi="Arial" w:cs="Arial"/>
          <w:sz w:val="22"/>
          <w:szCs w:val="22"/>
        </w:rPr>
        <w:t xml:space="preserve"> avec le </w:t>
      </w:r>
      <w:r w:rsidRPr="00C02995">
        <w:rPr>
          <w:rFonts w:ascii="Arial" w:hAnsi="Arial" w:cs="Arial"/>
          <w:sz w:val="22"/>
          <w:szCs w:val="22"/>
        </w:rPr>
        <w:t>directeur général</w:t>
      </w:r>
      <w:r w:rsidR="004145FA" w:rsidRPr="00C02995">
        <w:rPr>
          <w:rFonts w:ascii="Arial" w:hAnsi="Arial" w:cs="Arial"/>
          <w:sz w:val="22"/>
          <w:szCs w:val="22"/>
        </w:rPr>
        <w:t xml:space="preserve"> du CISSS M</w:t>
      </w:r>
      <w:r w:rsidRPr="00C02995">
        <w:rPr>
          <w:rFonts w:ascii="Arial" w:hAnsi="Arial" w:cs="Arial"/>
          <w:sz w:val="22"/>
          <w:szCs w:val="22"/>
        </w:rPr>
        <w:t>ontérégie</w:t>
      </w:r>
      <w:r w:rsidR="004145FA" w:rsidRPr="00C02995">
        <w:rPr>
          <w:rFonts w:ascii="Arial" w:hAnsi="Arial" w:cs="Arial"/>
          <w:sz w:val="22"/>
          <w:szCs w:val="22"/>
        </w:rPr>
        <w:t xml:space="preserve"> Centre et le responsable du PSOC concernant le 770,000$ annoncé au soutien à domicile en ententes de services</w:t>
      </w:r>
      <w:r w:rsidRPr="00C02995">
        <w:rPr>
          <w:rFonts w:ascii="Arial" w:hAnsi="Arial" w:cs="Arial"/>
          <w:sz w:val="22"/>
          <w:szCs w:val="22"/>
        </w:rPr>
        <w:t xml:space="preserve">. Nous revendiquons que ces montants soient octroyés à la </w:t>
      </w:r>
      <w:r w:rsidR="004145FA" w:rsidRPr="00C02995">
        <w:rPr>
          <w:rFonts w:ascii="Arial" w:hAnsi="Arial" w:cs="Arial"/>
          <w:sz w:val="22"/>
          <w:szCs w:val="22"/>
        </w:rPr>
        <w:t>mission globale</w:t>
      </w:r>
      <w:r w:rsidRPr="00C02995">
        <w:rPr>
          <w:rFonts w:ascii="Arial" w:hAnsi="Arial" w:cs="Arial"/>
          <w:sz w:val="22"/>
          <w:szCs w:val="22"/>
        </w:rPr>
        <w:t xml:space="preserve"> des organismes</w:t>
      </w:r>
      <w:r w:rsidR="004145FA" w:rsidRPr="00C02995">
        <w:rPr>
          <w:rFonts w:ascii="Arial" w:hAnsi="Arial" w:cs="Arial"/>
          <w:sz w:val="22"/>
          <w:szCs w:val="22"/>
        </w:rPr>
        <w:t>.</w:t>
      </w:r>
    </w:p>
    <w:p w:rsidR="004145FA" w:rsidRPr="00C02995" w:rsidRDefault="004145FA" w:rsidP="00394860">
      <w:pPr>
        <w:jc w:val="both"/>
        <w:rPr>
          <w:rFonts w:ascii="Arial" w:hAnsi="Arial" w:cs="Arial"/>
          <w:sz w:val="22"/>
          <w:szCs w:val="22"/>
        </w:rPr>
      </w:pPr>
    </w:p>
    <w:p w:rsidR="004145FA" w:rsidRPr="00C02995" w:rsidRDefault="004145FA" w:rsidP="00394860">
      <w:pPr>
        <w:jc w:val="both"/>
        <w:rPr>
          <w:rFonts w:ascii="Arial" w:hAnsi="Arial" w:cs="Arial"/>
          <w:b/>
          <w:sz w:val="22"/>
          <w:szCs w:val="22"/>
        </w:rPr>
      </w:pPr>
      <w:r w:rsidRPr="00C02995">
        <w:rPr>
          <w:rFonts w:ascii="Arial" w:hAnsi="Arial" w:cs="Arial"/>
          <w:b/>
          <w:sz w:val="22"/>
          <w:szCs w:val="22"/>
        </w:rPr>
        <w:t>CISSS</w:t>
      </w:r>
      <w:r w:rsidR="0056601C" w:rsidRPr="00C02995">
        <w:rPr>
          <w:rFonts w:ascii="Arial" w:hAnsi="Arial" w:cs="Arial"/>
          <w:b/>
          <w:sz w:val="22"/>
          <w:szCs w:val="22"/>
        </w:rPr>
        <w:t xml:space="preserve"> </w:t>
      </w:r>
      <w:r w:rsidRPr="00C02995">
        <w:rPr>
          <w:rFonts w:ascii="Arial" w:hAnsi="Arial" w:cs="Arial"/>
          <w:b/>
          <w:sz w:val="22"/>
          <w:szCs w:val="22"/>
        </w:rPr>
        <w:t>MO</w:t>
      </w:r>
    </w:p>
    <w:p w:rsidR="004145FA" w:rsidRPr="00C02995" w:rsidRDefault="0056601C" w:rsidP="00394860">
      <w:pPr>
        <w:jc w:val="both"/>
        <w:rPr>
          <w:rFonts w:ascii="Arial" w:hAnsi="Arial" w:cs="Arial"/>
          <w:sz w:val="22"/>
          <w:szCs w:val="22"/>
        </w:rPr>
      </w:pPr>
      <w:r w:rsidRPr="00C02995">
        <w:rPr>
          <w:rFonts w:ascii="Arial" w:hAnsi="Arial" w:cs="Arial"/>
          <w:sz w:val="22"/>
          <w:szCs w:val="22"/>
        </w:rPr>
        <w:t>En mars le GAPHRSM a été   invité à une rencontre d'échange ayant comme objectif de recueillir nos commentaires et suggestions sur le programme</w:t>
      </w:r>
      <w:r w:rsidR="004145FA" w:rsidRPr="00C02995">
        <w:rPr>
          <w:rFonts w:ascii="Arial" w:hAnsi="Arial" w:cs="Arial"/>
          <w:sz w:val="22"/>
          <w:szCs w:val="22"/>
        </w:rPr>
        <w:t xml:space="preserve"> spécialisé DI 7 ans et plus</w:t>
      </w:r>
      <w:r w:rsidRPr="00C02995">
        <w:rPr>
          <w:rFonts w:ascii="Arial" w:hAnsi="Arial" w:cs="Arial"/>
          <w:sz w:val="22"/>
          <w:szCs w:val="22"/>
        </w:rPr>
        <w:t>.</w:t>
      </w:r>
      <w:r w:rsidR="004145FA" w:rsidRPr="00C02995">
        <w:rPr>
          <w:rFonts w:ascii="Arial" w:hAnsi="Arial" w:cs="Arial"/>
          <w:sz w:val="22"/>
          <w:szCs w:val="22"/>
        </w:rPr>
        <w:t xml:space="preserve"> Ce programme vise spécifiquement la clientèle présentant une déficience intellectuelle légère à modérée.</w:t>
      </w:r>
    </w:p>
    <w:p w:rsidR="00BC5D28" w:rsidRPr="00C02995" w:rsidRDefault="00BC5D28" w:rsidP="00BC5D28">
      <w:pPr>
        <w:spacing w:after="160" w:line="259" w:lineRule="auto"/>
        <w:rPr>
          <w:rFonts w:ascii="Arial" w:hAnsi="Arial" w:cs="Arial"/>
          <w:sz w:val="22"/>
          <w:szCs w:val="22"/>
        </w:rPr>
      </w:pPr>
      <w:r w:rsidRPr="00C02995">
        <w:rPr>
          <w:rFonts w:ascii="Arial" w:hAnsi="Arial" w:cs="Arial"/>
          <w:sz w:val="22"/>
          <w:szCs w:val="22"/>
        </w:rPr>
        <w:br w:type="page"/>
      </w:r>
    </w:p>
    <w:p w:rsidR="0056601C" w:rsidRPr="00C02995" w:rsidRDefault="00394860" w:rsidP="00394860">
      <w:pPr>
        <w:jc w:val="both"/>
        <w:rPr>
          <w:rFonts w:ascii="Arial" w:hAnsi="Arial" w:cs="Arial"/>
          <w:sz w:val="22"/>
          <w:szCs w:val="22"/>
          <w:lang w:eastAsia="en-US"/>
        </w:rPr>
      </w:pPr>
      <w:r>
        <w:rPr>
          <w:rFonts w:ascii="Arial" w:hAnsi="Arial" w:cs="Arial"/>
          <w:b/>
          <w:bCs/>
          <w:sz w:val="22"/>
          <w:szCs w:val="22"/>
        </w:rPr>
        <w:t>_</w:t>
      </w:r>
      <w:r w:rsidR="005751C7">
        <w:rPr>
          <w:rFonts w:ascii="Arial" w:hAnsi="Arial" w:cs="Arial"/>
          <w:b/>
          <w:bCs/>
          <w:sz w:val="22"/>
          <w:szCs w:val="22"/>
        </w:rPr>
        <w:t>_________</w:t>
      </w:r>
      <w:r w:rsidR="0056601C" w:rsidRPr="00C02995">
        <w:rPr>
          <w:rFonts w:ascii="Arial" w:hAnsi="Arial" w:cs="Arial"/>
          <w:b/>
          <w:bCs/>
          <w:sz w:val="22"/>
          <w:szCs w:val="22"/>
        </w:rPr>
        <w:t>_______________________________</w:t>
      </w:r>
      <w:r w:rsidR="000D7D23">
        <w:rPr>
          <w:rFonts w:ascii="Arial" w:hAnsi="Arial" w:cs="Arial"/>
          <w:b/>
          <w:bCs/>
          <w:sz w:val="22"/>
          <w:szCs w:val="22"/>
        </w:rPr>
        <w:t>_____________________________</w:t>
      </w:r>
    </w:p>
    <w:p w:rsidR="0056601C" w:rsidRPr="00C02995" w:rsidRDefault="0056601C" w:rsidP="0056601C">
      <w:pPr>
        <w:autoSpaceDE w:val="0"/>
        <w:autoSpaceDN w:val="0"/>
        <w:adjustRightInd w:val="0"/>
        <w:jc w:val="center"/>
        <w:rPr>
          <w:rFonts w:ascii="Arial" w:hAnsi="Arial" w:cs="Arial"/>
          <w:sz w:val="22"/>
          <w:szCs w:val="22"/>
        </w:rPr>
      </w:pPr>
      <w:r w:rsidRPr="00C02995">
        <w:rPr>
          <w:rFonts w:ascii="Arial" w:hAnsi="Arial" w:cs="Arial"/>
          <w:sz w:val="22"/>
          <w:szCs w:val="22"/>
        </w:rPr>
        <w:t>Axe d'intervention</w:t>
      </w:r>
    </w:p>
    <w:p w:rsidR="0056601C" w:rsidRPr="00C02995" w:rsidRDefault="0056601C" w:rsidP="0056601C">
      <w:pPr>
        <w:autoSpaceDE w:val="0"/>
        <w:autoSpaceDN w:val="0"/>
        <w:adjustRightInd w:val="0"/>
        <w:jc w:val="both"/>
        <w:rPr>
          <w:rFonts w:ascii="Arial" w:hAnsi="Arial" w:cs="Arial"/>
          <w:i/>
          <w:iCs/>
          <w:sz w:val="22"/>
          <w:szCs w:val="22"/>
        </w:rPr>
      </w:pPr>
      <w:r w:rsidRPr="00C02995">
        <w:rPr>
          <w:rFonts w:ascii="Arial" w:hAnsi="Arial" w:cs="Arial"/>
          <w:i/>
          <w:iCs/>
          <w:sz w:val="22"/>
          <w:szCs w:val="22"/>
        </w:rPr>
        <w:t xml:space="preserve">Activités </w:t>
      </w:r>
      <w:r w:rsidR="00DC27FB" w:rsidRPr="00C02995">
        <w:rPr>
          <w:rFonts w:ascii="Arial" w:hAnsi="Arial" w:cs="Arial"/>
          <w:i/>
          <w:iCs/>
          <w:sz w:val="22"/>
          <w:szCs w:val="22"/>
        </w:rPr>
        <w:t>: représentation</w:t>
      </w:r>
      <w:r w:rsidRPr="00C02995">
        <w:rPr>
          <w:rFonts w:ascii="Arial" w:hAnsi="Arial" w:cs="Arial"/>
          <w:i/>
          <w:iCs/>
          <w:sz w:val="22"/>
          <w:szCs w:val="22"/>
        </w:rPr>
        <w:t>–</w:t>
      </w:r>
      <w:r w:rsidR="00DC27FB" w:rsidRPr="00C02995">
        <w:rPr>
          <w:rFonts w:ascii="Arial" w:hAnsi="Arial" w:cs="Arial"/>
          <w:i/>
          <w:iCs/>
          <w:sz w:val="22"/>
          <w:szCs w:val="22"/>
        </w:rPr>
        <w:t>concertation–promotion</w:t>
      </w:r>
      <w:r w:rsidRPr="00C02995">
        <w:rPr>
          <w:rFonts w:ascii="Arial" w:hAnsi="Arial" w:cs="Arial"/>
          <w:i/>
          <w:iCs/>
          <w:sz w:val="22"/>
          <w:szCs w:val="22"/>
        </w:rPr>
        <w:t>–</w:t>
      </w:r>
      <w:r w:rsidR="00DC27FB" w:rsidRPr="00C02995">
        <w:rPr>
          <w:rFonts w:ascii="Arial" w:hAnsi="Arial" w:cs="Arial"/>
          <w:i/>
          <w:iCs/>
          <w:sz w:val="22"/>
          <w:szCs w:val="22"/>
        </w:rPr>
        <w:t>défense de droits</w:t>
      </w:r>
      <w:r w:rsidRPr="00C02995">
        <w:rPr>
          <w:rFonts w:ascii="Arial" w:hAnsi="Arial" w:cs="Arial"/>
          <w:i/>
          <w:iCs/>
          <w:sz w:val="22"/>
          <w:szCs w:val="22"/>
        </w:rPr>
        <w:t>–</w:t>
      </w:r>
      <w:r w:rsidR="00DC27FB" w:rsidRPr="00C02995">
        <w:rPr>
          <w:rFonts w:ascii="Arial" w:hAnsi="Arial" w:cs="Arial"/>
          <w:i/>
          <w:iCs/>
          <w:sz w:val="22"/>
          <w:szCs w:val="22"/>
        </w:rPr>
        <w:t>sensibilisation</w:t>
      </w:r>
      <w:r w:rsidRPr="00C02995">
        <w:rPr>
          <w:rFonts w:ascii="Arial" w:hAnsi="Arial" w:cs="Arial"/>
          <w:i/>
          <w:iCs/>
          <w:sz w:val="22"/>
          <w:szCs w:val="22"/>
        </w:rPr>
        <w:t>–actions politiques non partisanes</w:t>
      </w:r>
    </w:p>
    <w:p w:rsidR="0056601C" w:rsidRPr="00C02995" w:rsidRDefault="0056601C" w:rsidP="0056601C">
      <w:pPr>
        <w:autoSpaceDE w:val="0"/>
        <w:autoSpaceDN w:val="0"/>
        <w:adjustRightInd w:val="0"/>
        <w:jc w:val="center"/>
        <w:rPr>
          <w:rFonts w:ascii="Arial" w:hAnsi="Arial" w:cs="Arial"/>
          <w:b/>
          <w:bCs/>
          <w:sz w:val="22"/>
          <w:szCs w:val="22"/>
        </w:rPr>
      </w:pPr>
      <w:r w:rsidRPr="00C02995">
        <w:rPr>
          <w:rFonts w:ascii="Arial" w:hAnsi="Arial" w:cs="Arial"/>
          <w:b/>
          <w:bCs/>
          <w:sz w:val="22"/>
          <w:szCs w:val="22"/>
        </w:rPr>
        <w:t>_________________________________________</w:t>
      </w:r>
      <w:r w:rsidR="000D7D23">
        <w:rPr>
          <w:rFonts w:ascii="Arial" w:hAnsi="Arial" w:cs="Arial"/>
          <w:b/>
          <w:bCs/>
          <w:sz w:val="22"/>
          <w:szCs w:val="22"/>
        </w:rPr>
        <w:t>_____________________________</w:t>
      </w:r>
    </w:p>
    <w:p w:rsidR="0056601C" w:rsidRPr="00C02995" w:rsidRDefault="0056601C" w:rsidP="0056601C">
      <w:pPr>
        <w:autoSpaceDE w:val="0"/>
        <w:autoSpaceDN w:val="0"/>
        <w:adjustRightInd w:val="0"/>
        <w:jc w:val="center"/>
        <w:rPr>
          <w:rFonts w:ascii="Arial" w:hAnsi="Arial" w:cs="Arial"/>
          <w:b/>
          <w:bCs/>
          <w:sz w:val="22"/>
          <w:szCs w:val="22"/>
        </w:rPr>
      </w:pPr>
    </w:p>
    <w:p w:rsidR="0056601C" w:rsidRPr="00C02995" w:rsidRDefault="00394860" w:rsidP="0056601C">
      <w:pPr>
        <w:jc w:val="center"/>
        <w:rPr>
          <w:rFonts w:ascii="Arial" w:hAnsi="Arial" w:cs="Arial"/>
          <w:b/>
          <w:sz w:val="22"/>
          <w:szCs w:val="22"/>
        </w:rPr>
      </w:pPr>
      <w:r w:rsidRPr="00C02995">
        <w:rPr>
          <w:rFonts w:ascii="Arial" w:hAnsi="Arial" w:cs="Arial"/>
          <w:b/>
          <w:sz w:val="22"/>
          <w:szCs w:val="22"/>
        </w:rPr>
        <w:t>AU NATIONAL</w:t>
      </w:r>
    </w:p>
    <w:p w:rsidR="0056601C" w:rsidRPr="00C02995" w:rsidRDefault="0056601C" w:rsidP="005751C7">
      <w:pPr>
        <w:jc w:val="both"/>
        <w:rPr>
          <w:rFonts w:ascii="Arial" w:hAnsi="Arial" w:cs="Arial"/>
          <w:sz w:val="22"/>
          <w:szCs w:val="22"/>
        </w:rPr>
      </w:pPr>
      <w:r w:rsidRPr="00C02995">
        <w:rPr>
          <w:rFonts w:ascii="Arial" w:hAnsi="Arial" w:cs="Arial"/>
          <w:b/>
          <w:sz w:val="22"/>
          <w:szCs w:val="22"/>
        </w:rPr>
        <w:t>MSSS </w:t>
      </w:r>
      <w:r w:rsidRPr="00C02995">
        <w:rPr>
          <w:rFonts w:ascii="Arial" w:hAnsi="Arial" w:cs="Arial"/>
          <w:sz w:val="22"/>
          <w:szCs w:val="22"/>
        </w:rPr>
        <w:t xml:space="preserve"> </w:t>
      </w:r>
    </w:p>
    <w:p w:rsidR="0056601C" w:rsidRPr="00C02995" w:rsidRDefault="0056601C" w:rsidP="005751C7">
      <w:pPr>
        <w:pStyle w:val="Paragraphedeliste"/>
        <w:numPr>
          <w:ilvl w:val="0"/>
          <w:numId w:val="46"/>
        </w:numPr>
        <w:jc w:val="both"/>
        <w:rPr>
          <w:rFonts w:ascii="Arial" w:hAnsi="Arial" w:cs="Arial"/>
        </w:rPr>
      </w:pPr>
      <w:r w:rsidRPr="00C02995">
        <w:rPr>
          <w:rFonts w:ascii="Arial" w:hAnsi="Arial" w:cs="Arial"/>
        </w:rPr>
        <w:t xml:space="preserve">En avril rencontre avec l’AQRIPH </w:t>
      </w:r>
      <w:r w:rsidR="00897FF4">
        <w:rPr>
          <w:rFonts w:ascii="Arial" w:hAnsi="Arial" w:cs="Arial"/>
        </w:rPr>
        <w:t>et les</w:t>
      </w:r>
      <w:r w:rsidRPr="00C02995">
        <w:rPr>
          <w:rFonts w:ascii="Arial" w:hAnsi="Arial" w:cs="Arial"/>
        </w:rPr>
        <w:t xml:space="preserve"> représentants du MSSS responsables du dossier Socioprofessionnel : présentation des avancées du plan d’action de 2015 et présentation des 4 profils des projets de vie des jeunes adul</w:t>
      </w:r>
      <w:r w:rsidR="00897FF4">
        <w:rPr>
          <w:rFonts w:ascii="Arial" w:hAnsi="Arial" w:cs="Arial"/>
        </w:rPr>
        <w:t>tes .Une vision commune adoptée</w:t>
      </w:r>
      <w:r w:rsidRPr="00C02995">
        <w:rPr>
          <w:rFonts w:ascii="Arial" w:hAnsi="Arial" w:cs="Arial"/>
        </w:rPr>
        <w:t xml:space="preserve"> par les 3 </w:t>
      </w:r>
      <w:r w:rsidR="00897FF4">
        <w:rPr>
          <w:rFonts w:ascii="Arial" w:hAnsi="Arial" w:cs="Arial"/>
        </w:rPr>
        <w:t>sous-ministres(MSSS,MELS,MTESS);</w:t>
      </w:r>
    </w:p>
    <w:p w:rsidR="0056601C" w:rsidRPr="00C02995" w:rsidRDefault="0056601C" w:rsidP="005751C7">
      <w:pPr>
        <w:pStyle w:val="Paragraphedeliste"/>
        <w:numPr>
          <w:ilvl w:val="0"/>
          <w:numId w:val="45"/>
        </w:numPr>
        <w:jc w:val="both"/>
        <w:rPr>
          <w:rFonts w:ascii="Arial" w:hAnsi="Arial" w:cs="Arial"/>
        </w:rPr>
      </w:pPr>
      <w:r w:rsidRPr="00C02995">
        <w:rPr>
          <w:rFonts w:ascii="Arial" w:hAnsi="Arial" w:cs="Arial"/>
        </w:rPr>
        <w:t xml:space="preserve">En </w:t>
      </w:r>
      <w:r w:rsidR="007F7F23" w:rsidRPr="00C02995">
        <w:rPr>
          <w:rFonts w:ascii="Arial" w:hAnsi="Arial" w:cs="Arial"/>
        </w:rPr>
        <w:t>juin, participation</w:t>
      </w:r>
      <w:r w:rsidRPr="00C02995">
        <w:rPr>
          <w:rFonts w:ascii="Arial" w:hAnsi="Arial" w:cs="Arial"/>
        </w:rPr>
        <w:t xml:space="preserve"> à la rencontre du comité consultatif des services aux personnes ayant une déficience qui reprenait ses travaux. Ce comité a pour objet d’échanger avec les nationaux (AQIS-AQRIPH-COPHAN) sur des sujets et enjeux qui touchent les personnes handicapées et les familles. Nous avons échangé sur : l’offre de service; les services socioprofessionnels</w:t>
      </w:r>
      <w:r w:rsidRPr="00C02995">
        <w:rPr>
          <w:rFonts w:ascii="Arial" w:hAnsi="Arial" w:cs="Arial"/>
          <w:b/>
        </w:rPr>
        <w:t>;</w:t>
      </w:r>
      <w:r w:rsidRPr="00C02995">
        <w:rPr>
          <w:rFonts w:ascii="Arial" w:hAnsi="Arial" w:cs="Arial"/>
        </w:rPr>
        <w:t xml:space="preserve"> le guide national TÉVA; le Plan d’action TSA</w:t>
      </w:r>
      <w:r w:rsidRPr="00C02995">
        <w:rPr>
          <w:rFonts w:ascii="Arial" w:hAnsi="Arial" w:cs="Arial"/>
          <w:b/>
        </w:rPr>
        <w:t xml:space="preserve">; </w:t>
      </w:r>
      <w:r w:rsidRPr="00C02995">
        <w:rPr>
          <w:rFonts w:ascii="Arial" w:hAnsi="Arial" w:cs="Arial"/>
        </w:rPr>
        <w:t>la mesure exceptionnelle pour les familles</w:t>
      </w:r>
      <w:r w:rsidRPr="00C02995">
        <w:rPr>
          <w:rFonts w:ascii="Arial" w:hAnsi="Arial" w:cs="Arial"/>
          <w:b/>
        </w:rPr>
        <w:t xml:space="preserve">; </w:t>
      </w:r>
      <w:r w:rsidRPr="00C02995">
        <w:rPr>
          <w:rFonts w:ascii="Arial" w:hAnsi="Arial" w:cs="Arial"/>
        </w:rPr>
        <w:t>La révision du SAF</w:t>
      </w:r>
      <w:r w:rsidRPr="00C02995">
        <w:rPr>
          <w:rFonts w:ascii="Arial" w:hAnsi="Arial" w:cs="Arial"/>
          <w:b/>
        </w:rPr>
        <w:t xml:space="preserve"> (</w:t>
      </w:r>
      <w:r w:rsidRPr="00C02995">
        <w:rPr>
          <w:rFonts w:ascii="Arial" w:hAnsi="Arial" w:cs="Arial"/>
        </w:rPr>
        <w:t>Pour le MSSS, le programme doit être revu avant que de l’argent soit injecté); l’évaluation de l’intégration des services</w:t>
      </w:r>
      <w:r w:rsidRPr="00C02995">
        <w:rPr>
          <w:rFonts w:ascii="Arial" w:hAnsi="Arial" w:cs="Arial"/>
          <w:b/>
        </w:rPr>
        <w:t xml:space="preserve"> (</w:t>
      </w:r>
      <w:r w:rsidRPr="00C02995">
        <w:rPr>
          <w:rFonts w:ascii="Arial" w:hAnsi="Arial" w:cs="Arial"/>
        </w:rPr>
        <w:t>dans 6 CISSS et CIUSSS) dont le CISSS MO. Un comité de suivi a été formé et le rapport de l’an 0 est prévu pour décembre 2016. Dans 2 ans une autre photo va être prise pour pouvoir évaluer l’intégration des services; le projet prioritaire SAD; les aides auditives, travaux avec la RAMQ pour un nouveau  règlement prévu pour l’été 201</w:t>
      </w:r>
      <w:r w:rsidR="007F7F23" w:rsidRPr="00C02995">
        <w:rPr>
          <w:rFonts w:ascii="Arial" w:hAnsi="Arial" w:cs="Arial"/>
        </w:rPr>
        <w:t>7;</w:t>
      </w:r>
    </w:p>
    <w:p w:rsidR="0056601C" w:rsidRPr="00C02995" w:rsidRDefault="007F7F23" w:rsidP="005751C7">
      <w:pPr>
        <w:pStyle w:val="Paragraphedeliste"/>
        <w:numPr>
          <w:ilvl w:val="0"/>
          <w:numId w:val="45"/>
        </w:numPr>
        <w:jc w:val="both"/>
        <w:rPr>
          <w:rFonts w:ascii="Arial" w:hAnsi="Arial" w:cs="Arial"/>
        </w:rPr>
      </w:pPr>
      <w:r w:rsidRPr="00C02995">
        <w:rPr>
          <w:rFonts w:ascii="Arial" w:hAnsi="Arial" w:cs="Arial"/>
        </w:rPr>
        <w:t>En janvier, le GAPHRSM fut sélectionné pour répondre</w:t>
      </w:r>
      <w:r w:rsidR="0056601C" w:rsidRPr="00C02995">
        <w:rPr>
          <w:rFonts w:ascii="Arial" w:hAnsi="Arial" w:cs="Arial"/>
        </w:rPr>
        <w:t xml:space="preserve"> au sondage du MSSS</w:t>
      </w:r>
      <w:r w:rsidR="0056601C" w:rsidRPr="00C02995">
        <w:rPr>
          <w:rFonts w:ascii="Arial" w:hAnsi="Arial" w:cs="Arial"/>
          <w:b/>
        </w:rPr>
        <w:t xml:space="preserve"> </w:t>
      </w:r>
      <w:r w:rsidRPr="00C02995">
        <w:rPr>
          <w:rFonts w:ascii="Arial" w:hAnsi="Arial" w:cs="Arial"/>
        </w:rPr>
        <w:t>concernant</w:t>
      </w:r>
      <w:r w:rsidR="0056601C" w:rsidRPr="00C02995">
        <w:rPr>
          <w:rFonts w:ascii="Arial" w:hAnsi="Arial" w:cs="Arial"/>
        </w:rPr>
        <w:t xml:space="preserve"> la Loi assurant l'exercice des droits des personnes handicapées en vue de leur intégration scolaire, professionnelle et sociale</w:t>
      </w:r>
      <w:r w:rsidRPr="00C02995">
        <w:rPr>
          <w:rFonts w:ascii="Arial" w:hAnsi="Arial" w:cs="Arial"/>
        </w:rPr>
        <w:t>. L</w:t>
      </w:r>
      <w:r w:rsidR="0056601C" w:rsidRPr="00C02995">
        <w:rPr>
          <w:rFonts w:ascii="Arial" w:hAnsi="Arial" w:cs="Arial"/>
        </w:rPr>
        <w:t>a firme Sogémap a été mandatée pour réaliser l'évaluation de la Loi auprès d'organismes du Mouvement d'action communautaire autonome des personnes handicapées. L’objectif du sondage est de connaître notre opinion à l'égard de l'utilité et des effets de la Loi sur les personnes handicapées.</w:t>
      </w:r>
    </w:p>
    <w:p w:rsidR="007F7F23" w:rsidRPr="00C02995" w:rsidRDefault="007F7F23" w:rsidP="005751C7">
      <w:pPr>
        <w:jc w:val="both"/>
        <w:rPr>
          <w:rFonts w:ascii="Arial" w:hAnsi="Arial" w:cs="Arial"/>
          <w:b/>
          <w:sz w:val="22"/>
          <w:szCs w:val="22"/>
        </w:rPr>
      </w:pPr>
      <w:r w:rsidRPr="00C02995">
        <w:rPr>
          <w:rFonts w:ascii="Arial" w:hAnsi="Arial" w:cs="Arial"/>
          <w:b/>
          <w:sz w:val="22"/>
          <w:szCs w:val="22"/>
        </w:rPr>
        <w:t>MFA</w:t>
      </w:r>
    </w:p>
    <w:p w:rsidR="007F7F23" w:rsidRPr="00C02995" w:rsidRDefault="007F7F23" w:rsidP="005751C7">
      <w:pPr>
        <w:pStyle w:val="Paragraphedeliste"/>
        <w:numPr>
          <w:ilvl w:val="0"/>
          <w:numId w:val="45"/>
        </w:numPr>
        <w:jc w:val="both"/>
        <w:rPr>
          <w:rFonts w:ascii="Arial" w:hAnsi="Arial" w:cs="Arial"/>
        </w:rPr>
      </w:pPr>
      <w:r w:rsidRPr="00C02995">
        <w:rPr>
          <w:rFonts w:ascii="Arial" w:hAnsi="Arial" w:cs="Arial"/>
        </w:rPr>
        <w:t xml:space="preserve">Projet de loi 115 : en janvier le GAPHRSM participe à la Commission parlementaire en collaboration de l’AQRIPH et du GAPHRY ; </w:t>
      </w:r>
    </w:p>
    <w:p w:rsidR="007F7F23" w:rsidRPr="00C02995" w:rsidRDefault="007F7F23" w:rsidP="005751C7">
      <w:pPr>
        <w:pStyle w:val="Paragraphedeliste"/>
        <w:numPr>
          <w:ilvl w:val="0"/>
          <w:numId w:val="45"/>
        </w:numPr>
        <w:jc w:val="both"/>
        <w:rPr>
          <w:rFonts w:ascii="Arial" w:hAnsi="Arial" w:cs="Arial"/>
        </w:rPr>
      </w:pPr>
      <w:r w:rsidRPr="00C02995">
        <w:rPr>
          <w:rFonts w:ascii="Arial" w:hAnsi="Arial" w:cs="Arial"/>
        </w:rPr>
        <w:t xml:space="preserve">Suivi au projet de loi 115 : en mars, le GAPHRSM et l’AQRIPH ont participé à une rencontre au </w:t>
      </w:r>
      <w:r w:rsidRPr="00C02995">
        <w:rPr>
          <w:rFonts w:ascii="Arial" w:hAnsi="Arial" w:cs="Arial"/>
          <w:bCs/>
        </w:rPr>
        <w:t>cabinet</w:t>
      </w:r>
      <w:r w:rsidRPr="00C02995">
        <w:rPr>
          <w:rFonts w:ascii="Arial" w:hAnsi="Arial" w:cs="Arial"/>
        </w:rPr>
        <w:t xml:space="preserve"> de la ministre responsable des aînés Madame Françoise Charbonneau.</w:t>
      </w:r>
      <w:r w:rsidRPr="00C02995">
        <w:rPr>
          <w:rFonts w:ascii="Arial" w:hAnsi="Arial" w:cs="Arial"/>
          <w:bCs/>
        </w:rPr>
        <w:t xml:space="preserve"> Nous avons discuté avec Madame Marie-Chantale Domingue </w:t>
      </w:r>
      <w:r w:rsidRPr="00C02995">
        <w:rPr>
          <w:rFonts w:ascii="Arial" w:hAnsi="Arial" w:cs="Arial"/>
        </w:rPr>
        <w:t>et parlé plus en profondeur de la situation des personnes handicapées et de nos demandes. À la suite de la rencontre nous avons fait parvenir une lettre conjointe aux deux ministères MSSS et MFA étant donné la pertinence que des réflexions soient entreprises sous les responsabilités des deux ministres. Nous avons indiqué notre disponibilité pour participer au sein d’un groupe de travail qui aurait comme mandat d’identifier des pistes de solution pour protéger les personnes handicapées en situation de vulnérabilité en RI et RTF.</w:t>
      </w:r>
    </w:p>
    <w:p w:rsidR="007F7F23" w:rsidRPr="00C02995" w:rsidRDefault="007F7F23" w:rsidP="005751C7">
      <w:pPr>
        <w:jc w:val="both"/>
        <w:rPr>
          <w:rFonts w:ascii="Arial" w:hAnsi="Arial" w:cs="Arial"/>
          <w:b/>
          <w:sz w:val="22"/>
          <w:szCs w:val="22"/>
        </w:rPr>
      </w:pPr>
      <w:r w:rsidRPr="00C02995">
        <w:rPr>
          <w:rFonts w:ascii="Arial" w:hAnsi="Arial" w:cs="Arial"/>
          <w:b/>
          <w:sz w:val="22"/>
          <w:szCs w:val="22"/>
        </w:rPr>
        <w:t xml:space="preserve">OPHQ </w:t>
      </w:r>
    </w:p>
    <w:p w:rsidR="000D7D23" w:rsidRPr="000D7D23" w:rsidRDefault="007F7F23" w:rsidP="000D7D23">
      <w:pPr>
        <w:pStyle w:val="Paragraphedeliste"/>
        <w:numPr>
          <w:ilvl w:val="0"/>
          <w:numId w:val="45"/>
        </w:numPr>
        <w:spacing w:after="160" w:line="259" w:lineRule="auto"/>
        <w:jc w:val="both"/>
        <w:rPr>
          <w:rFonts w:ascii="Arial" w:hAnsi="Arial" w:cs="Arial"/>
        </w:rPr>
      </w:pPr>
      <w:r w:rsidRPr="000D7D23">
        <w:rPr>
          <w:rFonts w:ascii="Arial" w:hAnsi="Arial" w:cs="Arial"/>
        </w:rPr>
        <w:t>En juin le GAPHRSM particip</w:t>
      </w:r>
      <w:r w:rsidR="00897FF4" w:rsidRPr="000D7D23">
        <w:rPr>
          <w:rFonts w:ascii="Arial" w:hAnsi="Arial" w:cs="Arial"/>
        </w:rPr>
        <w:t xml:space="preserve">e avec l’AQRIPH à la rencontre </w:t>
      </w:r>
      <w:r w:rsidRPr="000D7D23">
        <w:rPr>
          <w:rFonts w:ascii="Arial" w:hAnsi="Arial" w:cs="Arial"/>
        </w:rPr>
        <w:t>bipartite (AQRIPH-OPHQ). Nous avons échangé sur le SAF, le socio pro, la simplification de l’accès, la planification individualisée et coordonnée des services, le soutien  au revenu et l’accompagnemen</w:t>
      </w:r>
      <w:r w:rsidRPr="000D7D23">
        <w:rPr>
          <w:rFonts w:ascii="Arial" w:hAnsi="Arial" w:cs="Arial"/>
          <w:i/>
        </w:rPr>
        <w:t>t.</w:t>
      </w:r>
      <w:r w:rsidRPr="000D7D23">
        <w:rPr>
          <w:rFonts w:ascii="Arial" w:hAnsi="Arial" w:cs="Arial"/>
        </w:rPr>
        <w:t xml:space="preserve"> </w:t>
      </w:r>
      <w:r w:rsidR="000D7D23" w:rsidRPr="000D7D23">
        <w:rPr>
          <w:rFonts w:ascii="Arial" w:hAnsi="Arial" w:cs="Arial"/>
        </w:rPr>
        <w:br w:type="page"/>
      </w:r>
    </w:p>
    <w:p w:rsidR="00BC5D28" w:rsidRPr="00C02995" w:rsidRDefault="00BC5D28" w:rsidP="002750D2">
      <w:pPr>
        <w:autoSpaceDE w:val="0"/>
        <w:autoSpaceDN w:val="0"/>
        <w:adjustRightInd w:val="0"/>
        <w:ind w:left="360" w:right="702"/>
        <w:jc w:val="center"/>
        <w:rPr>
          <w:rFonts w:ascii="Arial" w:hAnsi="Arial" w:cs="Arial"/>
          <w:b/>
          <w:bCs/>
          <w:sz w:val="22"/>
          <w:szCs w:val="22"/>
        </w:rPr>
      </w:pPr>
      <w:r w:rsidRPr="00C02995">
        <w:rPr>
          <w:rFonts w:ascii="Arial" w:hAnsi="Arial" w:cs="Arial"/>
          <w:b/>
          <w:bCs/>
          <w:sz w:val="22"/>
          <w:szCs w:val="22"/>
        </w:rPr>
        <w:t>PARTE</w:t>
      </w:r>
      <w:r w:rsidR="00A81E70" w:rsidRPr="00C02995">
        <w:rPr>
          <w:rFonts w:ascii="Arial" w:hAnsi="Arial" w:cs="Arial"/>
          <w:b/>
          <w:bCs/>
          <w:sz w:val="22"/>
          <w:szCs w:val="22"/>
        </w:rPr>
        <w:t>NAIRES DU MILIEU ASSOCIATIF</w:t>
      </w:r>
    </w:p>
    <w:p w:rsidR="00934C24" w:rsidRPr="00C02995" w:rsidRDefault="00934C24" w:rsidP="00934C24">
      <w:pPr>
        <w:jc w:val="center"/>
        <w:rPr>
          <w:rFonts w:ascii="Arial" w:hAnsi="Arial" w:cs="Arial"/>
          <w:b/>
          <w:sz w:val="22"/>
          <w:szCs w:val="22"/>
          <w:lang w:eastAsia="en-CA"/>
        </w:rPr>
      </w:pPr>
    </w:p>
    <w:p w:rsidR="00934C24" w:rsidRPr="00C02995" w:rsidRDefault="00934C24" w:rsidP="002750D2">
      <w:pPr>
        <w:jc w:val="center"/>
        <w:rPr>
          <w:rFonts w:ascii="Arial" w:hAnsi="Arial" w:cs="Arial"/>
          <w:b/>
          <w:sz w:val="22"/>
          <w:szCs w:val="22"/>
          <w:lang w:eastAsia="en-CA"/>
        </w:rPr>
      </w:pPr>
      <w:r w:rsidRPr="00C02995">
        <w:rPr>
          <w:rFonts w:ascii="Arial" w:hAnsi="Arial" w:cs="Arial"/>
          <w:b/>
          <w:sz w:val="22"/>
          <w:szCs w:val="22"/>
          <w:lang w:eastAsia="en-CA"/>
        </w:rPr>
        <w:t>VIE ASSOCIATIVE ET CONCERTATION</w:t>
      </w:r>
    </w:p>
    <w:p w:rsidR="00C02995" w:rsidRPr="00C02995" w:rsidRDefault="00C02995" w:rsidP="002750D2">
      <w:pPr>
        <w:jc w:val="center"/>
        <w:rPr>
          <w:rFonts w:ascii="Arial" w:hAnsi="Arial" w:cs="Arial"/>
          <w:b/>
          <w:sz w:val="22"/>
          <w:szCs w:val="22"/>
          <w:lang w:eastAsia="en-CA"/>
        </w:rPr>
      </w:pPr>
    </w:p>
    <w:p w:rsidR="00C02995" w:rsidRPr="00C02995" w:rsidRDefault="00C02995" w:rsidP="005751C7">
      <w:pPr>
        <w:pStyle w:val="Paragraphedeliste"/>
        <w:ind w:left="0"/>
        <w:jc w:val="both"/>
        <w:rPr>
          <w:rFonts w:ascii="Arial" w:hAnsi="Arial" w:cs="Arial"/>
          <w:b/>
        </w:rPr>
      </w:pPr>
      <w:r w:rsidRPr="00C02995">
        <w:rPr>
          <w:rFonts w:ascii="Arial" w:hAnsi="Arial" w:cs="Arial"/>
          <w:b/>
        </w:rPr>
        <w:t xml:space="preserve">LE RÉSEAU INTERNATIONAL SUR LE PROCESSUS DE PRODUCTION DU HANDICAP </w:t>
      </w:r>
      <w:r w:rsidRPr="00C02995">
        <w:rPr>
          <w:rFonts w:ascii="Arial" w:hAnsi="Arial" w:cs="Arial"/>
        </w:rPr>
        <w:t>(RIPPH)</w:t>
      </w:r>
    </w:p>
    <w:p w:rsidR="00C02995" w:rsidRPr="00C02995" w:rsidRDefault="00C02995" w:rsidP="005751C7">
      <w:pPr>
        <w:jc w:val="both"/>
        <w:rPr>
          <w:rFonts w:ascii="Arial" w:hAnsi="Arial" w:cs="Arial"/>
          <w:sz w:val="22"/>
          <w:szCs w:val="22"/>
        </w:rPr>
      </w:pPr>
      <w:r w:rsidRPr="00C02995">
        <w:rPr>
          <w:rFonts w:ascii="Arial" w:hAnsi="Arial" w:cs="Arial"/>
          <w:sz w:val="22"/>
          <w:szCs w:val="22"/>
        </w:rPr>
        <w:t>Colloque pour u</w:t>
      </w:r>
      <w:r w:rsidR="00897FF4">
        <w:rPr>
          <w:rFonts w:ascii="Arial" w:hAnsi="Arial" w:cs="Arial"/>
          <w:sz w:val="22"/>
          <w:szCs w:val="22"/>
        </w:rPr>
        <w:t>ne ville inclusive : le GAPHRSM</w:t>
      </w:r>
      <w:r w:rsidRPr="00C02995">
        <w:rPr>
          <w:rFonts w:ascii="Arial" w:hAnsi="Arial" w:cs="Arial"/>
          <w:sz w:val="22"/>
          <w:szCs w:val="22"/>
        </w:rPr>
        <w:t xml:space="preserve"> participe en novembre et présente avec Société Logique une conférence sur les actions du GAPHRSM vs la concertation avec les villes de notre territoire. Une soixantaine de participants assi</w:t>
      </w:r>
      <w:r w:rsidR="00897FF4">
        <w:rPr>
          <w:rFonts w:ascii="Arial" w:hAnsi="Arial" w:cs="Arial"/>
          <w:sz w:val="22"/>
          <w:szCs w:val="22"/>
        </w:rPr>
        <w:t>stent à notre conférence. AlterG</w:t>
      </w:r>
      <w:r w:rsidRPr="00C02995">
        <w:rPr>
          <w:rFonts w:ascii="Arial" w:hAnsi="Arial" w:cs="Arial"/>
          <w:sz w:val="22"/>
          <w:szCs w:val="22"/>
        </w:rPr>
        <w:t>o nous a demandé une rencontre au sujet de notre plateforme et de nos stratégies concernant les enjeux municipaux. Deux autres participants nous ont demandé une copie de notre plateforme et de notre grille d’analyse. Centraide Montréal a aussi demandé nos deux documents.</w:t>
      </w:r>
    </w:p>
    <w:p w:rsidR="00BC5D28" w:rsidRPr="00C02995" w:rsidRDefault="00BC5D28" w:rsidP="005751C7">
      <w:pPr>
        <w:jc w:val="both"/>
        <w:rPr>
          <w:rFonts w:ascii="Arial" w:hAnsi="Arial" w:cs="Arial"/>
          <w:b/>
          <w:sz w:val="22"/>
          <w:szCs w:val="22"/>
        </w:rPr>
      </w:pPr>
    </w:p>
    <w:p w:rsidR="00934C24" w:rsidRPr="00C02995" w:rsidRDefault="00C02995" w:rsidP="005751C7">
      <w:pPr>
        <w:jc w:val="both"/>
        <w:rPr>
          <w:rFonts w:ascii="Arial" w:hAnsi="Arial" w:cs="Arial"/>
          <w:sz w:val="22"/>
          <w:szCs w:val="22"/>
        </w:rPr>
      </w:pPr>
      <w:r w:rsidRPr="00C02995">
        <w:rPr>
          <w:rFonts w:ascii="Arial" w:hAnsi="Arial" w:cs="Arial"/>
          <w:b/>
          <w:sz w:val="22"/>
          <w:szCs w:val="22"/>
          <w:lang w:eastAsia="en-CA"/>
        </w:rPr>
        <w:t xml:space="preserve">LE RÉSEAU QUÉBÉCOIS DE L’ACTION COMMUNAUTAIRE AUTONOME </w:t>
      </w:r>
      <w:r w:rsidR="00934C24" w:rsidRPr="00C02995">
        <w:rPr>
          <w:rFonts w:ascii="Arial" w:hAnsi="Arial" w:cs="Arial"/>
          <w:sz w:val="22"/>
          <w:szCs w:val="22"/>
          <w:lang w:eastAsia="en-CA"/>
        </w:rPr>
        <w:t>(RQ-ACA</w:t>
      </w:r>
      <w:r w:rsidR="00934C24" w:rsidRPr="00C02995">
        <w:rPr>
          <w:rFonts w:ascii="Arial" w:hAnsi="Arial" w:cs="Arial"/>
          <w:b/>
          <w:sz w:val="22"/>
          <w:szCs w:val="22"/>
          <w:lang w:eastAsia="en-CA"/>
        </w:rPr>
        <w:t>)</w:t>
      </w:r>
      <w:r w:rsidR="00934C24" w:rsidRPr="00C02995">
        <w:rPr>
          <w:rFonts w:ascii="Arial" w:hAnsi="Arial" w:cs="Arial"/>
          <w:sz w:val="22"/>
          <w:szCs w:val="22"/>
        </w:rPr>
        <w:t> </w:t>
      </w:r>
    </w:p>
    <w:p w:rsidR="00934C24" w:rsidRPr="00C02995" w:rsidRDefault="00934C24" w:rsidP="005751C7">
      <w:pPr>
        <w:jc w:val="both"/>
        <w:rPr>
          <w:rFonts w:ascii="Arial" w:hAnsi="Arial" w:cs="Arial"/>
          <w:sz w:val="22"/>
          <w:szCs w:val="22"/>
        </w:rPr>
      </w:pPr>
    </w:p>
    <w:p w:rsidR="00934C24" w:rsidRPr="00C02995" w:rsidRDefault="00934C24" w:rsidP="005751C7">
      <w:pPr>
        <w:jc w:val="both"/>
        <w:rPr>
          <w:rFonts w:ascii="Arial" w:hAnsi="Arial" w:cs="Arial"/>
          <w:sz w:val="22"/>
          <w:szCs w:val="22"/>
          <w:lang w:eastAsia="en-CA"/>
        </w:rPr>
      </w:pPr>
      <w:r w:rsidRPr="00C02995">
        <w:rPr>
          <w:rFonts w:ascii="Arial" w:hAnsi="Arial" w:cs="Arial"/>
          <w:sz w:val="22"/>
          <w:szCs w:val="22"/>
        </w:rPr>
        <w:t>Le GAPHRSM a participé à l’enquête</w:t>
      </w:r>
      <w:r w:rsidRPr="00C02995">
        <w:rPr>
          <w:rFonts w:ascii="Arial" w:hAnsi="Arial" w:cs="Arial"/>
          <w:sz w:val="22"/>
          <w:szCs w:val="22"/>
          <w:lang w:eastAsia="en-CA"/>
        </w:rPr>
        <w:t xml:space="preserve"> parrainée par le RQ-ACA, en collaboration avec la COPHAN et l’AQRIPH, qui vise à chiffrer convenablement la réalité et les besoins spécifiques pour un accès équitable à la vie associative des personnes en situation de handicap. L’enquête visait trois éléments : connaître la réalité actuelle d’accès à la vie associative; chiffrer les coûts déjà engagés par les organismes pour faciliter l’accès à la vie associative; de comprendre et de compiler les besoins des organismes afin d’offrir un plein accès à leur vie associative à tous et à toutes. L’</w:t>
      </w:r>
      <w:r w:rsidR="002750D2" w:rsidRPr="00C02995">
        <w:rPr>
          <w:rFonts w:ascii="Arial" w:hAnsi="Arial" w:cs="Arial"/>
          <w:sz w:val="22"/>
          <w:szCs w:val="22"/>
          <w:lang w:eastAsia="en-CA"/>
        </w:rPr>
        <w:t>institut de recherche et d’informations socio-économiques (</w:t>
      </w:r>
      <w:r w:rsidRPr="00C02995">
        <w:rPr>
          <w:rFonts w:ascii="Arial" w:hAnsi="Arial" w:cs="Arial"/>
          <w:sz w:val="22"/>
          <w:szCs w:val="22"/>
          <w:lang w:eastAsia="en-CA"/>
        </w:rPr>
        <w:t>IRIS</w:t>
      </w:r>
      <w:r w:rsidR="002750D2" w:rsidRPr="00C02995">
        <w:rPr>
          <w:rFonts w:ascii="Arial" w:hAnsi="Arial" w:cs="Arial"/>
          <w:sz w:val="22"/>
          <w:szCs w:val="22"/>
          <w:lang w:eastAsia="en-CA"/>
        </w:rPr>
        <w:t>)</w:t>
      </w:r>
      <w:r w:rsidRPr="00C02995">
        <w:rPr>
          <w:rFonts w:ascii="Arial" w:hAnsi="Arial" w:cs="Arial"/>
          <w:sz w:val="22"/>
          <w:szCs w:val="22"/>
          <w:lang w:eastAsia="en-CA"/>
        </w:rPr>
        <w:t xml:space="preserve"> produira un rapport. </w:t>
      </w:r>
    </w:p>
    <w:p w:rsidR="00934C24" w:rsidRPr="00C02995" w:rsidRDefault="00934C24" w:rsidP="00BC5D28">
      <w:pPr>
        <w:autoSpaceDE w:val="0"/>
        <w:autoSpaceDN w:val="0"/>
        <w:adjustRightInd w:val="0"/>
        <w:spacing w:after="120"/>
        <w:rPr>
          <w:rFonts w:ascii="Arial" w:hAnsi="Arial" w:cs="Arial"/>
          <w:b/>
          <w:bCs/>
          <w:sz w:val="22"/>
          <w:szCs w:val="22"/>
        </w:rPr>
      </w:pPr>
    </w:p>
    <w:p w:rsidR="00BC5D28" w:rsidRPr="00C02995" w:rsidRDefault="00BC5D28" w:rsidP="005751C7">
      <w:pPr>
        <w:autoSpaceDE w:val="0"/>
        <w:autoSpaceDN w:val="0"/>
        <w:adjustRightInd w:val="0"/>
        <w:spacing w:after="120"/>
        <w:jc w:val="both"/>
        <w:rPr>
          <w:rFonts w:ascii="Arial" w:hAnsi="Arial" w:cs="Arial"/>
          <w:b/>
          <w:bCs/>
          <w:sz w:val="22"/>
          <w:szCs w:val="22"/>
        </w:rPr>
      </w:pPr>
      <w:r w:rsidRPr="00C02995">
        <w:rPr>
          <w:rFonts w:ascii="Arial" w:hAnsi="Arial" w:cs="Arial"/>
          <w:b/>
          <w:bCs/>
          <w:sz w:val="22"/>
          <w:szCs w:val="22"/>
        </w:rPr>
        <w:t>ALLIANCE QUÉBÉCOISE DES REGROUPEMENTS POUR L'INTÉGRATION DES PERSONNES HANDICAPÉES</w:t>
      </w:r>
      <w:r w:rsidR="00783E1E" w:rsidRPr="00C02995">
        <w:rPr>
          <w:rFonts w:ascii="Arial" w:hAnsi="Arial" w:cs="Arial"/>
          <w:b/>
          <w:bCs/>
          <w:sz w:val="22"/>
          <w:szCs w:val="22"/>
        </w:rPr>
        <w:t xml:space="preserve"> </w:t>
      </w:r>
      <w:r w:rsidR="00783E1E" w:rsidRPr="00C02995">
        <w:rPr>
          <w:rFonts w:ascii="Arial" w:hAnsi="Arial" w:cs="Arial"/>
          <w:bCs/>
          <w:sz w:val="22"/>
          <w:szCs w:val="22"/>
        </w:rPr>
        <w:t>(AQRIPH)</w:t>
      </w:r>
    </w:p>
    <w:p w:rsidR="00783E1E" w:rsidRPr="00C02995" w:rsidRDefault="008F05C7" w:rsidP="005751C7">
      <w:pPr>
        <w:autoSpaceDE w:val="0"/>
        <w:autoSpaceDN w:val="0"/>
        <w:adjustRightInd w:val="0"/>
        <w:jc w:val="both"/>
        <w:rPr>
          <w:rFonts w:ascii="Arial" w:hAnsi="Arial" w:cs="Arial"/>
          <w:bCs/>
          <w:sz w:val="22"/>
          <w:szCs w:val="22"/>
        </w:rPr>
      </w:pPr>
      <w:r w:rsidRPr="00C02995">
        <w:rPr>
          <w:rFonts w:ascii="Arial" w:hAnsi="Arial" w:cs="Arial"/>
          <w:b/>
          <w:bCs/>
          <w:sz w:val="22"/>
          <w:szCs w:val="22"/>
        </w:rPr>
        <w:t xml:space="preserve">Réalisé en </w:t>
      </w:r>
      <w:r w:rsidR="00783E1E" w:rsidRPr="00C02995">
        <w:rPr>
          <w:rFonts w:ascii="Arial" w:hAnsi="Arial" w:cs="Arial"/>
          <w:b/>
          <w:bCs/>
          <w:sz w:val="22"/>
          <w:szCs w:val="22"/>
        </w:rPr>
        <w:t>2016–2017</w:t>
      </w:r>
    </w:p>
    <w:p w:rsidR="002750D2" w:rsidRPr="00C02995" w:rsidRDefault="00BC5D28" w:rsidP="005751C7">
      <w:pPr>
        <w:pStyle w:val="Paragraphedeliste"/>
        <w:numPr>
          <w:ilvl w:val="0"/>
          <w:numId w:val="45"/>
        </w:numPr>
        <w:autoSpaceDE w:val="0"/>
        <w:autoSpaceDN w:val="0"/>
        <w:adjustRightInd w:val="0"/>
        <w:jc w:val="both"/>
        <w:rPr>
          <w:rFonts w:ascii="Arial" w:hAnsi="Arial" w:cs="Arial"/>
          <w:bCs/>
        </w:rPr>
      </w:pPr>
      <w:r w:rsidRPr="00C02995">
        <w:rPr>
          <w:rFonts w:ascii="Arial" w:hAnsi="Arial" w:cs="Arial"/>
          <w:bCs/>
        </w:rPr>
        <w:t>Le GAPHRSM est membre actif de l’AQRIPH</w:t>
      </w:r>
      <w:r w:rsidR="002750D2" w:rsidRPr="00C02995">
        <w:rPr>
          <w:rFonts w:ascii="Arial" w:hAnsi="Arial" w:cs="Arial"/>
          <w:bCs/>
        </w:rPr>
        <w:t>;</w:t>
      </w:r>
      <w:r w:rsidRPr="00C02995">
        <w:rPr>
          <w:rFonts w:ascii="Arial" w:hAnsi="Arial" w:cs="Arial"/>
          <w:bCs/>
        </w:rPr>
        <w:t xml:space="preserve"> </w:t>
      </w:r>
    </w:p>
    <w:p w:rsidR="002750D2" w:rsidRPr="00C02995" w:rsidRDefault="002750D2" w:rsidP="005751C7">
      <w:pPr>
        <w:pStyle w:val="Paragraphedeliste"/>
        <w:numPr>
          <w:ilvl w:val="0"/>
          <w:numId w:val="45"/>
        </w:numPr>
        <w:autoSpaceDE w:val="0"/>
        <w:autoSpaceDN w:val="0"/>
        <w:adjustRightInd w:val="0"/>
        <w:spacing w:after="0"/>
        <w:jc w:val="both"/>
        <w:rPr>
          <w:rFonts w:ascii="Arial" w:hAnsi="Arial" w:cs="Arial"/>
          <w:bCs/>
        </w:rPr>
      </w:pPr>
      <w:r w:rsidRPr="00C02995">
        <w:rPr>
          <w:rFonts w:ascii="Arial" w:hAnsi="Arial" w:cs="Arial"/>
          <w:bCs/>
        </w:rPr>
        <w:t>La permanence du GAPHRSM est membre du CA de l’AQRIPH pour un mandat de deux ans à titre de vice-présidente;</w:t>
      </w:r>
    </w:p>
    <w:p w:rsidR="00783E1E" w:rsidRPr="00C02995" w:rsidRDefault="00783E1E" w:rsidP="005751C7">
      <w:pPr>
        <w:pStyle w:val="Sous-titre"/>
        <w:numPr>
          <w:ilvl w:val="0"/>
          <w:numId w:val="45"/>
        </w:numPr>
        <w:tabs>
          <w:tab w:val="left" w:pos="1134"/>
          <w:tab w:val="left" w:pos="1701"/>
        </w:tabs>
        <w:jc w:val="both"/>
        <w:rPr>
          <w:rFonts w:ascii="Arial" w:hAnsi="Arial" w:cs="Arial"/>
          <w:sz w:val="22"/>
          <w:szCs w:val="22"/>
        </w:rPr>
      </w:pPr>
      <w:r w:rsidRPr="00C02995">
        <w:rPr>
          <w:rFonts w:ascii="Arial" w:hAnsi="Arial" w:cs="Arial"/>
          <w:sz w:val="22"/>
          <w:szCs w:val="22"/>
        </w:rPr>
        <w:t>Participation</w:t>
      </w:r>
      <w:r w:rsidRPr="00C02995">
        <w:rPr>
          <w:rFonts w:ascii="Arial" w:hAnsi="Arial" w:cs="Arial"/>
          <w:bCs/>
          <w:sz w:val="22"/>
          <w:szCs w:val="22"/>
        </w:rPr>
        <w:t xml:space="preserve"> à l’</w:t>
      </w:r>
      <w:r w:rsidR="00BC5D28" w:rsidRPr="00C02995">
        <w:rPr>
          <w:rFonts w:ascii="Arial" w:hAnsi="Arial" w:cs="Arial"/>
          <w:bCs/>
          <w:sz w:val="22"/>
          <w:szCs w:val="22"/>
        </w:rPr>
        <w:t>As</w:t>
      </w:r>
      <w:r w:rsidRPr="00C02995">
        <w:rPr>
          <w:rFonts w:ascii="Arial" w:hAnsi="Arial" w:cs="Arial"/>
          <w:bCs/>
          <w:sz w:val="22"/>
          <w:szCs w:val="22"/>
        </w:rPr>
        <w:t>semblé générale annuelle en mai.</w:t>
      </w:r>
      <w:r w:rsidRPr="00C02995">
        <w:rPr>
          <w:rFonts w:ascii="Arial" w:hAnsi="Arial" w:cs="Arial"/>
          <w:sz w:val="22"/>
          <w:szCs w:val="22"/>
        </w:rPr>
        <w:t xml:space="preserve"> La permanence du GAPHRSM  élue au CA a siégé à titre de vice-présidente</w:t>
      </w:r>
      <w:r w:rsidR="00F218ED">
        <w:rPr>
          <w:rFonts w:ascii="Arial" w:hAnsi="Arial" w:cs="Arial"/>
          <w:sz w:val="22"/>
          <w:szCs w:val="22"/>
        </w:rPr>
        <w:t xml:space="preserve"> au cours de l’année 2016</w:t>
      </w:r>
      <w:r w:rsidRPr="00C02995">
        <w:rPr>
          <w:rFonts w:ascii="Arial" w:hAnsi="Arial" w:cs="Arial"/>
          <w:sz w:val="22"/>
          <w:szCs w:val="22"/>
        </w:rPr>
        <w:t>-17 (quatre rencontres à Québec);</w:t>
      </w:r>
    </w:p>
    <w:p w:rsidR="00783E1E" w:rsidRPr="00C02995" w:rsidRDefault="002750D2" w:rsidP="005751C7">
      <w:pPr>
        <w:pStyle w:val="Sous-titre"/>
        <w:numPr>
          <w:ilvl w:val="0"/>
          <w:numId w:val="45"/>
        </w:numPr>
        <w:tabs>
          <w:tab w:val="left" w:pos="1134"/>
          <w:tab w:val="left" w:pos="1701"/>
        </w:tabs>
        <w:jc w:val="both"/>
        <w:rPr>
          <w:rFonts w:ascii="Arial" w:hAnsi="Arial" w:cs="Arial"/>
          <w:sz w:val="22"/>
          <w:szCs w:val="22"/>
        </w:rPr>
      </w:pPr>
      <w:r w:rsidRPr="00C02995">
        <w:rPr>
          <w:rFonts w:ascii="Arial" w:hAnsi="Arial" w:cs="Arial"/>
          <w:sz w:val="22"/>
          <w:szCs w:val="22"/>
        </w:rPr>
        <w:t xml:space="preserve">Rencontre d’orientation </w:t>
      </w:r>
      <w:r w:rsidR="00BC5D28" w:rsidRPr="00C02995">
        <w:rPr>
          <w:rFonts w:ascii="Arial" w:hAnsi="Arial" w:cs="Arial"/>
          <w:sz w:val="22"/>
          <w:szCs w:val="22"/>
        </w:rPr>
        <w:t>e</w:t>
      </w:r>
      <w:r w:rsidRPr="00C02995">
        <w:rPr>
          <w:rFonts w:ascii="Arial" w:hAnsi="Arial" w:cs="Arial"/>
          <w:sz w:val="22"/>
          <w:szCs w:val="22"/>
        </w:rPr>
        <w:t>n</w:t>
      </w:r>
      <w:r w:rsidR="00BC5D28" w:rsidRPr="00C02995">
        <w:rPr>
          <w:rFonts w:ascii="Arial" w:hAnsi="Arial" w:cs="Arial"/>
          <w:sz w:val="22"/>
          <w:szCs w:val="22"/>
        </w:rPr>
        <w:t xml:space="preserve"> mai</w:t>
      </w:r>
      <w:r w:rsidRPr="00C02995">
        <w:rPr>
          <w:rFonts w:ascii="Arial" w:hAnsi="Arial" w:cs="Arial"/>
          <w:sz w:val="22"/>
          <w:szCs w:val="22"/>
        </w:rPr>
        <w:t>: les sujets discutés :</w:t>
      </w:r>
      <w:r w:rsidRPr="00C02995">
        <w:rPr>
          <w:rFonts w:ascii="Arial" w:hAnsi="Arial" w:cs="Arial"/>
          <w:bCs/>
          <w:sz w:val="22"/>
          <w:szCs w:val="22"/>
        </w:rPr>
        <w:t xml:space="preserve"> présentation de madame Anne Hébert, directrice générale de l’OPHQ sur la nouvelle organisation à l’OPHQ; les s</w:t>
      </w:r>
      <w:r w:rsidRPr="00C02995">
        <w:rPr>
          <w:rFonts w:ascii="Arial" w:hAnsi="Arial" w:cs="Arial"/>
          <w:sz w:val="22"/>
          <w:szCs w:val="22"/>
        </w:rPr>
        <w:t xml:space="preserve">ervices socioprofessionnels (profils du MSSS); </w:t>
      </w:r>
      <w:r w:rsidR="00783E1E" w:rsidRPr="00C02995">
        <w:rPr>
          <w:rFonts w:ascii="Arial" w:hAnsi="Arial" w:cs="Arial"/>
          <w:sz w:val="22"/>
          <w:szCs w:val="22"/>
        </w:rPr>
        <w:t xml:space="preserve">Échanges sur la planification 2016-17 de l’AQRIPH; </w:t>
      </w:r>
    </w:p>
    <w:p w:rsidR="00783E1E" w:rsidRPr="00C02995" w:rsidRDefault="00783E1E" w:rsidP="005751C7">
      <w:pPr>
        <w:pStyle w:val="Paragraphedeliste"/>
        <w:numPr>
          <w:ilvl w:val="0"/>
          <w:numId w:val="45"/>
        </w:numPr>
        <w:spacing w:after="0"/>
        <w:jc w:val="both"/>
        <w:rPr>
          <w:rFonts w:ascii="Arial" w:hAnsi="Arial" w:cs="Arial"/>
          <w:i/>
          <w:iCs/>
        </w:rPr>
      </w:pPr>
      <w:r w:rsidRPr="00C02995">
        <w:rPr>
          <w:rFonts w:ascii="Arial" w:hAnsi="Arial" w:cs="Arial"/>
        </w:rPr>
        <w:t xml:space="preserve">Rencontre des DG en septembre. Les sujets discutés : présentation de l’offre de service par M. Daniel Garneau, directeur des programmes déficiences au MSSS; échanges sur les droits fondamentaux et les services sociaux; comment se vit notre vie associative; partage de bonnes pratiques en termes de gestion et une formation: </w:t>
      </w:r>
      <w:r w:rsidRPr="00C02995">
        <w:rPr>
          <w:rFonts w:ascii="Arial" w:hAnsi="Arial" w:cs="Arial"/>
          <w:i/>
          <w:iCs/>
        </w:rPr>
        <w:t>De la mobilisation cito</w:t>
      </w:r>
      <w:r w:rsidR="00897FF4">
        <w:rPr>
          <w:rFonts w:ascii="Arial" w:hAnsi="Arial" w:cs="Arial"/>
          <w:i/>
          <w:iCs/>
        </w:rPr>
        <w:t>yenne à la mobilisation sociale;</w:t>
      </w:r>
    </w:p>
    <w:p w:rsidR="00783E1E" w:rsidRPr="00C02995" w:rsidRDefault="00783E1E" w:rsidP="005751C7">
      <w:pPr>
        <w:pStyle w:val="Sous-titre"/>
        <w:numPr>
          <w:ilvl w:val="0"/>
          <w:numId w:val="45"/>
        </w:numPr>
        <w:tabs>
          <w:tab w:val="left" w:pos="1134"/>
          <w:tab w:val="left" w:pos="1701"/>
        </w:tabs>
        <w:jc w:val="both"/>
        <w:rPr>
          <w:rFonts w:ascii="Arial" w:hAnsi="Arial" w:cs="Arial"/>
          <w:color w:val="000000"/>
          <w:sz w:val="22"/>
          <w:szCs w:val="22"/>
        </w:rPr>
      </w:pPr>
      <w:r w:rsidRPr="00C02995">
        <w:rPr>
          <w:rFonts w:ascii="Arial" w:hAnsi="Arial" w:cs="Arial"/>
          <w:sz w:val="22"/>
          <w:szCs w:val="22"/>
        </w:rPr>
        <w:t xml:space="preserve">Rencontre d’orientation en novembre. Les sujets discutés : l’état de situation dans les régions concernant les coupures dans les services sociaux, particulièrement dans le soutien à domicile et le soutien à la famille; présentation du document promotionnel de la campagne sur l’impact du travail des ROPs pour les personnes handicapées et leur famille; </w:t>
      </w:r>
      <w:r w:rsidRPr="00C02995">
        <w:rPr>
          <w:rFonts w:ascii="Arial" w:hAnsi="Arial" w:cs="Arial"/>
          <w:color w:val="000000"/>
          <w:sz w:val="22"/>
          <w:szCs w:val="22"/>
        </w:rPr>
        <w:t xml:space="preserve">Échanges sur la participation des ROPs en région avec leurs partenaires de DCD afin de déterminer la ligne directrice à suivre par l’AQRIPH au national; rencontre avec </w:t>
      </w:r>
      <w:r w:rsidRPr="00C02995">
        <w:rPr>
          <w:rFonts w:ascii="Arial" w:hAnsi="Arial" w:cs="Arial"/>
          <w:sz w:val="22"/>
          <w:szCs w:val="22"/>
        </w:rPr>
        <w:t>la ministre Lucie Charlebois afin d’échanger sur le travail réalisé dans les régions et</w:t>
      </w:r>
      <w:r w:rsidRPr="00C02995">
        <w:rPr>
          <w:rFonts w:ascii="Arial" w:hAnsi="Arial" w:cs="Arial"/>
          <w:color w:val="000000"/>
          <w:sz w:val="22"/>
          <w:szCs w:val="22"/>
        </w:rPr>
        <w:t xml:space="preserve"> obtenir son appui quant à notre reconnaissance et à nos revendications financières.</w:t>
      </w:r>
    </w:p>
    <w:p w:rsidR="00783E1E" w:rsidRPr="00C02995" w:rsidRDefault="00897FF4" w:rsidP="005751C7">
      <w:pPr>
        <w:pStyle w:val="Sous-titre"/>
        <w:tabs>
          <w:tab w:val="left" w:pos="1134"/>
          <w:tab w:val="left" w:pos="1701"/>
        </w:tabs>
        <w:ind w:left="360"/>
        <w:jc w:val="both"/>
        <w:rPr>
          <w:rFonts w:ascii="Arial" w:hAnsi="Arial" w:cs="Arial"/>
          <w:bCs/>
          <w:sz w:val="22"/>
          <w:szCs w:val="22"/>
        </w:rPr>
      </w:pPr>
      <w:r>
        <w:rPr>
          <w:rFonts w:ascii="Arial" w:hAnsi="Arial" w:cs="Arial"/>
          <w:color w:val="000000"/>
          <w:sz w:val="22"/>
          <w:szCs w:val="22"/>
        </w:rPr>
        <w:t>Échanges sur</w:t>
      </w:r>
      <w:r w:rsidR="00783E1E" w:rsidRPr="00C02995">
        <w:rPr>
          <w:rFonts w:ascii="Arial" w:hAnsi="Arial" w:cs="Arial"/>
          <w:color w:val="000000"/>
          <w:sz w:val="22"/>
          <w:szCs w:val="22"/>
        </w:rPr>
        <w:t xml:space="preserve"> le </w:t>
      </w:r>
      <w:r w:rsidR="00783E1E" w:rsidRPr="00C02995">
        <w:rPr>
          <w:rFonts w:ascii="Arial" w:hAnsi="Arial" w:cs="Arial"/>
          <w:bCs/>
          <w:sz w:val="22"/>
          <w:szCs w:val="22"/>
        </w:rPr>
        <w:t>projet de loi 115 visant à lutter contre la maltraitance; le transport adapté, la participation des ROPs au Mouvement PHAS et une formation sur des techniques d’animation</w:t>
      </w:r>
      <w:r>
        <w:rPr>
          <w:rFonts w:ascii="Arial" w:hAnsi="Arial" w:cs="Arial"/>
          <w:bCs/>
          <w:sz w:val="22"/>
          <w:szCs w:val="22"/>
        </w:rPr>
        <w:t xml:space="preserve"> révisées;</w:t>
      </w:r>
    </w:p>
    <w:p w:rsidR="00C21634" w:rsidRPr="00C02995" w:rsidRDefault="00C21634" w:rsidP="005751C7">
      <w:pPr>
        <w:pStyle w:val="Paragraphedeliste"/>
        <w:numPr>
          <w:ilvl w:val="0"/>
          <w:numId w:val="45"/>
        </w:numPr>
        <w:jc w:val="both"/>
        <w:rPr>
          <w:rFonts w:ascii="Arial" w:hAnsi="Arial" w:cs="Arial"/>
        </w:rPr>
      </w:pPr>
      <w:r w:rsidRPr="00C02995">
        <w:rPr>
          <w:rFonts w:ascii="Arial" w:hAnsi="Arial" w:cs="Arial"/>
          <w:bCs/>
        </w:rPr>
        <w:t>Rencontre d’orientation</w:t>
      </w:r>
      <w:r w:rsidRPr="00C02995">
        <w:rPr>
          <w:rFonts w:ascii="Arial" w:hAnsi="Arial" w:cs="Arial"/>
          <w:b/>
          <w:bCs/>
        </w:rPr>
        <w:t xml:space="preserve"> </w:t>
      </w:r>
      <w:r w:rsidRPr="00C02995">
        <w:rPr>
          <w:rFonts w:ascii="Arial" w:hAnsi="Arial" w:cs="Arial"/>
          <w:bCs/>
        </w:rPr>
        <w:t xml:space="preserve">en février; </w:t>
      </w:r>
      <w:r w:rsidRPr="00C02995">
        <w:rPr>
          <w:rFonts w:ascii="Arial" w:hAnsi="Arial" w:cs="Arial"/>
        </w:rPr>
        <w:t>les sujets discutés sont les droits fondamentaux et les programmes sociaux afin de déposer un avis à la ministre responsable de la loi assurant l’exercice des droits des personnes handicapées; un échange sur les relations de t</w:t>
      </w:r>
      <w:r w:rsidRPr="00C02995">
        <w:rPr>
          <w:rFonts w:ascii="Arial" w:hAnsi="Arial" w:cs="Arial"/>
          <w:bCs/>
        </w:rPr>
        <w:t>ravail des ROP avec les CISSS (avant la réorganisation, maintenant et les relations souhaitées afin de faire un rapport au MSSS; échanges sur les dossiers d’actualité : projet de loi pour la lutte contre la maltraitance; le cadre de référence du MSSS; la Politique à part entière.</w:t>
      </w:r>
    </w:p>
    <w:p w:rsidR="00783E1E" w:rsidRPr="00C02995" w:rsidRDefault="00C02995" w:rsidP="00C21634">
      <w:pPr>
        <w:jc w:val="center"/>
        <w:rPr>
          <w:rFonts w:ascii="Arial" w:hAnsi="Arial" w:cs="Arial"/>
          <w:b/>
          <w:sz w:val="22"/>
          <w:szCs w:val="22"/>
        </w:rPr>
      </w:pPr>
      <w:r w:rsidRPr="00C02995">
        <w:rPr>
          <w:rFonts w:ascii="Arial" w:hAnsi="Arial" w:cs="Arial"/>
          <w:b/>
          <w:sz w:val="22"/>
          <w:szCs w:val="22"/>
        </w:rPr>
        <w:t>REPRÉSENTATION AVEC L’AQRIPH</w:t>
      </w:r>
    </w:p>
    <w:p w:rsidR="00C21634" w:rsidRPr="00C02995" w:rsidRDefault="00C21634" w:rsidP="00C21634">
      <w:pPr>
        <w:jc w:val="center"/>
        <w:rPr>
          <w:rFonts w:ascii="Arial" w:hAnsi="Arial" w:cs="Arial"/>
          <w:b/>
          <w:sz w:val="22"/>
          <w:szCs w:val="22"/>
        </w:rPr>
      </w:pPr>
    </w:p>
    <w:p w:rsidR="00783E1E" w:rsidRPr="00C02995" w:rsidRDefault="00783E1E" w:rsidP="005751C7">
      <w:pPr>
        <w:jc w:val="both"/>
        <w:rPr>
          <w:rFonts w:ascii="Arial" w:hAnsi="Arial" w:cs="Arial"/>
          <w:b/>
          <w:bCs/>
          <w:sz w:val="22"/>
          <w:szCs w:val="22"/>
        </w:rPr>
      </w:pPr>
      <w:r w:rsidRPr="00C02995">
        <w:rPr>
          <w:rFonts w:ascii="Arial" w:hAnsi="Arial" w:cs="Arial"/>
          <w:b/>
          <w:bCs/>
          <w:sz w:val="22"/>
          <w:szCs w:val="22"/>
        </w:rPr>
        <w:t>Consultation OPHQ sur l’Efficacité de la Politique </w:t>
      </w:r>
    </w:p>
    <w:p w:rsidR="00783E1E" w:rsidRPr="00C02995" w:rsidRDefault="00783E1E" w:rsidP="005751C7">
      <w:pPr>
        <w:jc w:val="both"/>
        <w:rPr>
          <w:rFonts w:ascii="Arial" w:hAnsi="Arial" w:cs="Arial"/>
          <w:bCs/>
          <w:sz w:val="22"/>
          <w:szCs w:val="22"/>
        </w:rPr>
      </w:pPr>
      <w:r w:rsidRPr="00C02995">
        <w:rPr>
          <w:rFonts w:ascii="Arial" w:hAnsi="Arial" w:cs="Arial"/>
          <w:bCs/>
          <w:sz w:val="22"/>
          <w:szCs w:val="22"/>
        </w:rPr>
        <w:t>En décembre</w:t>
      </w:r>
      <w:r w:rsidRPr="00C02995">
        <w:rPr>
          <w:rFonts w:ascii="Arial" w:hAnsi="Arial" w:cs="Arial"/>
          <w:b/>
          <w:bCs/>
          <w:sz w:val="22"/>
          <w:szCs w:val="22"/>
        </w:rPr>
        <w:t xml:space="preserve"> </w:t>
      </w:r>
      <w:r w:rsidR="00C02995">
        <w:rPr>
          <w:rFonts w:ascii="Arial" w:hAnsi="Arial" w:cs="Arial"/>
          <w:sz w:val="22"/>
          <w:szCs w:val="22"/>
        </w:rPr>
        <w:t>rencontre avec l’AQRIPH et le</w:t>
      </w:r>
      <w:r w:rsidRPr="00C02995">
        <w:rPr>
          <w:rFonts w:ascii="Arial" w:hAnsi="Arial" w:cs="Arial"/>
          <w:sz w:val="22"/>
          <w:szCs w:val="22"/>
        </w:rPr>
        <w:t xml:space="preserve"> GAPRHY pour l’analyse du document de consultation  de l’OPHQ sur les avancées de la </w:t>
      </w:r>
      <w:r w:rsidR="005751C7">
        <w:rPr>
          <w:rFonts w:ascii="Arial" w:hAnsi="Arial" w:cs="Arial"/>
          <w:sz w:val="22"/>
          <w:szCs w:val="22"/>
        </w:rPr>
        <w:t>politique à part entière (</w:t>
      </w:r>
      <w:r w:rsidRPr="00C02995">
        <w:rPr>
          <w:rFonts w:ascii="Arial" w:hAnsi="Arial" w:cs="Arial"/>
          <w:sz w:val="22"/>
          <w:szCs w:val="22"/>
        </w:rPr>
        <w:t>PAE</w:t>
      </w:r>
      <w:r w:rsidR="005751C7">
        <w:rPr>
          <w:rFonts w:ascii="Arial" w:hAnsi="Arial" w:cs="Arial"/>
          <w:sz w:val="22"/>
          <w:szCs w:val="22"/>
        </w:rPr>
        <w:t>)</w:t>
      </w:r>
      <w:r w:rsidRPr="00C02995">
        <w:rPr>
          <w:rFonts w:ascii="Arial" w:hAnsi="Arial" w:cs="Arial"/>
          <w:sz w:val="22"/>
          <w:szCs w:val="22"/>
        </w:rPr>
        <w:t xml:space="preserve"> e</w:t>
      </w:r>
      <w:r w:rsidR="005751C7">
        <w:rPr>
          <w:rFonts w:ascii="Arial" w:hAnsi="Arial" w:cs="Arial"/>
          <w:sz w:val="22"/>
          <w:szCs w:val="22"/>
        </w:rPr>
        <w:t>n lien avec le plan d’engagement gouvernemental (</w:t>
      </w:r>
      <w:r w:rsidRPr="00C02995">
        <w:rPr>
          <w:rFonts w:ascii="Arial" w:hAnsi="Arial" w:cs="Arial"/>
          <w:sz w:val="22"/>
          <w:szCs w:val="22"/>
        </w:rPr>
        <w:t>des ministères et organismes</w:t>
      </w:r>
      <w:r w:rsidR="005751C7">
        <w:rPr>
          <w:rFonts w:ascii="Arial" w:hAnsi="Arial" w:cs="Arial"/>
          <w:sz w:val="22"/>
          <w:szCs w:val="22"/>
        </w:rPr>
        <w:t>)</w:t>
      </w:r>
      <w:r w:rsidRPr="00C02995">
        <w:rPr>
          <w:rFonts w:ascii="Arial" w:hAnsi="Arial" w:cs="Arial"/>
          <w:sz w:val="22"/>
          <w:szCs w:val="22"/>
        </w:rPr>
        <w:t xml:space="preserve"> (PEG).Nous avons émis</w:t>
      </w:r>
      <w:r w:rsidRPr="00C02995">
        <w:rPr>
          <w:rFonts w:ascii="Arial" w:hAnsi="Arial" w:cs="Arial"/>
          <w:bCs/>
          <w:sz w:val="22"/>
          <w:szCs w:val="22"/>
        </w:rPr>
        <w:t xml:space="preserve"> des commentaires généraux et plus particuliers sur les multiples recommandations contenues dans ces rapports qui seront déposés à l’OPHQ le 20 janvier.</w:t>
      </w:r>
    </w:p>
    <w:p w:rsidR="00783E1E" w:rsidRPr="00C02995" w:rsidRDefault="00783E1E" w:rsidP="005751C7">
      <w:pPr>
        <w:pStyle w:val="Sous-titre"/>
        <w:tabs>
          <w:tab w:val="left" w:pos="1134"/>
          <w:tab w:val="left" w:pos="1701"/>
        </w:tabs>
        <w:ind w:left="6"/>
        <w:jc w:val="both"/>
        <w:rPr>
          <w:rFonts w:ascii="Arial" w:hAnsi="Arial" w:cs="Arial"/>
          <w:sz w:val="22"/>
          <w:szCs w:val="22"/>
        </w:rPr>
      </w:pPr>
      <w:r w:rsidRPr="00C02995">
        <w:rPr>
          <w:rFonts w:ascii="Arial" w:hAnsi="Arial" w:cs="Arial"/>
          <w:b/>
          <w:sz w:val="22"/>
          <w:szCs w:val="22"/>
        </w:rPr>
        <w:t>Document promotionnel des ROPs</w:t>
      </w:r>
      <w:r w:rsidRPr="00C02995">
        <w:rPr>
          <w:rFonts w:ascii="Arial" w:hAnsi="Arial" w:cs="Arial"/>
          <w:sz w:val="22"/>
          <w:szCs w:val="22"/>
        </w:rPr>
        <w:t> </w:t>
      </w:r>
    </w:p>
    <w:p w:rsidR="00783E1E" w:rsidRPr="00C02995" w:rsidRDefault="00783E1E" w:rsidP="005751C7">
      <w:pPr>
        <w:pStyle w:val="Sous-titre"/>
        <w:tabs>
          <w:tab w:val="left" w:pos="1134"/>
          <w:tab w:val="left" w:pos="1701"/>
        </w:tabs>
        <w:ind w:left="6"/>
        <w:jc w:val="both"/>
        <w:rPr>
          <w:rFonts w:ascii="Arial" w:hAnsi="Arial" w:cs="Arial"/>
          <w:color w:val="000000"/>
          <w:sz w:val="22"/>
          <w:szCs w:val="22"/>
        </w:rPr>
      </w:pPr>
      <w:r w:rsidRPr="00C02995">
        <w:rPr>
          <w:rFonts w:ascii="Arial" w:hAnsi="Arial" w:cs="Arial"/>
          <w:sz w:val="22"/>
          <w:szCs w:val="22"/>
        </w:rPr>
        <w:t xml:space="preserve">L’AQRIPH </w:t>
      </w:r>
      <w:r w:rsidR="00C21634" w:rsidRPr="00C02995">
        <w:rPr>
          <w:rFonts w:ascii="Arial" w:hAnsi="Arial" w:cs="Arial"/>
          <w:sz w:val="22"/>
          <w:szCs w:val="22"/>
        </w:rPr>
        <w:t>a tenu</w:t>
      </w:r>
      <w:r w:rsidRPr="00C02995">
        <w:rPr>
          <w:rFonts w:ascii="Arial" w:hAnsi="Arial" w:cs="Arial"/>
          <w:sz w:val="22"/>
          <w:szCs w:val="22"/>
        </w:rPr>
        <w:t xml:space="preserve"> une campagne sur l’impact du travail des ROPs </w:t>
      </w:r>
      <w:r w:rsidRPr="00C02995">
        <w:rPr>
          <w:rFonts w:ascii="Arial" w:hAnsi="Arial" w:cs="Arial"/>
          <w:color w:val="000000"/>
          <w:sz w:val="22"/>
          <w:szCs w:val="22"/>
        </w:rPr>
        <w:t>qui a pour objectif de faire valoir l’importance de leur travail en lien</w:t>
      </w:r>
      <w:r w:rsidR="005751C7">
        <w:rPr>
          <w:rFonts w:ascii="Arial" w:hAnsi="Arial" w:cs="Arial"/>
          <w:color w:val="000000"/>
          <w:sz w:val="22"/>
          <w:szCs w:val="22"/>
        </w:rPr>
        <w:t xml:space="preserve"> aux revendications financières;</w:t>
      </w:r>
    </w:p>
    <w:p w:rsidR="00783E1E" w:rsidRPr="00C02995" w:rsidRDefault="00C21634" w:rsidP="005751C7">
      <w:pPr>
        <w:pStyle w:val="Sous-titre"/>
        <w:tabs>
          <w:tab w:val="left" w:pos="1134"/>
          <w:tab w:val="left" w:pos="1701"/>
        </w:tabs>
        <w:ind w:left="6"/>
        <w:jc w:val="both"/>
        <w:rPr>
          <w:rFonts w:ascii="Arial" w:hAnsi="Arial" w:cs="Arial"/>
          <w:sz w:val="22"/>
          <w:szCs w:val="22"/>
        </w:rPr>
      </w:pPr>
      <w:r w:rsidRPr="00C02995">
        <w:rPr>
          <w:rFonts w:ascii="Arial" w:hAnsi="Arial" w:cs="Arial"/>
          <w:color w:val="000000"/>
          <w:sz w:val="22"/>
          <w:szCs w:val="22"/>
        </w:rPr>
        <w:t>L</w:t>
      </w:r>
      <w:r w:rsidR="00783E1E" w:rsidRPr="00C02995">
        <w:rPr>
          <w:rFonts w:ascii="Arial" w:hAnsi="Arial" w:cs="Arial"/>
          <w:color w:val="000000"/>
          <w:sz w:val="22"/>
          <w:szCs w:val="22"/>
        </w:rPr>
        <w:t>e document promotionnel réalisé par les ROPs et l’AQRIPH</w:t>
      </w:r>
      <w:r w:rsidR="00783E1E" w:rsidRPr="00C02995">
        <w:rPr>
          <w:rFonts w:ascii="Arial" w:hAnsi="Arial" w:cs="Arial"/>
          <w:sz w:val="22"/>
          <w:szCs w:val="22"/>
        </w:rPr>
        <w:t xml:space="preserve"> met en lumière des exemples de réalisations dans chaque région du Québec. Ce document fut envoyé au 125 députés de l’assemblée nationale </w:t>
      </w:r>
      <w:r w:rsidRPr="00C02995">
        <w:rPr>
          <w:rFonts w:ascii="Arial" w:hAnsi="Arial" w:cs="Arial"/>
          <w:sz w:val="22"/>
          <w:szCs w:val="22"/>
        </w:rPr>
        <w:t>en</w:t>
      </w:r>
      <w:r w:rsidR="00783E1E" w:rsidRPr="00C02995">
        <w:rPr>
          <w:rFonts w:ascii="Arial" w:hAnsi="Arial" w:cs="Arial"/>
          <w:sz w:val="22"/>
          <w:szCs w:val="22"/>
        </w:rPr>
        <w:t xml:space="preserve"> novembre accompagné d’une lettre afin d’obtenir leur appui pour intervenir auprès du ministre François Blais pour le rehaussement du financement du SACAIS. Un document plus complet se retrouve sur le site WEB de l’AQRIPH.</w:t>
      </w:r>
    </w:p>
    <w:p w:rsidR="00C21634" w:rsidRPr="00C02995" w:rsidRDefault="00783E1E" w:rsidP="005751C7">
      <w:pPr>
        <w:jc w:val="both"/>
        <w:rPr>
          <w:rFonts w:ascii="Arial" w:hAnsi="Arial" w:cs="Arial"/>
          <w:sz w:val="22"/>
          <w:szCs w:val="22"/>
        </w:rPr>
      </w:pPr>
      <w:r w:rsidRPr="00C02995">
        <w:rPr>
          <w:rFonts w:ascii="Arial" w:hAnsi="Arial" w:cs="Arial"/>
          <w:b/>
          <w:sz w:val="22"/>
          <w:szCs w:val="22"/>
        </w:rPr>
        <w:t>Projet de loi 115</w:t>
      </w:r>
      <w:r w:rsidRPr="00C02995">
        <w:rPr>
          <w:rFonts w:ascii="Arial" w:hAnsi="Arial" w:cs="Arial"/>
          <w:sz w:val="22"/>
          <w:szCs w:val="22"/>
        </w:rPr>
        <w:t> :</w:t>
      </w:r>
    </w:p>
    <w:p w:rsidR="00C21634" w:rsidRPr="00C02995" w:rsidRDefault="00C21634" w:rsidP="005751C7">
      <w:pPr>
        <w:jc w:val="both"/>
        <w:rPr>
          <w:rFonts w:ascii="Arial" w:hAnsi="Arial" w:cs="Arial"/>
          <w:sz w:val="22"/>
          <w:szCs w:val="22"/>
        </w:rPr>
      </w:pPr>
      <w:r w:rsidRPr="00C02995">
        <w:rPr>
          <w:rFonts w:ascii="Arial" w:hAnsi="Arial" w:cs="Arial"/>
          <w:sz w:val="22"/>
          <w:szCs w:val="22"/>
        </w:rPr>
        <w:t>Le GAPHRSM, le GAPHRY et l’AQRIPH font l’</w:t>
      </w:r>
      <w:r w:rsidR="00783E1E" w:rsidRPr="00C02995">
        <w:rPr>
          <w:rFonts w:ascii="Arial" w:hAnsi="Arial" w:cs="Arial"/>
          <w:sz w:val="22"/>
          <w:szCs w:val="22"/>
        </w:rPr>
        <w:t>étude du projet de loi et prépar</w:t>
      </w:r>
      <w:r w:rsidR="005751C7">
        <w:rPr>
          <w:rFonts w:ascii="Arial" w:hAnsi="Arial" w:cs="Arial"/>
          <w:sz w:val="22"/>
          <w:szCs w:val="22"/>
        </w:rPr>
        <w:t>ent l’intervention</w:t>
      </w:r>
      <w:r w:rsidR="00783E1E" w:rsidRPr="00C02995">
        <w:rPr>
          <w:rFonts w:ascii="Arial" w:hAnsi="Arial" w:cs="Arial"/>
          <w:sz w:val="22"/>
          <w:szCs w:val="22"/>
        </w:rPr>
        <w:t xml:space="preserve"> en commission parlementaire </w:t>
      </w:r>
      <w:r w:rsidRPr="00C02995">
        <w:rPr>
          <w:rFonts w:ascii="Arial" w:hAnsi="Arial" w:cs="Arial"/>
          <w:sz w:val="22"/>
          <w:szCs w:val="22"/>
        </w:rPr>
        <w:t>de</w:t>
      </w:r>
      <w:r w:rsidR="00783E1E" w:rsidRPr="00C02995">
        <w:rPr>
          <w:rFonts w:ascii="Arial" w:hAnsi="Arial" w:cs="Arial"/>
          <w:sz w:val="22"/>
          <w:szCs w:val="22"/>
        </w:rPr>
        <w:t xml:space="preserve"> janvier</w:t>
      </w:r>
      <w:r w:rsidRPr="00C02995">
        <w:rPr>
          <w:rFonts w:ascii="Arial" w:hAnsi="Arial" w:cs="Arial"/>
          <w:sz w:val="22"/>
          <w:szCs w:val="22"/>
        </w:rPr>
        <w:t>.</w:t>
      </w:r>
      <w:r w:rsidR="00783E1E" w:rsidRPr="00C02995">
        <w:rPr>
          <w:rFonts w:ascii="Arial" w:hAnsi="Arial" w:cs="Arial"/>
          <w:sz w:val="22"/>
          <w:szCs w:val="22"/>
        </w:rPr>
        <w:t xml:space="preserve"> </w:t>
      </w:r>
    </w:p>
    <w:p w:rsidR="00783E1E" w:rsidRPr="00C02995" w:rsidRDefault="00783E1E" w:rsidP="00C21634">
      <w:pPr>
        <w:rPr>
          <w:rFonts w:ascii="Arial" w:hAnsi="Arial" w:cs="Arial"/>
          <w:sz w:val="22"/>
          <w:szCs w:val="22"/>
        </w:rPr>
      </w:pPr>
    </w:p>
    <w:p w:rsidR="00BC5D28" w:rsidRPr="00C02995" w:rsidRDefault="00BC5D28" w:rsidP="00BC5D28">
      <w:pPr>
        <w:pStyle w:val="msolistparagraph0"/>
        <w:ind w:left="0"/>
        <w:rPr>
          <w:rFonts w:ascii="Arial" w:hAnsi="Arial" w:cs="Arial"/>
          <w:b/>
        </w:rPr>
      </w:pPr>
      <w:r w:rsidRPr="00C02995">
        <w:rPr>
          <w:rFonts w:ascii="Arial" w:hAnsi="Arial" w:cs="Arial"/>
        </w:rPr>
        <w:br w:type="page"/>
      </w:r>
      <w:r w:rsidRPr="00C02995">
        <w:rPr>
          <w:rFonts w:ascii="Arial" w:hAnsi="Arial" w:cs="Arial"/>
          <w:b/>
        </w:rPr>
        <w:t>_________________________________________</w:t>
      </w:r>
      <w:r w:rsidR="000D7D23">
        <w:rPr>
          <w:rFonts w:ascii="Arial" w:hAnsi="Arial" w:cs="Arial"/>
          <w:b/>
        </w:rPr>
        <w:t>_____________________________</w:t>
      </w:r>
    </w:p>
    <w:p w:rsidR="00BC5D28" w:rsidRPr="00C02995" w:rsidRDefault="00BC5D28" w:rsidP="00BC5D28">
      <w:pPr>
        <w:pStyle w:val="msolistparagraph0"/>
        <w:ind w:left="360"/>
        <w:jc w:val="center"/>
        <w:rPr>
          <w:rFonts w:ascii="Arial" w:hAnsi="Arial" w:cs="Arial"/>
          <w:b/>
        </w:rPr>
      </w:pPr>
    </w:p>
    <w:p w:rsidR="00BC5D28" w:rsidRPr="00C02995" w:rsidRDefault="00BC5D28" w:rsidP="00BC5D28">
      <w:pPr>
        <w:pStyle w:val="msolistparagraph0"/>
        <w:ind w:left="360"/>
        <w:jc w:val="center"/>
        <w:rPr>
          <w:rFonts w:ascii="Arial" w:hAnsi="Arial" w:cs="Arial"/>
          <w:b/>
        </w:rPr>
      </w:pPr>
      <w:r w:rsidRPr="00C02995">
        <w:rPr>
          <w:rFonts w:ascii="Arial" w:hAnsi="Arial" w:cs="Arial"/>
          <w:b/>
        </w:rPr>
        <w:t xml:space="preserve">GESTION INTERNE </w:t>
      </w:r>
      <w:r w:rsidR="00CC2FEB" w:rsidRPr="00C02995">
        <w:rPr>
          <w:rFonts w:ascii="Arial" w:hAnsi="Arial" w:cs="Arial"/>
          <w:b/>
        </w:rPr>
        <w:t xml:space="preserve">DU </w:t>
      </w:r>
      <w:r w:rsidRPr="00C02995">
        <w:rPr>
          <w:rFonts w:ascii="Arial" w:hAnsi="Arial" w:cs="Arial"/>
          <w:b/>
        </w:rPr>
        <w:t>GAPHRSM</w:t>
      </w:r>
    </w:p>
    <w:p w:rsidR="00BC5D28" w:rsidRPr="00C02995" w:rsidRDefault="00BC5D28" w:rsidP="00BC5D28">
      <w:pPr>
        <w:autoSpaceDE w:val="0"/>
        <w:autoSpaceDN w:val="0"/>
        <w:adjustRightInd w:val="0"/>
        <w:jc w:val="both"/>
        <w:rPr>
          <w:rFonts w:ascii="Arial" w:hAnsi="Arial" w:cs="Arial"/>
          <w:b/>
          <w:sz w:val="22"/>
          <w:szCs w:val="22"/>
        </w:rPr>
      </w:pPr>
      <w:r w:rsidRPr="00C02995">
        <w:rPr>
          <w:rFonts w:ascii="Arial" w:hAnsi="Arial" w:cs="Arial"/>
          <w:b/>
          <w:sz w:val="22"/>
          <w:szCs w:val="22"/>
        </w:rPr>
        <w:t>_________________________________________</w:t>
      </w:r>
      <w:r w:rsidR="000D7D23">
        <w:rPr>
          <w:rFonts w:ascii="Arial" w:hAnsi="Arial" w:cs="Arial"/>
          <w:b/>
          <w:sz w:val="22"/>
          <w:szCs w:val="22"/>
        </w:rPr>
        <w:t>_____________________________</w:t>
      </w:r>
    </w:p>
    <w:p w:rsidR="00BC5D28" w:rsidRPr="00C02995" w:rsidRDefault="00BC5D28" w:rsidP="00BC5D28">
      <w:pPr>
        <w:autoSpaceDE w:val="0"/>
        <w:autoSpaceDN w:val="0"/>
        <w:adjustRightInd w:val="0"/>
        <w:jc w:val="both"/>
        <w:rPr>
          <w:rFonts w:ascii="Arial" w:hAnsi="Arial" w:cs="Arial"/>
          <w:sz w:val="22"/>
          <w:szCs w:val="22"/>
        </w:rPr>
      </w:pPr>
    </w:p>
    <w:p w:rsidR="00BC5D28" w:rsidRPr="00C02995" w:rsidRDefault="008F05C7" w:rsidP="00BC5D28">
      <w:pPr>
        <w:autoSpaceDE w:val="0"/>
        <w:autoSpaceDN w:val="0"/>
        <w:adjustRightInd w:val="0"/>
        <w:jc w:val="both"/>
        <w:rPr>
          <w:rFonts w:ascii="Arial" w:hAnsi="Arial" w:cs="Arial"/>
          <w:b/>
          <w:sz w:val="22"/>
          <w:szCs w:val="22"/>
        </w:rPr>
      </w:pPr>
      <w:r w:rsidRPr="00C02995">
        <w:rPr>
          <w:rFonts w:ascii="Arial" w:hAnsi="Arial" w:cs="Arial"/>
          <w:b/>
          <w:sz w:val="22"/>
          <w:szCs w:val="22"/>
        </w:rPr>
        <w:t xml:space="preserve">Réalisé en </w:t>
      </w:r>
      <w:r w:rsidR="00C21634" w:rsidRPr="00C02995">
        <w:rPr>
          <w:rFonts w:ascii="Arial" w:hAnsi="Arial" w:cs="Arial"/>
          <w:b/>
          <w:sz w:val="22"/>
          <w:szCs w:val="22"/>
        </w:rPr>
        <w:t>2016</w:t>
      </w:r>
      <w:r w:rsidR="00CC2FEB" w:rsidRPr="00C02995">
        <w:rPr>
          <w:rFonts w:ascii="Arial" w:hAnsi="Arial" w:cs="Arial"/>
          <w:b/>
          <w:sz w:val="22"/>
          <w:szCs w:val="22"/>
        </w:rPr>
        <w:t>–</w:t>
      </w:r>
      <w:r w:rsidR="00C21634" w:rsidRPr="00C02995">
        <w:rPr>
          <w:rFonts w:ascii="Arial" w:hAnsi="Arial" w:cs="Arial"/>
          <w:b/>
          <w:sz w:val="22"/>
          <w:szCs w:val="22"/>
        </w:rPr>
        <w:t>2017</w:t>
      </w:r>
    </w:p>
    <w:p w:rsidR="00BC5D28" w:rsidRPr="00C02995" w:rsidRDefault="00BC5D28" w:rsidP="00BC5D28">
      <w:pPr>
        <w:autoSpaceDE w:val="0"/>
        <w:autoSpaceDN w:val="0"/>
        <w:adjustRightInd w:val="0"/>
        <w:jc w:val="both"/>
        <w:rPr>
          <w:rFonts w:ascii="Arial" w:hAnsi="Arial" w:cs="Arial"/>
          <w:b/>
          <w:sz w:val="22"/>
          <w:szCs w:val="22"/>
        </w:rPr>
      </w:pPr>
    </w:p>
    <w:p w:rsidR="00BC5D28" w:rsidRPr="00C02995" w:rsidRDefault="00BC5D28" w:rsidP="005751C7">
      <w:pPr>
        <w:autoSpaceDE w:val="0"/>
        <w:autoSpaceDN w:val="0"/>
        <w:adjustRightInd w:val="0"/>
        <w:jc w:val="both"/>
        <w:rPr>
          <w:rFonts w:ascii="Arial" w:hAnsi="Arial" w:cs="Arial"/>
          <w:b/>
          <w:sz w:val="22"/>
          <w:szCs w:val="22"/>
        </w:rPr>
      </w:pPr>
      <w:r w:rsidRPr="00C02995">
        <w:rPr>
          <w:rFonts w:ascii="Arial" w:hAnsi="Arial" w:cs="Arial"/>
          <w:b/>
          <w:sz w:val="22"/>
          <w:szCs w:val="22"/>
        </w:rPr>
        <w:t>Administration /clérical</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Suivi du courrier, des courriels, classement, achats, etc.</w:t>
      </w:r>
      <w:r w:rsidR="00C21634" w:rsidRPr="00C02995">
        <w:rPr>
          <w:rFonts w:ascii="Arial" w:hAnsi="Arial" w:cs="Arial"/>
          <w:sz w:val="22"/>
          <w:szCs w:val="22"/>
        </w:rPr>
        <w:t>;</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Suivi des ententes avec le bailleur de fonds et les ententes de</w:t>
      </w:r>
      <w:r w:rsidR="00C21634" w:rsidRPr="00C02995">
        <w:rPr>
          <w:rFonts w:ascii="Arial" w:hAnsi="Arial" w:cs="Arial"/>
          <w:sz w:val="22"/>
          <w:szCs w:val="22"/>
        </w:rPr>
        <w:t xml:space="preserve"> service avec les fournisseurs;</w:t>
      </w:r>
      <w:r w:rsidRPr="00C02995">
        <w:rPr>
          <w:rFonts w:ascii="Arial" w:hAnsi="Arial" w:cs="Arial"/>
          <w:sz w:val="22"/>
          <w:szCs w:val="22"/>
        </w:rPr>
        <w:t xml:space="preserve"> </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Renouvellement de l’assurance administrate</w:t>
      </w:r>
      <w:r w:rsidR="005751C7">
        <w:rPr>
          <w:rFonts w:ascii="Arial" w:hAnsi="Arial" w:cs="Arial"/>
          <w:sz w:val="22"/>
          <w:szCs w:val="22"/>
        </w:rPr>
        <w:t>ur et l’assurance biens 2016-17</w:t>
      </w:r>
      <w:r w:rsidR="00C21634" w:rsidRPr="00C02995">
        <w:rPr>
          <w:rFonts w:ascii="Arial" w:hAnsi="Arial" w:cs="Arial"/>
          <w:sz w:val="22"/>
          <w:szCs w:val="22"/>
        </w:rPr>
        <w:t>;</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Renouvel</w:t>
      </w:r>
      <w:r w:rsidR="00C21634" w:rsidRPr="00C02995">
        <w:rPr>
          <w:rFonts w:ascii="Arial" w:hAnsi="Arial" w:cs="Arial"/>
          <w:sz w:val="22"/>
          <w:szCs w:val="22"/>
        </w:rPr>
        <w:t>lement de notre adhésion à ZLM;</w:t>
      </w:r>
      <w:r w:rsidRPr="00C02995">
        <w:rPr>
          <w:rFonts w:ascii="Arial" w:hAnsi="Arial" w:cs="Arial"/>
          <w:sz w:val="22"/>
          <w:szCs w:val="22"/>
        </w:rPr>
        <w:t xml:space="preserve"> </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Renouvellem</w:t>
      </w:r>
      <w:r w:rsidR="00C21634" w:rsidRPr="00C02995">
        <w:rPr>
          <w:rFonts w:ascii="Arial" w:hAnsi="Arial" w:cs="Arial"/>
          <w:sz w:val="22"/>
          <w:szCs w:val="22"/>
        </w:rPr>
        <w:t>ent de notre adhésion à la CDC;</w:t>
      </w:r>
      <w:r w:rsidRPr="00C02995">
        <w:rPr>
          <w:rFonts w:ascii="Arial" w:hAnsi="Arial" w:cs="Arial"/>
          <w:sz w:val="22"/>
          <w:szCs w:val="22"/>
        </w:rPr>
        <w:t xml:space="preserve"> </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Renouvellement de notre adhési</w:t>
      </w:r>
      <w:r w:rsidR="00C21634" w:rsidRPr="00C02995">
        <w:rPr>
          <w:rFonts w:ascii="Arial" w:hAnsi="Arial" w:cs="Arial"/>
          <w:sz w:val="22"/>
          <w:szCs w:val="22"/>
        </w:rPr>
        <w:t>on à L’AQRIPH;</w:t>
      </w:r>
    </w:p>
    <w:p w:rsidR="00C21634" w:rsidRPr="00C02995" w:rsidRDefault="00C21634" w:rsidP="005751C7">
      <w:pPr>
        <w:numPr>
          <w:ilvl w:val="0"/>
          <w:numId w:val="14"/>
        </w:numPr>
        <w:jc w:val="both"/>
        <w:rPr>
          <w:rFonts w:ascii="Arial" w:hAnsi="Arial" w:cs="Arial"/>
          <w:sz w:val="22"/>
          <w:szCs w:val="22"/>
        </w:rPr>
      </w:pPr>
      <w:r w:rsidRPr="00C02995">
        <w:rPr>
          <w:rFonts w:ascii="Arial" w:hAnsi="Arial" w:cs="Arial"/>
          <w:sz w:val="22"/>
          <w:szCs w:val="22"/>
        </w:rPr>
        <w:t>Renouvellement de notre adhésion à la TROCM;</w:t>
      </w:r>
    </w:p>
    <w:p w:rsidR="00BC5D28" w:rsidRPr="00C02995" w:rsidRDefault="00BC5D28" w:rsidP="005751C7">
      <w:pPr>
        <w:numPr>
          <w:ilvl w:val="0"/>
          <w:numId w:val="20"/>
        </w:numPr>
        <w:jc w:val="both"/>
        <w:rPr>
          <w:rFonts w:ascii="Arial" w:hAnsi="Arial" w:cs="Arial"/>
          <w:sz w:val="22"/>
          <w:szCs w:val="22"/>
        </w:rPr>
      </w:pPr>
      <w:r w:rsidRPr="00C02995">
        <w:rPr>
          <w:rFonts w:ascii="Arial" w:hAnsi="Arial" w:cs="Arial"/>
          <w:sz w:val="22"/>
          <w:szCs w:val="22"/>
        </w:rPr>
        <w:t>Mise à jour au registraire suite à la nomination du CA</w:t>
      </w:r>
      <w:r w:rsidR="00C21634" w:rsidRPr="00C02995">
        <w:rPr>
          <w:rFonts w:ascii="Arial" w:hAnsi="Arial" w:cs="Arial"/>
          <w:sz w:val="22"/>
          <w:szCs w:val="22"/>
        </w:rPr>
        <w:t>;</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Planification et organisation des réuni</w:t>
      </w:r>
      <w:r w:rsidR="00C21634" w:rsidRPr="00C02995">
        <w:rPr>
          <w:rFonts w:ascii="Arial" w:hAnsi="Arial" w:cs="Arial"/>
          <w:sz w:val="22"/>
          <w:szCs w:val="22"/>
        </w:rPr>
        <w:t>ons du conseil d’administration;</w:t>
      </w:r>
    </w:p>
    <w:p w:rsidR="00BC5D28" w:rsidRPr="00C02995" w:rsidRDefault="00AD7A2F" w:rsidP="005751C7">
      <w:pPr>
        <w:numPr>
          <w:ilvl w:val="0"/>
          <w:numId w:val="14"/>
        </w:numPr>
        <w:jc w:val="both"/>
        <w:rPr>
          <w:rFonts w:ascii="Arial" w:hAnsi="Arial" w:cs="Arial"/>
          <w:sz w:val="22"/>
          <w:szCs w:val="22"/>
        </w:rPr>
      </w:pPr>
      <w:r w:rsidRPr="00C02995">
        <w:rPr>
          <w:rFonts w:ascii="Arial" w:hAnsi="Arial" w:cs="Arial"/>
          <w:sz w:val="22"/>
          <w:szCs w:val="22"/>
        </w:rPr>
        <w:t>Renouvellement de l’adhésion des membres du GAPHRSM pour 20</w:t>
      </w:r>
      <w:r w:rsidR="00CC2FEB" w:rsidRPr="00C02995">
        <w:rPr>
          <w:rFonts w:ascii="Arial" w:hAnsi="Arial" w:cs="Arial"/>
          <w:sz w:val="22"/>
          <w:szCs w:val="22"/>
        </w:rPr>
        <w:t>16-17</w:t>
      </w:r>
      <w:r w:rsidRPr="00C02995">
        <w:rPr>
          <w:rFonts w:ascii="Arial" w:hAnsi="Arial" w:cs="Arial"/>
          <w:sz w:val="22"/>
          <w:szCs w:val="22"/>
        </w:rPr>
        <w:t>;</w:t>
      </w:r>
    </w:p>
    <w:p w:rsidR="00BC5D28" w:rsidRPr="00C02995" w:rsidRDefault="00BC5D28" w:rsidP="005751C7">
      <w:pPr>
        <w:numPr>
          <w:ilvl w:val="0"/>
          <w:numId w:val="14"/>
        </w:numPr>
        <w:jc w:val="both"/>
        <w:rPr>
          <w:rFonts w:ascii="Arial" w:hAnsi="Arial" w:cs="Arial"/>
          <w:sz w:val="22"/>
          <w:szCs w:val="22"/>
        </w:rPr>
      </w:pPr>
      <w:r w:rsidRPr="00C02995">
        <w:rPr>
          <w:rFonts w:ascii="Arial" w:hAnsi="Arial" w:cs="Arial"/>
          <w:sz w:val="22"/>
          <w:szCs w:val="22"/>
        </w:rPr>
        <w:t>Rédaction du rapport d’ac</w:t>
      </w:r>
      <w:r w:rsidR="00C21634" w:rsidRPr="00C02995">
        <w:rPr>
          <w:rFonts w:ascii="Arial" w:hAnsi="Arial" w:cs="Arial"/>
          <w:sz w:val="22"/>
          <w:szCs w:val="22"/>
        </w:rPr>
        <w:t>tivité et bilan des actions 2016</w:t>
      </w:r>
      <w:r w:rsidR="00AD7A2F" w:rsidRPr="00C02995">
        <w:rPr>
          <w:rFonts w:ascii="Arial" w:hAnsi="Arial" w:cs="Arial"/>
          <w:sz w:val="22"/>
          <w:szCs w:val="22"/>
        </w:rPr>
        <w:t>-17;</w:t>
      </w:r>
    </w:p>
    <w:p w:rsidR="00BC5D28" w:rsidRPr="00C02995" w:rsidRDefault="00BC5D28" w:rsidP="005751C7">
      <w:pPr>
        <w:numPr>
          <w:ilvl w:val="0"/>
          <w:numId w:val="20"/>
        </w:numPr>
        <w:jc w:val="both"/>
        <w:rPr>
          <w:rFonts w:ascii="Arial" w:hAnsi="Arial" w:cs="Arial"/>
          <w:sz w:val="22"/>
          <w:szCs w:val="22"/>
        </w:rPr>
      </w:pPr>
      <w:r w:rsidRPr="00C02995">
        <w:rPr>
          <w:rFonts w:ascii="Arial" w:hAnsi="Arial" w:cs="Arial"/>
          <w:sz w:val="22"/>
          <w:szCs w:val="22"/>
        </w:rPr>
        <w:t xml:space="preserve">Préparation du </w:t>
      </w:r>
      <w:r w:rsidR="00C21634" w:rsidRPr="00C02995">
        <w:rPr>
          <w:rFonts w:ascii="Arial" w:hAnsi="Arial" w:cs="Arial"/>
          <w:sz w:val="22"/>
          <w:szCs w:val="22"/>
        </w:rPr>
        <w:t>plan d’action 2017-18</w:t>
      </w:r>
      <w:r w:rsidR="00AD7A2F" w:rsidRPr="00C02995">
        <w:rPr>
          <w:rFonts w:ascii="Arial" w:hAnsi="Arial" w:cs="Arial"/>
          <w:sz w:val="22"/>
          <w:szCs w:val="22"/>
        </w:rPr>
        <w:t>;</w:t>
      </w:r>
    </w:p>
    <w:p w:rsidR="00BC5D28" w:rsidRPr="00C02995" w:rsidRDefault="00C21634" w:rsidP="005751C7">
      <w:pPr>
        <w:numPr>
          <w:ilvl w:val="0"/>
          <w:numId w:val="20"/>
        </w:numPr>
        <w:jc w:val="both"/>
        <w:rPr>
          <w:rFonts w:ascii="Arial" w:hAnsi="Arial" w:cs="Arial"/>
          <w:sz w:val="22"/>
          <w:szCs w:val="22"/>
        </w:rPr>
      </w:pPr>
      <w:r w:rsidRPr="00C02995">
        <w:rPr>
          <w:rFonts w:ascii="Arial" w:hAnsi="Arial" w:cs="Arial"/>
          <w:sz w:val="22"/>
          <w:szCs w:val="22"/>
        </w:rPr>
        <w:t>Préparation de l’AGA 2017</w:t>
      </w:r>
      <w:r w:rsidR="00BC5D28" w:rsidRPr="00C02995">
        <w:rPr>
          <w:rFonts w:ascii="Arial" w:hAnsi="Arial" w:cs="Arial"/>
          <w:sz w:val="22"/>
          <w:szCs w:val="22"/>
        </w:rPr>
        <w:t>, logistique, contenu.</w:t>
      </w:r>
    </w:p>
    <w:p w:rsidR="00BC5D28" w:rsidRPr="00C02995" w:rsidRDefault="00BC5D28" w:rsidP="005751C7">
      <w:pPr>
        <w:autoSpaceDE w:val="0"/>
        <w:autoSpaceDN w:val="0"/>
        <w:adjustRightInd w:val="0"/>
        <w:jc w:val="both"/>
        <w:rPr>
          <w:rFonts w:ascii="Arial" w:hAnsi="Arial" w:cs="Arial"/>
          <w:b/>
          <w:sz w:val="22"/>
          <w:szCs w:val="22"/>
        </w:rPr>
      </w:pPr>
    </w:p>
    <w:p w:rsidR="00BC5D28" w:rsidRPr="00C02995" w:rsidRDefault="00BC5D28" w:rsidP="005751C7">
      <w:pPr>
        <w:jc w:val="both"/>
        <w:rPr>
          <w:rFonts w:ascii="Arial" w:hAnsi="Arial" w:cs="Arial"/>
          <w:b/>
          <w:sz w:val="22"/>
          <w:szCs w:val="22"/>
        </w:rPr>
      </w:pPr>
      <w:r w:rsidRPr="00C02995">
        <w:rPr>
          <w:rFonts w:ascii="Arial" w:hAnsi="Arial" w:cs="Arial"/>
          <w:b/>
          <w:sz w:val="22"/>
          <w:szCs w:val="22"/>
        </w:rPr>
        <w:t>Ressources humaines</w:t>
      </w:r>
    </w:p>
    <w:p w:rsidR="00BC5D28" w:rsidRPr="00C02995" w:rsidRDefault="00C21634" w:rsidP="005751C7">
      <w:pPr>
        <w:numPr>
          <w:ilvl w:val="0"/>
          <w:numId w:val="29"/>
        </w:numPr>
        <w:jc w:val="both"/>
        <w:rPr>
          <w:rFonts w:ascii="Arial" w:hAnsi="Arial" w:cs="Arial"/>
          <w:b/>
          <w:sz w:val="22"/>
          <w:szCs w:val="22"/>
        </w:rPr>
      </w:pPr>
      <w:r w:rsidRPr="00C02995">
        <w:rPr>
          <w:rFonts w:ascii="Arial" w:hAnsi="Arial" w:cs="Arial"/>
          <w:sz w:val="22"/>
          <w:szCs w:val="22"/>
        </w:rPr>
        <w:t>Évaluation de la direction par les membres du CA;</w:t>
      </w:r>
    </w:p>
    <w:p w:rsidR="00BC5D28" w:rsidRPr="00C02995" w:rsidRDefault="00C21634" w:rsidP="005751C7">
      <w:pPr>
        <w:numPr>
          <w:ilvl w:val="0"/>
          <w:numId w:val="19"/>
        </w:numPr>
        <w:jc w:val="both"/>
        <w:rPr>
          <w:rFonts w:ascii="Arial" w:hAnsi="Arial" w:cs="Arial"/>
          <w:sz w:val="22"/>
          <w:szCs w:val="22"/>
        </w:rPr>
      </w:pPr>
      <w:r w:rsidRPr="00C02995">
        <w:rPr>
          <w:rFonts w:ascii="Arial" w:hAnsi="Arial" w:cs="Arial"/>
          <w:sz w:val="22"/>
          <w:szCs w:val="22"/>
        </w:rPr>
        <w:t>Signature du contrat 2017-18</w:t>
      </w:r>
      <w:r w:rsidR="00BC5D28" w:rsidRPr="00C02995">
        <w:rPr>
          <w:rFonts w:ascii="Arial" w:hAnsi="Arial" w:cs="Arial"/>
          <w:sz w:val="22"/>
          <w:szCs w:val="22"/>
        </w:rPr>
        <w:t xml:space="preserve"> pour la direction.</w:t>
      </w:r>
    </w:p>
    <w:p w:rsidR="00BC5D28" w:rsidRPr="00C02995" w:rsidRDefault="00BC5D28" w:rsidP="00BC5D28">
      <w:pPr>
        <w:rPr>
          <w:rFonts w:ascii="Arial" w:hAnsi="Arial" w:cs="Arial"/>
          <w:b/>
          <w:sz w:val="22"/>
          <w:szCs w:val="22"/>
        </w:rPr>
      </w:pPr>
    </w:p>
    <w:p w:rsidR="00BC5D28" w:rsidRPr="00C02995" w:rsidRDefault="00BC5D28" w:rsidP="005751C7">
      <w:pPr>
        <w:jc w:val="both"/>
        <w:rPr>
          <w:rFonts w:ascii="Arial" w:hAnsi="Arial" w:cs="Arial"/>
          <w:sz w:val="22"/>
          <w:szCs w:val="22"/>
        </w:rPr>
      </w:pPr>
      <w:r w:rsidRPr="00C02995">
        <w:rPr>
          <w:rFonts w:ascii="Arial" w:hAnsi="Arial" w:cs="Arial"/>
          <w:b/>
          <w:sz w:val="22"/>
          <w:szCs w:val="22"/>
        </w:rPr>
        <w:t>Ressources financières et matérielles</w:t>
      </w:r>
    </w:p>
    <w:p w:rsidR="00BC5D28" w:rsidRPr="00C02995" w:rsidRDefault="00AD7A2F" w:rsidP="005751C7">
      <w:pPr>
        <w:numPr>
          <w:ilvl w:val="0"/>
          <w:numId w:val="13"/>
        </w:numPr>
        <w:jc w:val="both"/>
        <w:rPr>
          <w:rFonts w:ascii="Arial" w:hAnsi="Arial" w:cs="Arial"/>
          <w:sz w:val="22"/>
          <w:szCs w:val="22"/>
        </w:rPr>
      </w:pPr>
      <w:r w:rsidRPr="00C02995">
        <w:rPr>
          <w:rFonts w:ascii="Arial" w:hAnsi="Arial" w:cs="Arial"/>
          <w:sz w:val="22"/>
          <w:szCs w:val="22"/>
        </w:rPr>
        <w:t>Comptabilité régulière, contrôle</w:t>
      </w:r>
      <w:r w:rsidR="00BC5D28" w:rsidRPr="00C02995">
        <w:rPr>
          <w:rFonts w:ascii="Arial" w:hAnsi="Arial" w:cs="Arial"/>
          <w:sz w:val="22"/>
          <w:szCs w:val="22"/>
        </w:rPr>
        <w:t xml:space="preserve"> des livres </w:t>
      </w:r>
      <w:r w:rsidR="00F5519B" w:rsidRPr="00C02995">
        <w:rPr>
          <w:rFonts w:ascii="Arial" w:hAnsi="Arial" w:cs="Arial"/>
          <w:sz w:val="22"/>
          <w:szCs w:val="22"/>
        </w:rPr>
        <w:t>comptables, suivi</w:t>
      </w:r>
      <w:r w:rsidRPr="00C02995">
        <w:rPr>
          <w:rFonts w:ascii="Arial" w:hAnsi="Arial" w:cs="Arial"/>
          <w:sz w:val="22"/>
          <w:szCs w:val="22"/>
        </w:rPr>
        <w:t xml:space="preserve"> </w:t>
      </w:r>
      <w:r w:rsidR="00F5519B" w:rsidRPr="00C02995">
        <w:rPr>
          <w:rFonts w:ascii="Arial" w:hAnsi="Arial" w:cs="Arial"/>
          <w:sz w:val="22"/>
          <w:szCs w:val="22"/>
        </w:rPr>
        <w:t xml:space="preserve">et dépôt au CA </w:t>
      </w:r>
      <w:r w:rsidRPr="00C02995">
        <w:rPr>
          <w:rFonts w:ascii="Arial" w:hAnsi="Arial" w:cs="Arial"/>
          <w:sz w:val="22"/>
          <w:szCs w:val="22"/>
        </w:rPr>
        <w:t>des rapports financiers;</w:t>
      </w:r>
    </w:p>
    <w:p w:rsidR="00AD7A2F" w:rsidRPr="00C02995" w:rsidRDefault="00AD7A2F" w:rsidP="005751C7">
      <w:pPr>
        <w:numPr>
          <w:ilvl w:val="0"/>
          <w:numId w:val="13"/>
        </w:numPr>
        <w:jc w:val="both"/>
        <w:rPr>
          <w:rFonts w:ascii="Arial" w:hAnsi="Arial" w:cs="Arial"/>
          <w:b/>
          <w:sz w:val="22"/>
          <w:szCs w:val="22"/>
        </w:rPr>
      </w:pPr>
      <w:r w:rsidRPr="00C02995">
        <w:rPr>
          <w:rFonts w:ascii="Arial" w:hAnsi="Arial" w:cs="Arial"/>
          <w:sz w:val="22"/>
          <w:szCs w:val="22"/>
        </w:rPr>
        <w:t xml:space="preserve">Reddition de compte à l’OPHQ du soutien financier pour la formation </w:t>
      </w:r>
      <w:r w:rsidR="00CC2FEB" w:rsidRPr="00C02995">
        <w:rPr>
          <w:rFonts w:ascii="Arial" w:hAnsi="Arial" w:cs="Arial"/>
          <w:i/>
          <w:sz w:val="22"/>
          <w:szCs w:val="22"/>
        </w:rPr>
        <w:t xml:space="preserve">accessibilité universelle </w:t>
      </w:r>
      <w:r w:rsidR="00CC2FEB" w:rsidRPr="00C02995">
        <w:rPr>
          <w:rFonts w:ascii="Arial" w:hAnsi="Arial" w:cs="Arial"/>
          <w:sz w:val="22"/>
          <w:szCs w:val="22"/>
        </w:rPr>
        <w:t xml:space="preserve">en </w:t>
      </w:r>
      <w:r w:rsidRPr="00C02995">
        <w:rPr>
          <w:rFonts w:ascii="Arial" w:hAnsi="Arial" w:cs="Arial"/>
          <w:sz w:val="22"/>
          <w:szCs w:val="22"/>
        </w:rPr>
        <w:t>2015</w:t>
      </w:r>
      <w:r w:rsidR="00CC2FEB" w:rsidRPr="00C02995">
        <w:rPr>
          <w:rFonts w:ascii="Arial" w:hAnsi="Arial" w:cs="Arial"/>
          <w:sz w:val="22"/>
          <w:szCs w:val="22"/>
        </w:rPr>
        <w:t>-2016</w:t>
      </w:r>
      <w:r w:rsidRPr="00C02995">
        <w:rPr>
          <w:rFonts w:ascii="Arial" w:hAnsi="Arial" w:cs="Arial"/>
          <w:sz w:val="22"/>
          <w:szCs w:val="22"/>
        </w:rPr>
        <w:t>;</w:t>
      </w:r>
    </w:p>
    <w:p w:rsidR="00AD7A2F" w:rsidRPr="00C02995" w:rsidRDefault="00AD7A2F" w:rsidP="005751C7">
      <w:pPr>
        <w:numPr>
          <w:ilvl w:val="0"/>
          <w:numId w:val="13"/>
        </w:numPr>
        <w:jc w:val="both"/>
        <w:rPr>
          <w:rFonts w:ascii="Arial" w:hAnsi="Arial" w:cs="Arial"/>
          <w:b/>
          <w:sz w:val="22"/>
          <w:szCs w:val="22"/>
        </w:rPr>
      </w:pPr>
      <w:r w:rsidRPr="00C02995">
        <w:rPr>
          <w:rFonts w:ascii="Arial" w:hAnsi="Arial" w:cs="Arial"/>
          <w:sz w:val="22"/>
          <w:szCs w:val="22"/>
        </w:rPr>
        <w:t>Reddition de compte au SACAIS pour la demande de soutien financier 2016-17;</w:t>
      </w:r>
    </w:p>
    <w:p w:rsidR="00AD7A2F" w:rsidRPr="00C02995" w:rsidRDefault="00AD7A2F" w:rsidP="005751C7">
      <w:pPr>
        <w:numPr>
          <w:ilvl w:val="0"/>
          <w:numId w:val="13"/>
        </w:numPr>
        <w:jc w:val="both"/>
        <w:rPr>
          <w:rFonts w:ascii="Arial" w:hAnsi="Arial" w:cs="Arial"/>
          <w:b/>
          <w:sz w:val="22"/>
          <w:szCs w:val="22"/>
        </w:rPr>
      </w:pPr>
      <w:r w:rsidRPr="00C02995">
        <w:rPr>
          <w:rFonts w:ascii="Arial" w:hAnsi="Arial" w:cs="Arial"/>
          <w:sz w:val="22"/>
          <w:szCs w:val="22"/>
        </w:rPr>
        <w:t xml:space="preserve">Notre institution financière, la caisse populaire Saint-Pierre Apôtre se </w:t>
      </w:r>
      <w:r w:rsidR="00CC2FEB" w:rsidRPr="00C02995">
        <w:rPr>
          <w:rFonts w:ascii="Arial" w:hAnsi="Arial" w:cs="Arial"/>
          <w:sz w:val="22"/>
          <w:szCs w:val="22"/>
        </w:rPr>
        <w:t>fusionne</w:t>
      </w:r>
      <w:r w:rsidRPr="00C02995">
        <w:rPr>
          <w:rFonts w:ascii="Arial" w:hAnsi="Arial" w:cs="Arial"/>
          <w:sz w:val="22"/>
          <w:szCs w:val="22"/>
        </w:rPr>
        <w:t xml:space="preserve"> avec la caisse du Vieux Longueuil, en</w:t>
      </w:r>
      <w:r w:rsidR="00F5519B" w:rsidRPr="00C02995">
        <w:rPr>
          <w:rFonts w:ascii="Arial" w:hAnsi="Arial" w:cs="Arial"/>
          <w:sz w:val="22"/>
          <w:szCs w:val="22"/>
        </w:rPr>
        <w:t xml:space="preserve"> février les systèmes</w:t>
      </w:r>
      <w:r w:rsidRPr="00C02995">
        <w:rPr>
          <w:rFonts w:ascii="Arial" w:hAnsi="Arial" w:cs="Arial"/>
          <w:sz w:val="22"/>
          <w:szCs w:val="22"/>
        </w:rPr>
        <w:t xml:space="preserve"> informatiques sont changés. Nous avons un nouveau numéro de transit et de folio</w:t>
      </w:r>
      <w:r w:rsidR="00F5519B" w:rsidRPr="00C02995">
        <w:rPr>
          <w:rFonts w:ascii="Arial" w:hAnsi="Arial" w:cs="Arial"/>
          <w:sz w:val="22"/>
          <w:szCs w:val="22"/>
        </w:rPr>
        <w:t>;</w:t>
      </w:r>
      <w:r w:rsidRPr="00C02995">
        <w:rPr>
          <w:rFonts w:ascii="Arial" w:hAnsi="Arial" w:cs="Arial"/>
          <w:sz w:val="22"/>
          <w:szCs w:val="22"/>
        </w:rPr>
        <w:t xml:space="preserve"> </w:t>
      </w:r>
    </w:p>
    <w:p w:rsidR="00BC5D28" w:rsidRPr="00C02995" w:rsidRDefault="00BC5D28" w:rsidP="005751C7">
      <w:pPr>
        <w:numPr>
          <w:ilvl w:val="0"/>
          <w:numId w:val="13"/>
        </w:numPr>
        <w:jc w:val="both"/>
        <w:rPr>
          <w:rFonts w:ascii="Arial" w:hAnsi="Arial" w:cs="Arial"/>
          <w:sz w:val="22"/>
          <w:szCs w:val="22"/>
        </w:rPr>
      </w:pPr>
      <w:r w:rsidRPr="00C02995">
        <w:rPr>
          <w:rFonts w:ascii="Arial" w:hAnsi="Arial" w:cs="Arial"/>
          <w:sz w:val="22"/>
          <w:szCs w:val="22"/>
        </w:rPr>
        <w:t>Renouvelleme</w:t>
      </w:r>
      <w:r w:rsidR="00F5519B" w:rsidRPr="00C02995">
        <w:rPr>
          <w:rFonts w:ascii="Arial" w:hAnsi="Arial" w:cs="Arial"/>
          <w:sz w:val="22"/>
          <w:szCs w:val="22"/>
        </w:rPr>
        <w:t>nt de notre placement financier;</w:t>
      </w:r>
      <w:r w:rsidRPr="00C02995">
        <w:rPr>
          <w:rFonts w:ascii="Arial" w:hAnsi="Arial" w:cs="Arial"/>
          <w:sz w:val="22"/>
          <w:szCs w:val="22"/>
        </w:rPr>
        <w:t xml:space="preserve"> </w:t>
      </w:r>
    </w:p>
    <w:p w:rsidR="00BC5D28" w:rsidRPr="00C02995" w:rsidRDefault="00BC5D28" w:rsidP="005751C7">
      <w:pPr>
        <w:numPr>
          <w:ilvl w:val="0"/>
          <w:numId w:val="13"/>
        </w:numPr>
        <w:jc w:val="both"/>
        <w:rPr>
          <w:rFonts w:ascii="Arial" w:hAnsi="Arial" w:cs="Arial"/>
          <w:sz w:val="22"/>
          <w:szCs w:val="22"/>
        </w:rPr>
      </w:pPr>
      <w:r w:rsidRPr="00C02995">
        <w:rPr>
          <w:rFonts w:ascii="Arial" w:hAnsi="Arial" w:cs="Arial"/>
          <w:sz w:val="22"/>
          <w:szCs w:val="22"/>
        </w:rPr>
        <w:t>Préparation</w:t>
      </w:r>
      <w:r w:rsidR="00AD7A2F" w:rsidRPr="00C02995">
        <w:rPr>
          <w:rFonts w:ascii="Arial" w:hAnsi="Arial" w:cs="Arial"/>
          <w:sz w:val="22"/>
          <w:szCs w:val="22"/>
        </w:rPr>
        <w:t xml:space="preserve"> des prévisions budgétaires 2017-18</w:t>
      </w:r>
      <w:r w:rsidR="00F5519B" w:rsidRPr="00C02995">
        <w:rPr>
          <w:rFonts w:ascii="Arial" w:hAnsi="Arial" w:cs="Arial"/>
          <w:sz w:val="22"/>
          <w:szCs w:val="22"/>
        </w:rPr>
        <w:t>;</w:t>
      </w:r>
    </w:p>
    <w:p w:rsidR="00BC5D28" w:rsidRPr="00C02995" w:rsidRDefault="00BC5D28" w:rsidP="005751C7">
      <w:pPr>
        <w:numPr>
          <w:ilvl w:val="0"/>
          <w:numId w:val="13"/>
        </w:numPr>
        <w:jc w:val="both"/>
        <w:rPr>
          <w:rFonts w:ascii="Arial" w:hAnsi="Arial" w:cs="Arial"/>
          <w:sz w:val="22"/>
          <w:szCs w:val="22"/>
        </w:rPr>
      </w:pPr>
      <w:r w:rsidRPr="00C02995">
        <w:rPr>
          <w:rFonts w:ascii="Arial" w:hAnsi="Arial" w:cs="Arial"/>
          <w:sz w:val="22"/>
          <w:szCs w:val="22"/>
        </w:rPr>
        <w:t>Fin d’année financière, préparation des documents pour la production des états financier</w:t>
      </w:r>
      <w:r w:rsidR="00AD7A2F" w:rsidRPr="00C02995">
        <w:rPr>
          <w:rFonts w:ascii="Arial" w:hAnsi="Arial" w:cs="Arial"/>
          <w:sz w:val="22"/>
          <w:szCs w:val="22"/>
        </w:rPr>
        <w:t>s 2016</w:t>
      </w:r>
      <w:r w:rsidRPr="00C02995">
        <w:rPr>
          <w:rFonts w:ascii="Arial" w:hAnsi="Arial" w:cs="Arial"/>
          <w:sz w:val="22"/>
          <w:szCs w:val="22"/>
        </w:rPr>
        <w:t>-1</w:t>
      </w:r>
      <w:r w:rsidR="00AD7A2F" w:rsidRPr="00C02995">
        <w:rPr>
          <w:rFonts w:ascii="Arial" w:hAnsi="Arial" w:cs="Arial"/>
          <w:sz w:val="22"/>
          <w:szCs w:val="22"/>
        </w:rPr>
        <w:t>7</w:t>
      </w:r>
      <w:r w:rsidRPr="00C02995">
        <w:rPr>
          <w:rFonts w:ascii="Arial" w:hAnsi="Arial" w:cs="Arial"/>
          <w:sz w:val="22"/>
          <w:szCs w:val="22"/>
        </w:rPr>
        <w:t>.</w:t>
      </w:r>
    </w:p>
    <w:p w:rsidR="00AD7A2F" w:rsidRPr="00C02995" w:rsidRDefault="00AD7A2F" w:rsidP="00F5519B">
      <w:pPr>
        <w:rPr>
          <w:rFonts w:ascii="Arial" w:hAnsi="Arial" w:cs="Arial"/>
          <w:sz w:val="22"/>
          <w:szCs w:val="22"/>
        </w:rPr>
      </w:pPr>
    </w:p>
    <w:p w:rsidR="00AD7A2F" w:rsidRPr="00C02995" w:rsidRDefault="00AD7A2F" w:rsidP="00F5519B">
      <w:pPr>
        <w:rPr>
          <w:rFonts w:ascii="Arial" w:hAnsi="Arial" w:cs="Arial"/>
          <w:b/>
          <w:sz w:val="22"/>
          <w:szCs w:val="22"/>
          <w:u w:val="single"/>
        </w:rPr>
      </w:pPr>
    </w:p>
    <w:p w:rsidR="00AD7A2F" w:rsidRPr="00C02995" w:rsidRDefault="00AD7A2F" w:rsidP="00AD7A2F">
      <w:pPr>
        <w:rPr>
          <w:rFonts w:ascii="Arial" w:hAnsi="Arial" w:cs="Arial"/>
          <w:sz w:val="22"/>
          <w:szCs w:val="22"/>
        </w:rPr>
      </w:pPr>
    </w:p>
    <w:p w:rsidR="00AD7A2F" w:rsidRPr="00C02995" w:rsidRDefault="00AD7A2F" w:rsidP="00AD7A2F">
      <w:pPr>
        <w:rPr>
          <w:rFonts w:ascii="Arial" w:hAnsi="Arial" w:cs="Arial"/>
          <w:b/>
          <w:sz w:val="22"/>
          <w:szCs w:val="22"/>
          <w:u w:val="single"/>
        </w:rPr>
      </w:pPr>
    </w:p>
    <w:p w:rsidR="00AD7A2F" w:rsidRPr="00C02995" w:rsidRDefault="00AD7A2F" w:rsidP="00F5519B">
      <w:pPr>
        <w:rPr>
          <w:rFonts w:ascii="Arial" w:hAnsi="Arial" w:cs="Arial"/>
          <w:sz w:val="22"/>
          <w:szCs w:val="22"/>
        </w:rPr>
      </w:pPr>
    </w:p>
    <w:p w:rsidR="00BC5D28" w:rsidRPr="00C02995" w:rsidRDefault="00BC5D28" w:rsidP="00BC5D28">
      <w:pPr>
        <w:rPr>
          <w:rFonts w:ascii="Arial" w:hAnsi="Arial" w:cs="Arial"/>
          <w:b/>
          <w:bCs/>
          <w:sz w:val="22"/>
          <w:szCs w:val="22"/>
        </w:rPr>
      </w:pPr>
      <w:r w:rsidRPr="00C02995">
        <w:rPr>
          <w:rFonts w:ascii="Arial" w:hAnsi="Arial" w:cs="Arial"/>
          <w:sz w:val="22"/>
          <w:szCs w:val="22"/>
        </w:rPr>
        <w:br w:type="page"/>
      </w:r>
      <w:r w:rsidRPr="00C02995">
        <w:rPr>
          <w:rFonts w:ascii="Arial" w:hAnsi="Arial" w:cs="Arial"/>
          <w:b/>
          <w:bCs/>
          <w:sz w:val="22"/>
          <w:szCs w:val="22"/>
        </w:rPr>
        <w:t xml:space="preserve">Annexe </w:t>
      </w:r>
    </w:p>
    <w:p w:rsidR="00BC5D28" w:rsidRPr="00C02995" w:rsidRDefault="00115C98" w:rsidP="00BC5D28">
      <w:pPr>
        <w:autoSpaceDE w:val="0"/>
        <w:autoSpaceDN w:val="0"/>
        <w:adjustRightInd w:val="0"/>
        <w:jc w:val="center"/>
        <w:rPr>
          <w:rFonts w:ascii="Arial" w:hAnsi="Arial" w:cs="Arial"/>
          <w:b/>
          <w:bCs/>
          <w:sz w:val="22"/>
          <w:szCs w:val="22"/>
        </w:rPr>
      </w:pPr>
      <w:r w:rsidRPr="00C02995">
        <w:rPr>
          <w:rFonts w:ascii="Arial" w:hAnsi="Arial" w:cs="Arial"/>
          <w:b/>
          <w:bCs/>
          <w:sz w:val="22"/>
          <w:szCs w:val="22"/>
        </w:rPr>
        <w:t>TABLES ET COMITÉS OÙ PARTICIPE LE GAPHRSM</w:t>
      </w:r>
    </w:p>
    <w:p w:rsidR="00BC5D28" w:rsidRPr="00C02995" w:rsidRDefault="00BC5D28" w:rsidP="00BC5D28">
      <w:pPr>
        <w:autoSpaceDE w:val="0"/>
        <w:autoSpaceDN w:val="0"/>
        <w:adjustRightInd w:val="0"/>
        <w:jc w:val="both"/>
        <w:rPr>
          <w:rFonts w:ascii="Arial" w:hAnsi="Arial" w:cs="Arial"/>
          <w:b/>
          <w:bCs/>
          <w:sz w:val="22"/>
          <w:szCs w:val="22"/>
        </w:rPr>
      </w:pPr>
    </w:p>
    <w:p w:rsidR="00BC5D28" w:rsidRPr="00C02995" w:rsidRDefault="00BC5D28" w:rsidP="005751C7">
      <w:pPr>
        <w:autoSpaceDE w:val="0"/>
        <w:autoSpaceDN w:val="0"/>
        <w:adjustRightInd w:val="0"/>
        <w:spacing w:before="120"/>
        <w:jc w:val="both"/>
        <w:rPr>
          <w:rFonts w:ascii="Arial" w:hAnsi="Arial" w:cs="Arial"/>
          <w:b/>
          <w:bCs/>
          <w:sz w:val="22"/>
          <w:szCs w:val="22"/>
        </w:rPr>
      </w:pPr>
      <w:r w:rsidRPr="00C02995">
        <w:rPr>
          <w:rFonts w:ascii="Arial" w:hAnsi="Arial" w:cs="Arial"/>
          <w:b/>
          <w:bCs/>
          <w:sz w:val="22"/>
          <w:szCs w:val="22"/>
        </w:rPr>
        <w:t xml:space="preserve">PLAN D'ACTION DES VILLES À L'ÉGARD DES PERSONNES HANDICAPÉES </w:t>
      </w:r>
    </w:p>
    <w:p w:rsidR="00BC5D28" w:rsidRPr="00C02995" w:rsidRDefault="00BC5D28" w:rsidP="005751C7">
      <w:pPr>
        <w:autoSpaceDE w:val="0"/>
        <w:autoSpaceDN w:val="0"/>
        <w:adjustRightInd w:val="0"/>
        <w:spacing w:before="120"/>
        <w:jc w:val="both"/>
        <w:rPr>
          <w:rFonts w:ascii="Arial" w:hAnsi="Arial" w:cs="Arial"/>
          <w:b/>
          <w:bCs/>
          <w:sz w:val="22"/>
          <w:szCs w:val="22"/>
        </w:rPr>
      </w:pPr>
      <w:r w:rsidRPr="00C02995">
        <w:rPr>
          <w:rFonts w:ascii="Arial" w:hAnsi="Arial" w:cs="Arial"/>
          <w:b/>
          <w:bCs/>
          <w:sz w:val="22"/>
          <w:szCs w:val="22"/>
        </w:rPr>
        <w:t>(17 municipalités)</w:t>
      </w:r>
    </w:p>
    <w:p w:rsidR="00BC5D28" w:rsidRPr="00C02995" w:rsidRDefault="00BC5D28" w:rsidP="005751C7">
      <w:pPr>
        <w:autoSpaceDE w:val="0"/>
        <w:autoSpaceDN w:val="0"/>
        <w:adjustRightInd w:val="0"/>
        <w:jc w:val="both"/>
        <w:rPr>
          <w:rFonts w:ascii="Arial" w:hAnsi="Arial" w:cs="Arial"/>
          <w:b/>
          <w:bCs/>
          <w:sz w:val="22"/>
          <w:szCs w:val="22"/>
        </w:rPr>
      </w:pPr>
      <w:r w:rsidRPr="00C02995">
        <w:rPr>
          <w:rFonts w:ascii="Arial" w:hAnsi="Arial" w:cs="Arial"/>
          <w:b/>
          <w:bCs/>
          <w:sz w:val="22"/>
          <w:szCs w:val="22"/>
        </w:rPr>
        <w:t>Membres participants :</w:t>
      </w:r>
    </w:p>
    <w:p w:rsidR="00BC5D28" w:rsidRPr="00C02995" w:rsidRDefault="00BC5D28" w:rsidP="005751C7">
      <w:pPr>
        <w:numPr>
          <w:ilvl w:val="0"/>
          <w:numId w:val="6"/>
        </w:numPr>
        <w:autoSpaceDE w:val="0"/>
        <w:autoSpaceDN w:val="0"/>
        <w:adjustRightInd w:val="0"/>
        <w:spacing w:before="120"/>
        <w:jc w:val="both"/>
        <w:rPr>
          <w:rFonts w:ascii="Arial" w:hAnsi="Arial" w:cs="Arial"/>
          <w:sz w:val="22"/>
          <w:szCs w:val="22"/>
        </w:rPr>
      </w:pPr>
      <w:r w:rsidRPr="00C02995">
        <w:rPr>
          <w:rFonts w:ascii="Arial" w:hAnsi="Arial" w:cs="Arial"/>
          <w:sz w:val="22"/>
          <w:szCs w:val="22"/>
        </w:rPr>
        <w:t>Les représentants de la ville, souvent le service loisir est responsable du plan d’action à l’égard des personnes handicapées et aussi des camps de jour d’été intégrés;</w:t>
      </w:r>
    </w:p>
    <w:p w:rsidR="00BC5D28" w:rsidRPr="00C02995" w:rsidRDefault="00BC5D28" w:rsidP="005751C7">
      <w:pPr>
        <w:numPr>
          <w:ilvl w:val="0"/>
          <w:numId w:val="6"/>
        </w:numPr>
        <w:autoSpaceDE w:val="0"/>
        <w:autoSpaceDN w:val="0"/>
        <w:adjustRightInd w:val="0"/>
        <w:jc w:val="both"/>
        <w:rPr>
          <w:rFonts w:ascii="Arial" w:hAnsi="Arial" w:cs="Arial"/>
          <w:sz w:val="22"/>
          <w:szCs w:val="22"/>
        </w:rPr>
      </w:pPr>
      <w:r w:rsidRPr="00C02995">
        <w:rPr>
          <w:rFonts w:ascii="Arial" w:hAnsi="Arial" w:cs="Arial"/>
          <w:sz w:val="22"/>
          <w:szCs w:val="22"/>
        </w:rPr>
        <w:t>Des élus (dans la plupart)</w:t>
      </w:r>
      <w:r w:rsidR="005751C7">
        <w:rPr>
          <w:rFonts w:ascii="Arial" w:hAnsi="Arial" w:cs="Arial"/>
          <w:sz w:val="22"/>
          <w:szCs w:val="22"/>
        </w:rPr>
        <w:t>;</w:t>
      </w:r>
    </w:p>
    <w:p w:rsidR="00BC5D28" w:rsidRPr="00C02995" w:rsidRDefault="00BC5D28" w:rsidP="005751C7">
      <w:pPr>
        <w:numPr>
          <w:ilvl w:val="0"/>
          <w:numId w:val="6"/>
        </w:numPr>
        <w:autoSpaceDE w:val="0"/>
        <w:autoSpaceDN w:val="0"/>
        <w:adjustRightInd w:val="0"/>
        <w:jc w:val="both"/>
        <w:rPr>
          <w:rFonts w:ascii="Arial" w:hAnsi="Arial" w:cs="Arial"/>
          <w:sz w:val="22"/>
          <w:szCs w:val="22"/>
        </w:rPr>
      </w:pPr>
      <w:r w:rsidRPr="00C02995">
        <w:rPr>
          <w:rFonts w:ascii="Arial" w:hAnsi="Arial" w:cs="Arial"/>
          <w:sz w:val="22"/>
          <w:szCs w:val="22"/>
        </w:rPr>
        <w:t>Les partenaires des CISSS;</w:t>
      </w:r>
    </w:p>
    <w:p w:rsidR="00BC5D28" w:rsidRPr="00C02995" w:rsidRDefault="00BC5D28" w:rsidP="005751C7">
      <w:pPr>
        <w:numPr>
          <w:ilvl w:val="0"/>
          <w:numId w:val="6"/>
        </w:numPr>
        <w:autoSpaceDE w:val="0"/>
        <w:autoSpaceDN w:val="0"/>
        <w:adjustRightInd w:val="0"/>
        <w:jc w:val="both"/>
        <w:rPr>
          <w:rFonts w:ascii="Arial" w:hAnsi="Arial" w:cs="Arial"/>
          <w:sz w:val="22"/>
          <w:szCs w:val="22"/>
        </w:rPr>
      </w:pPr>
      <w:r w:rsidRPr="00C02995">
        <w:rPr>
          <w:rFonts w:ascii="Arial" w:hAnsi="Arial" w:cs="Arial"/>
          <w:sz w:val="22"/>
          <w:szCs w:val="22"/>
        </w:rPr>
        <w:t xml:space="preserve">Des organismes membres du GAPHRSM par localité; </w:t>
      </w:r>
    </w:p>
    <w:p w:rsidR="00BC5D28" w:rsidRPr="00C02995" w:rsidRDefault="00BC5D28" w:rsidP="005751C7">
      <w:pPr>
        <w:numPr>
          <w:ilvl w:val="0"/>
          <w:numId w:val="6"/>
        </w:numPr>
        <w:autoSpaceDE w:val="0"/>
        <w:autoSpaceDN w:val="0"/>
        <w:adjustRightInd w:val="0"/>
        <w:jc w:val="both"/>
        <w:rPr>
          <w:rFonts w:ascii="Arial" w:hAnsi="Arial" w:cs="Arial"/>
          <w:sz w:val="22"/>
          <w:szCs w:val="22"/>
        </w:rPr>
      </w:pPr>
      <w:r w:rsidRPr="00C02995">
        <w:rPr>
          <w:rFonts w:ascii="Arial" w:hAnsi="Arial" w:cs="Arial"/>
          <w:sz w:val="22"/>
          <w:szCs w:val="22"/>
        </w:rPr>
        <w:t>Des citoyens handicapés le plus possible;</w:t>
      </w:r>
    </w:p>
    <w:p w:rsidR="00BC5D28" w:rsidRPr="00C02995" w:rsidRDefault="00BC5D28" w:rsidP="005751C7">
      <w:pPr>
        <w:numPr>
          <w:ilvl w:val="0"/>
          <w:numId w:val="6"/>
        </w:numPr>
        <w:autoSpaceDE w:val="0"/>
        <w:autoSpaceDN w:val="0"/>
        <w:adjustRightInd w:val="0"/>
        <w:jc w:val="both"/>
        <w:rPr>
          <w:rFonts w:ascii="Arial" w:hAnsi="Arial" w:cs="Arial"/>
          <w:sz w:val="22"/>
          <w:szCs w:val="22"/>
        </w:rPr>
      </w:pPr>
      <w:r w:rsidRPr="00C02995">
        <w:rPr>
          <w:rFonts w:ascii="Arial" w:hAnsi="Arial" w:cs="Arial"/>
          <w:sz w:val="22"/>
          <w:szCs w:val="22"/>
        </w:rPr>
        <w:t>La permanence du GAPHRSM ou ses représentants;</w:t>
      </w:r>
    </w:p>
    <w:p w:rsidR="00BC5D28" w:rsidRPr="00C02995" w:rsidRDefault="00BC5D28" w:rsidP="00BC5D28">
      <w:pPr>
        <w:autoSpaceDE w:val="0"/>
        <w:autoSpaceDN w:val="0"/>
        <w:adjustRightInd w:val="0"/>
        <w:rPr>
          <w:rFonts w:ascii="Arial" w:hAnsi="Arial" w:cs="Arial"/>
          <w:sz w:val="22"/>
          <w:szCs w:val="22"/>
        </w:rPr>
      </w:pPr>
    </w:p>
    <w:p w:rsidR="00BC5D28" w:rsidRPr="00C02995" w:rsidRDefault="00BC5D28" w:rsidP="005751C7">
      <w:pPr>
        <w:autoSpaceDE w:val="0"/>
        <w:autoSpaceDN w:val="0"/>
        <w:adjustRightInd w:val="0"/>
        <w:jc w:val="both"/>
        <w:rPr>
          <w:rFonts w:ascii="Arial" w:hAnsi="Arial" w:cs="Arial"/>
          <w:b/>
          <w:bCs/>
          <w:sz w:val="22"/>
          <w:szCs w:val="22"/>
        </w:rPr>
      </w:pPr>
      <w:r w:rsidRPr="00C02995">
        <w:rPr>
          <w:rFonts w:ascii="Arial" w:hAnsi="Arial" w:cs="Arial"/>
          <w:b/>
          <w:bCs/>
          <w:sz w:val="22"/>
          <w:szCs w:val="22"/>
        </w:rPr>
        <w:t>Objectifs poursuivis :</w:t>
      </w:r>
    </w:p>
    <w:p w:rsidR="00BC5D28" w:rsidRPr="00C02995" w:rsidRDefault="00BC5D28" w:rsidP="005751C7">
      <w:pPr>
        <w:numPr>
          <w:ilvl w:val="0"/>
          <w:numId w:val="7"/>
        </w:numPr>
        <w:autoSpaceDE w:val="0"/>
        <w:autoSpaceDN w:val="0"/>
        <w:adjustRightInd w:val="0"/>
        <w:jc w:val="both"/>
        <w:rPr>
          <w:rFonts w:ascii="Arial" w:hAnsi="Arial" w:cs="Arial"/>
          <w:sz w:val="22"/>
          <w:szCs w:val="22"/>
        </w:rPr>
      </w:pPr>
      <w:r w:rsidRPr="00C02995">
        <w:rPr>
          <w:rFonts w:ascii="Arial" w:hAnsi="Arial" w:cs="Arial"/>
          <w:sz w:val="22"/>
          <w:szCs w:val="22"/>
        </w:rPr>
        <w:t>S'assurer que les villes mettent en œuvre leur plan d'actions;</w:t>
      </w:r>
    </w:p>
    <w:p w:rsidR="00BC5D28" w:rsidRPr="00C02995" w:rsidRDefault="00BC5D28" w:rsidP="005751C7">
      <w:pPr>
        <w:numPr>
          <w:ilvl w:val="0"/>
          <w:numId w:val="7"/>
        </w:numPr>
        <w:autoSpaceDE w:val="0"/>
        <w:autoSpaceDN w:val="0"/>
        <w:adjustRightInd w:val="0"/>
        <w:jc w:val="both"/>
        <w:rPr>
          <w:rFonts w:ascii="Arial" w:hAnsi="Arial" w:cs="Arial"/>
          <w:sz w:val="22"/>
          <w:szCs w:val="22"/>
        </w:rPr>
      </w:pPr>
      <w:r w:rsidRPr="00C02995">
        <w:rPr>
          <w:rFonts w:ascii="Arial" w:hAnsi="Arial" w:cs="Arial"/>
          <w:sz w:val="22"/>
          <w:szCs w:val="22"/>
        </w:rPr>
        <w:t xml:space="preserve">Assurer un suivi sur l’avancée des plans d’actions de chaque ville ; </w:t>
      </w:r>
    </w:p>
    <w:p w:rsidR="00BC5D28" w:rsidRPr="00C02995" w:rsidRDefault="00BC5D28" w:rsidP="005751C7">
      <w:pPr>
        <w:numPr>
          <w:ilvl w:val="0"/>
          <w:numId w:val="7"/>
        </w:numPr>
        <w:jc w:val="both"/>
        <w:rPr>
          <w:rFonts w:ascii="Arial" w:hAnsi="Arial" w:cs="Arial"/>
          <w:sz w:val="22"/>
          <w:szCs w:val="22"/>
        </w:rPr>
      </w:pPr>
      <w:r w:rsidRPr="00C02995">
        <w:rPr>
          <w:rFonts w:ascii="Arial" w:hAnsi="Arial" w:cs="Arial"/>
          <w:sz w:val="22"/>
          <w:szCs w:val="22"/>
        </w:rPr>
        <w:t>Réviser les plans d'actions, commentaires;</w:t>
      </w:r>
    </w:p>
    <w:p w:rsidR="00BC5D28" w:rsidRPr="00C02995" w:rsidRDefault="00BC5D28" w:rsidP="005751C7">
      <w:pPr>
        <w:numPr>
          <w:ilvl w:val="0"/>
          <w:numId w:val="7"/>
        </w:numPr>
        <w:jc w:val="both"/>
        <w:rPr>
          <w:rFonts w:ascii="Arial" w:hAnsi="Arial" w:cs="Arial"/>
          <w:color w:val="000000"/>
          <w:sz w:val="22"/>
          <w:szCs w:val="22"/>
        </w:rPr>
      </w:pPr>
      <w:r w:rsidRPr="00C02995">
        <w:rPr>
          <w:rFonts w:ascii="Arial" w:hAnsi="Arial" w:cs="Arial"/>
          <w:sz w:val="22"/>
          <w:szCs w:val="22"/>
        </w:rPr>
        <w:t xml:space="preserve">Participer aux diverses consultations; </w:t>
      </w:r>
    </w:p>
    <w:p w:rsidR="00BC5D28" w:rsidRPr="00C02995" w:rsidRDefault="005751C7" w:rsidP="005751C7">
      <w:pPr>
        <w:numPr>
          <w:ilvl w:val="0"/>
          <w:numId w:val="7"/>
        </w:numPr>
        <w:jc w:val="both"/>
        <w:rPr>
          <w:rFonts w:ascii="Arial" w:hAnsi="Arial" w:cs="Arial"/>
          <w:color w:val="000000"/>
          <w:sz w:val="22"/>
          <w:szCs w:val="22"/>
        </w:rPr>
      </w:pPr>
      <w:r>
        <w:rPr>
          <w:rFonts w:ascii="Arial" w:hAnsi="Arial" w:cs="Arial"/>
          <w:sz w:val="22"/>
          <w:szCs w:val="22"/>
        </w:rPr>
        <w:t xml:space="preserve">Participer </w:t>
      </w:r>
      <w:r w:rsidR="00BC5D28" w:rsidRPr="00C02995">
        <w:rPr>
          <w:rFonts w:ascii="Arial" w:hAnsi="Arial" w:cs="Arial"/>
          <w:sz w:val="22"/>
          <w:szCs w:val="22"/>
        </w:rPr>
        <w:t>aux comités de travail pour l</w:t>
      </w:r>
      <w:r>
        <w:rPr>
          <w:rFonts w:ascii="Arial" w:hAnsi="Arial" w:cs="Arial"/>
          <w:sz w:val="22"/>
          <w:szCs w:val="22"/>
        </w:rPr>
        <w:t xml:space="preserve">’identification des obstacles, </w:t>
      </w:r>
      <w:r w:rsidR="00BC5D28" w:rsidRPr="00C02995">
        <w:rPr>
          <w:rFonts w:ascii="Arial" w:hAnsi="Arial" w:cs="Arial"/>
          <w:sz w:val="22"/>
          <w:szCs w:val="22"/>
        </w:rPr>
        <w:t>consultation et collaboration aux municipalités;</w:t>
      </w:r>
    </w:p>
    <w:p w:rsidR="00BC5D28" w:rsidRPr="00C02995" w:rsidRDefault="00BC5D28" w:rsidP="005751C7">
      <w:pPr>
        <w:numPr>
          <w:ilvl w:val="0"/>
          <w:numId w:val="7"/>
        </w:numPr>
        <w:jc w:val="both"/>
        <w:rPr>
          <w:rFonts w:ascii="Arial" w:hAnsi="Arial" w:cs="Arial"/>
          <w:color w:val="000000"/>
          <w:sz w:val="22"/>
          <w:szCs w:val="22"/>
        </w:rPr>
      </w:pPr>
      <w:r w:rsidRPr="00C02995">
        <w:rPr>
          <w:rFonts w:ascii="Arial" w:hAnsi="Arial" w:cs="Arial"/>
          <w:color w:val="000000"/>
          <w:sz w:val="22"/>
          <w:szCs w:val="22"/>
        </w:rPr>
        <w:t>Susciter la représentation des organismes membres et de leurs membres citoyens aux comités des plans d’action des villes;</w:t>
      </w:r>
    </w:p>
    <w:p w:rsidR="00BC5D28" w:rsidRPr="00C02995" w:rsidRDefault="00BC5D28" w:rsidP="005751C7">
      <w:pPr>
        <w:numPr>
          <w:ilvl w:val="0"/>
          <w:numId w:val="7"/>
        </w:numPr>
        <w:jc w:val="both"/>
        <w:rPr>
          <w:rFonts w:ascii="Arial" w:hAnsi="Arial" w:cs="Arial"/>
          <w:sz w:val="22"/>
          <w:szCs w:val="22"/>
        </w:rPr>
      </w:pPr>
      <w:r w:rsidRPr="00C02995">
        <w:rPr>
          <w:rFonts w:ascii="Arial" w:hAnsi="Arial" w:cs="Arial"/>
          <w:sz w:val="22"/>
          <w:szCs w:val="22"/>
        </w:rPr>
        <w:t>Répertorier et faire un suivi des plans d’action des villes sur leur site et voir à leur accessibilité;</w:t>
      </w:r>
    </w:p>
    <w:p w:rsidR="00BC5D28" w:rsidRPr="00C02995" w:rsidRDefault="00BC5D28" w:rsidP="005751C7">
      <w:pPr>
        <w:numPr>
          <w:ilvl w:val="0"/>
          <w:numId w:val="7"/>
        </w:numPr>
        <w:jc w:val="both"/>
        <w:rPr>
          <w:rFonts w:ascii="Arial" w:hAnsi="Arial" w:cs="Arial"/>
          <w:sz w:val="22"/>
          <w:szCs w:val="22"/>
        </w:rPr>
      </w:pPr>
      <w:r w:rsidRPr="00C02995">
        <w:rPr>
          <w:rFonts w:ascii="Arial" w:hAnsi="Arial" w:cs="Arial"/>
          <w:sz w:val="22"/>
          <w:szCs w:val="22"/>
        </w:rPr>
        <w:t>Faire la promotion de notre plateforme des enjeux municipaux</w:t>
      </w:r>
    </w:p>
    <w:p w:rsidR="00BC5D28" w:rsidRPr="00C02995" w:rsidRDefault="00BC5D28" w:rsidP="00BC5D28">
      <w:pPr>
        <w:autoSpaceDE w:val="0"/>
        <w:autoSpaceDN w:val="0"/>
        <w:adjustRightInd w:val="0"/>
        <w:rPr>
          <w:rFonts w:ascii="Arial" w:hAnsi="Arial" w:cs="Arial"/>
          <w:b/>
          <w:sz w:val="22"/>
          <w:szCs w:val="22"/>
        </w:rPr>
      </w:pPr>
    </w:p>
    <w:p w:rsidR="00BC5D28" w:rsidRPr="00C02995" w:rsidRDefault="00BC5D28" w:rsidP="00BC5D28">
      <w:pPr>
        <w:autoSpaceDE w:val="0"/>
        <w:autoSpaceDN w:val="0"/>
        <w:adjustRightInd w:val="0"/>
        <w:jc w:val="center"/>
        <w:rPr>
          <w:rFonts w:ascii="Arial" w:hAnsi="Arial" w:cs="Arial"/>
          <w:b/>
          <w:sz w:val="22"/>
          <w:szCs w:val="22"/>
        </w:rPr>
      </w:pPr>
    </w:p>
    <w:p w:rsidR="00BC5D28" w:rsidRPr="00C02995" w:rsidRDefault="00BC5D28" w:rsidP="00BC5D28">
      <w:pPr>
        <w:autoSpaceDE w:val="0"/>
        <w:autoSpaceDN w:val="0"/>
        <w:adjustRightInd w:val="0"/>
        <w:jc w:val="center"/>
        <w:rPr>
          <w:rFonts w:ascii="Arial" w:hAnsi="Arial" w:cs="Arial"/>
          <w:b/>
          <w:sz w:val="22"/>
          <w:szCs w:val="22"/>
        </w:rPr>
      </w:pPr>
      <w:r w:rsidRPr="00C02995">
        <w:rPr>
          <w:rFonts w:ascii="Arial" w:hAnsi="Arial" w:cs="Arial"/>
          <w:b/>
          <w:sz w:val="22"/>
          <w:szCs w:val="22"/>
        </w:rPr>
        <w:t>TABLES LOCALES DE CONCERATATION</w:t>
      </w:r>
    </w:p>
    <w:p w:rsidR="00BC5D28" w:rsidRPr="00C02995" w:rsidRDefault="00BC5D28" w:rsidP="005751C7">
      <w:pPr>
        <w:autoSpaceDE w:val="0"/>
        <w:autoSpaceDN w:val="0"/>
        <w:adjustRightInd w:val="0"/>
        <w:jc w:val="both"/>
        <w:rPr>
          <w:rFonts w:ascii="Arial" w:hAnsi="Arial" w:cs="Arial"/>
          <w:b/>
          <w:bCs/>
          <w:sz w:val="22"/>
          <w:szCs w:val="22"/>
        </w:rPr>
      </w:pP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
          <w:bCs/>
          <w:sz w:val="22"/>
          <w:szCs w:val="22"/>
        </w:rPr>
        <w:t>Objectifs poursuivis </w:t>
      </w:r>
      <w:r w:rsidR="00F5519B" w:rsidRPr="00C02995">
        <w:rPr>
          <w:rFonts w:ascii="Arial" w:hAnsi="Arial" w:cs="Arial"/>
          <w:b/>
          <w:bCs/>
          <w:sz w:val="22"/>
          <w:szCs w:val="22"/>
        </w:rPr>
        <w:t>des</w:t>
      </w:r>
      <w:r w:rsidRPr="00C02995">
        <w:rPr>
          <w:rFonts w:ascii="Arial" w:hAnsi="Arial" w:cs="Arial"/>
          <w:b/>
          <w:bCs/>
          <w:sz w:val="22"/>
          <w:szCs w:val="22"/>
        </w:rPr>
        <w:t xml:space="preserve"> trois Tables locales de concertation:</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Mieux se connaître, échanger, s’entraider;</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Mettre en commun nos expertises;</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Développer une vision commune;</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Être à l’affût des besoins des personnes handicapées;</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Favoriser la circulation de l’information;</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Initier des projets communs visant à répondre aux préoccupations et besoins des personnes handicapées;</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Proposer des mécanismes favorisant l’accès aux services aux personnes handicapées et à leur famille;</w:t>
      </w:r>
    </w:p>
    <w:p w:rsidR="00BC5D28" w:rsidRPr="00C02995" w:rsidRDefault="00BC5D28" w:rsidP="005751C7">
      <w:pPr>
        <w:numPr>
          <w:ilvl w:val="0"/>
          <w:numId w:val="5"/>
        </w:numPr>
        <w:autoSpaceDE w:val="0"/>
        <w:autoSpaceDN w:val="0"/>
        <w:adjustRightInd w:val="0"/>
        <w:ind w:left="360" w:hanging="360"/>
        <w:jc w:val="both"/>
        <w:rPr>
          <w:rFonts w:ascii="Arial" w:hAnsi="Arial" w:cs="Arial"/>
          <w:sz w:val="22"/>
          <w:szCs w:val="22"/>
        </w:rPr>
      </w:pPr>
      <w:r w:rsidRPr="00C02995">
        <w:rPr>
          <w:rFonts w:ascii="Arial" w:hAnsi="Arial" w:cs="Arial"/>
          <w:sz w:val="22"/>
          <w:szCs w:val="22"/>
        </w:rPr>
        <w:t>Être un interlocuteur auprès des différentes instances.</w:t>
      </w:r>
    </w:p>
    <w:p w:rsidR="00F5519B" w:rsidRPr="00C02995" w:rsidRDefault="00F5519B">
      <w:pPr>
        <w:spacing w:after="160" w:line="259" w:lineRule="auto"/>
        <w:rPr>
          <w:rFonts w:ascii="Arial" w:hAnsi="Arial" w:cs="Arial"/>
          <w:sz w:val="22"/>
          <w:szCs w:val="22"/>
        </w:rPr>
      </w:pPr>
      <w:r w:rsidRPr="00C02995">
        <w:rPr>
          <w:rFonts w:ascii="Arial" w:hAnsi="Arial" w:cs="Arial"/>
          <w:sz w:val="22"/>
          <w:szCs w:val="22"/>
        </w:rPr>
        <w:br w:type="page"/>
      </w: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noProof/>
          <w:sz w:val="22"/>
          <w:szCs w:val="22"/>
        </w:rPr>
        <w:drawing>
          <wp:inline distT="0" distB="0" distL="0" distR="0" wp14:anchorId="77DB8B62" wp14:editId="3C7F19D3">
            <wp:extent cx="1425974" cy="666488"/>
            <wp:effectExtent l="0" t="0" r="3175" b="635"/>
            <wp:docPr id="5" name="Image 5" descr="logo table concertation H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ble concertation HH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1105" cy="673560"/>
                    </a:xfrm>
                    <a:prstGeom prst="rect">
                      <a:avLst/>
                    </a:prstGeom>
                    <a:noFill/>
                    <a:ln>
                      <a:noFill/>
                    </a:ln>
                  </pic:spPr>
                </pic:pic>
              </a:graphicData>
            </a:graphic>
          </wp:inline>
        </w:drawing>
      </w:r>
      <w:r w:rsidRPr="00C02995">
        <w:rPr>
          <w:rFonts w:ascii="Arial" w:hAnsi="Arial" w:cs="Arial"/>
          <w:b/>
          <w:sz w:val="22"/>
          <w:szCs w:val="22"/>
        </w:rPr>
        <w:t xml:space="preserve">TABLE DE CONCERTATION DES ASSOCIATIONS DES </w:t>
      </w:r>
    </w:p>
    <w:p w:rsidR="00BC5D28" w:rsidRPr="00C02995" w:rsidRDefault="00BC5D28" w:rsidP="00BC5D28">
      <w:pPr>
        <w:autoSpaceDE w:val="0"/>
        <w:autoSpaceDN w:val="0"/>
        <w:adjustRightInd w:val="0"/>
        <w:spacing w:after="120"/>
        <w:rPr>
          <w:rFonts w:ascii="Arial" w:hAnsi="Arial" w:cs="Arial"/>
          <w:b/>
          <w:sz w:val="22"/>
          <w:szCs w:val="22"/>
        </w:rPr>
      </w:pPr>
      <w:r w:rsidRPr="00C02995">
        <w:rPr>
          <w:rFonts w:ascii="Arial" w:hAnsi="Arial" w:cs="Arial"/>
          <w:b/>
          <w:bCs/>
          <w:sz w:val="22"/>
          <w:szCs w:val="22"/>
        </w:rPr>
        <w:t xml:space="preserve">                                     </w:t>
      </w:r>
      <w:r w:rsidRPr="00C02995">
        <w:rPr>
          <w:rFonts w:ascii="Arial" w:hAnsi="Arial" w:cs="Arial"/>
          <w:b/>
          <w:sz w:val="22"/>
          <w:szCs w:val="22"/>
        </w:rPr>
        <w:t>PERSONNES HANDICAPÉES RÉGION HAUT-RICHELIEU</w:t>
      </w:r>
    </w:p>
    <w:p w:rsidR="00BC5D28" w:rsidRPr="00C02995" w:rsidRDefault="00BC5D28" w:rsidP="005751C7">
      <w:pPr>
        <w:autoSpaceDE w:val="0"/>
        <w:autoSpaceDN w:val="0"/>
        <w:adjustRightInd w:val="0"/>
        <w:spacing w:line="360" w:lineRule="auto"/>
        <w:jc w:val="both"/>
        <w:rPr>
          <w:rFonts w:ascii="Arial" w:hAnsi="Arial" w:cs="Arial"/>
          <w:b/>
          <w:bCs/>
          <w:sz w:val="22"/>
          <w:szCs w:val="22"/>
        </w:rPr>
      </w:pPr>
      <w:r w:rsidRPr="00C02995">
        <w:rPr>
          <w:rFonts w:ascii="Arial" w:hAnsi="Arial" w:cs="Arial"/>
          <w:b/>
          <w:bCs/>
          <w:sz w:val="22"/>
          <w:szCs w:val="22"/>
        </w:rPr>
        <w:t>Membres participants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de la paralysie cérébrale du Québec</w:t>
      </w:r>
    </w:p>
    <w:p w:rsidR="00BC5D28" w:rsidRPr="00C02995" w:rsidRDefault="00BC5D28" w:rsidP="005751C7">
      <w:pPr>
        <w:ind w:right="153"/>
        <w:jc w:val="both"/>
        <w:rPr>
          <w:rFonts w:ascii="Arial" w:hAnsi="Arial" w:cs="Arial"/>
          <w:noProof/>
          <w:sz w:val="22"/>
          <w:szCs w:val="22"/>
        </w:rPr>
      </w:pPr>
      <w:r w:rsidRPr="00C02995">
        <w:rPr>
          <w:rFonts w:ascii="Arial" w:hAnsi="Arial" w:cs="Arial"/>
          <w:noProof/>
          <w:sz w:val="22"/>
          <w:szCs w:val="22"/>
        </w:rPr>
        <w:t>Association locale des personnes handicapées de Chambly et la région</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pour l’accessibilité universelle, le soutien et l’engagement</w:t>
      </w:r>
      <w:r w:rsidRPr="00C02995">
        <w:rPr>
          <w:rFonts w:ascii="Arial" w:hAnsi="Arial" w:cs="Arial"/>
          <w:noProof/>
          <w:sz w:val="22"/>
          <w:szCs w:val="22"/>
        </w:rPr>
        <w:t xml:space="preserv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montérégienne de la surdité</w:t>
      </w:r>
    </w:p>
    <w:p w:rsidR="00BC5D28" w:rsidRPr="00C02995" w:rsidRDefault="00BC5D28" w:rsidP="005751C7">
      <w:pPr>
        <w:tabs>
          <w:tab w:val="left" w:pos="426"/>
        </w:tabs>
        <w:ind w:right="153"/>
        <w:jc w:val="both"/>
        <w:rPr>
          <w:rFonts w:ascii="Arial" w:hAnsi="Arial" w:cs="Arial"/>
          <w:sz w:val="22"/>
          <w:szCs w:val="22"/>
        </w:rPr>
      </w:pPr>
      <w:r w:rsidRPr="00C02995">
        <w:rPr>
          <w:rFonts w:ascii="Arial" w:hAnsi="Arial" w:cs="Arial"/>
          <w:noProof/>
          <w:sz w:val="22"/>
          <w:szCs w:val="22"/>
        </w:rPr>
        <w:t>Association des traumatisés craniaux/cérébraux de la Montérégie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Autisme Montérégie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Cégep de Saint-Jean-sur-Richelieu</w:t>
      </w:r>
    </w:p>
    <w:p w:rsidR="006925E4" w:rsidRPr="00C02995" w:rsidRDefault="006925E4" w:rsidP="005751C7">
      <w:pPr>
        <w:jc w:val="both"/>
        <w:rPr>
          <w:rFonts w:ascii="Arial" w:hAnsi="Arial" w:cs="Arial"/>
          <w:sz w:val="22"/>
          <w:szCs w:val="22"/>
        </w:rPr>
      </w:pPr>
      <w:r w:rsidRPr="00C02995">
        <w:rPr>
          <w:rFonts w:ascii="Arial" w:hAnsi="Arial" w:cs="Arial"/>
          <w:sz w:val="22"/>
          <w:szCs w:val="22"/>
        </w:rPr>
        <w:t>Centre d’éducation aux adultes, la Relance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CISSS M</w:t>
      </w:r>
      <w:r w:rsidR="00DC52E0" w:rsidRPr="00C02995">
        <w:rPr>
          <w:rFonts w:ascii="Arial" w:hAnsi="Arial" w:cs="Arial"/>
          <w:sz w:val="22"/>
          <w:szCs w:val="22"/>
        </w:rPr>
        <w:t xml:space="preserve">ontérégie </w:t>
      </w:r>
      <w:r w:rsidRPr="00C02995">
        <w:rPr>
          <w:rFonts w:ascii="Arial" w:hAnsi="Arial" w:cs="Arial"/>
          <w:sz w:val="22"/>
          <w:szCs w:val="22"/>
        </w:rPr>
        <w:t>O</w:t>
      </w:r>
      <w:r w:rsidR="00DC52E0" w:rsidRPr="00C02995">
        <w:rPr>
          <w:rFonts w:ascii="Arial" w:hAnsi="Arial" w:cs="Arial"/>
          <w:sz w:val="22"/>
          <w:szCs w:val="22"/>
        </w:rPr>
        <w:t>uest</w:t>
      </w:r>
      <w:r w:rsidRPr="00C02995">
        <w:rPr>
          <w:rFonts w:ascii="Arial" w:hAnsi="Arial" w:cs="Arial"/>
          <w:sz w:val="22"/>
          <w:szCs w:val="22"/>
        </w:rPr>
        <w:t xml:space="preserv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CISSS M</w:t>
      </w:r>
      <w:r w:rsidR="00DC52E0" w:rsidRPr="00C02995">
        <w:rPr>
          <w:rFonts w:ascii="Arial" w:hAnsi="Arial" w:cs="Arial"/>
          <w:sz w:val="22"/>
          <w:szCs w:val="22"/>
        </w:rPr>
        <w:t xml:space="preserve">ontérégie </w:t>
      </w:r>
      <w:r w:rsidRPr="00C02995">
        <w:rPr>
          <w:rFonts w:ascii="Arial" w:hAnsi="Arial" w:cs="Arial"/>
          <w:sz w:val="22"/>
          <w:szCs w:val="22"/>
        </w:rPr>
        <w:t>C</w:t>
      </w:r>
      <w:r w:rsidR="00DC52E0" w:rsidRPr="00C02995">
        <w:rPr>
          <w:rFonts w:ascii="Arial" w:hAnsi="Arial" w:cs="Arial"/>
          <w:sz w:val="22"/>
          <w:szCs w:val="22"/>
        </w:rPr>
        <w:t>entre</w:t>
      </w:r>
      <w:r w:rsidRPr="00C02995">
        <w:rPr>
          <w:rFonts w:ascii="Arial" w:hAnsi="Arial" w:cs="Arial"/>
          <w:sz w:val="22"/>
          <w:szCs w:val="22"/>
        </w:rPr>
        <w:t xml:space="preserve"> </w:t>
      </w:r>
    </w:p>
    <w:p w:rsidR="00BC5D28" w:rsidRPr="00C02995" w:rsidRDefault="00BC5D28" w:rsidP="005751C7">
      <w:pPr>
        <w:jc w:val="both"/>
        <w:rPr>
          <w:rFonts w:ascii="Arial" w:hAnsi="Arial" w:cs="Arial"/>
          <w:sz w:val="22"/>
          <w:szCs w:val="22"/>
        </w:rPr>
      </w:pPr>
      <w:r w:rsidRPr="00C02995">
        <w:rPr>
          <w:rFonts w:ascii="Arial" w:hAnsi="Arial" w:cs="Arial"/>
          <w:sz w:val="22"/>
          <w:szCs w:val="22"/>
        </w:rPr>
        <w:t>École Marie-Rivier</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Groupement des associations de personnes handicapées de la Rive-Sud de Montréal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Handi-logement du Haut-Richelieu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L'Envol du Haut-Richelieu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Parrainage Civique du Haut-Richelieu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noProof/>
          <w:sz w:val="22"/>
          <w:szCs w:val="22"/>
        </w:rPr>
        <w:t>Projet Intégration Autismopolis</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Regroupement des personnes handicapées de la région du Haut-Richelieu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Service de développement d'employabilité de la Montérégie,</w:t>
      </w:r>
      <w:r w:rsidRPr="00C02995">
        <w:rPr>
          <w:rFonts w:ascii="Arial" w:hAnsi="Arial" w:cs="Arial"/>
          <w:noProof/>
          <w:sz w:val="22"/>
          <w:szCs w:val="22"/>
        </w:rPr>
        <w:t xml:space="preserve"> SDEM-SEMO (stage et emploi)</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Société Luçoise des personnes handicapées actives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Ville de Saint-Jean-sur-Richelieu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Zone loisir Montérégie</w:t>
      </w:r>
    </w:p>
    <w:p w:rsidR="00BC5D28" w:rsidRPr="00C02995" w:rsidRDefault="00BC5D28" w:rsidP="005751C7">
      <w:pPr>
        <w:autoSpaceDE w:val="0"/>
        <w:autoSpaceDN w:val="0"/>
        <w:adjustRightInd w:val="0"/>
        <w:spacing w:before="120"/>
        <w:jc w:val="both"/>
        <w:rPr>
          <w:rFonts w:ascii="Arial" w:hAnsi="Arial" w:cs="Arial"/>
          <w:b/>
          <w:bCs/>
          <w:sz w:val="22"/>
          <w:szCs w:val="22"/>
        </w:rPr>
      </w:pPr>
      <w:r w:rsidRPr="00C02995">
        <w:rPr>
          <w:rFonts w:ascii="Arial" w:hAnsi="Arial" w:cs="Arial"/>
          <w:b/>
          <w:bCs/>
          <w:sz w:val="22"/>
          <w:szCs w:val="22"/>
        </w:rPr>
        <w:t>Rôle :</w:t>
      </w:r>
    </w:p>
    <w:p w:rsidR="00BC5D28" w:rsidRPr="00C02995" w:rsidRDefault="00BC5D28" w:rsidP="005751C7">
      <w:pPr>
        <w:autoSpaceDE w:val="0"/>
        <w:autoSpaceDN w:val="0"/>
        <w:adjustRightInd w:val="0"/>
        <w:spacing w:before="120"/>
        <w:jc w:val="both"/>
        <w:rPr>
          <w:rFonts w:ascii="Arial" w:hAnsi="Arial" w:cs="Arial"/>
          <w:sz w:val="22"/>
          <w:szCs w:val="22"/>
        </w:rPr>
      </w:pPr>
      <w:r w:rsidRPr="00C02995">
        <w:rPr>
          <w:rFonts w:ascii="Arial" w:hAnsi="Arial" w:cs="Arial"/>
          <w:sz w:val="22"/>
          <w:szCs w:val="22"/>
        </w:rPr>
        <w:t xml:space="preserve">Regrouper les organismes communautaires et les établissements du réseau </w:t>
      </w:r>
      <w:r w:rsidR="002D0C68" w:rsidRPr="00C02995">
        <w:rPr>
          <w:rFonts w:ascii="Arial" w:hAnsi="Arial" w:cs="Arial"/>
          <w:sz w:val="22"/>
          <w:szCs w:val="22"/>
        </w:rPr>
        <w:t>public</w:t>
      </w:r>
      <w:r w:rsidRPr="00C02995">
        <w:rPr>
          <w:rFonts w:ascii="Arial" w:hAnsi="Arial" w:cs="Arial"/>
          <w:sz w:val="22"/>
          <w:szCs w:val="22"/>
        </w:rPr>
        <w:t xml:space="preserve"> afin de développer des stratégies communes. Établir des mécanismes de concertation. Échanger des informations. Émettre des avis et recommandations aux différentes instances.</w:t>
      </w:r>
    </w:p>
    <w:p w:rsidR="00BC5D28" w:rsidRPr="00C02995" w:rsidRDefault="00BC5D28" w:rsidP="00BC5D28">
      <w:pPr>
        <w:autoSpaceDE w:val="0"/>
        <w:autoSpaceDN w:val="0"/>
        <w:adjustRightInd w:val="0"/>
        <w:rPr>
          <w:rFonts w:ascii="Arial" w:hAnsi="Arial" w:cs="Arial"/>
          <w:sz w:val="22"/>
          <w:szCs w:val="22"/>
        </w:rPr>
      </w:pPr>
    </w:p>
    <w:p w:rsidR="00BC5D28" w:rsidRPr="00C02995" w:rsidRDefault="00BC5D28" w:rsidP="00BC5D28">
      <w:pPr>
        <w:autoSpaceDE w:val="0"/>
        <w:autoSpaceDN w:val="0"/>
        <w:adjustRightInd w:val="0"/>
        <w:rPr>
          <w:rFonts w:ascii="Arial" w:hAnsi="Arial" w:cs="Arial"/>
          <w:sz w:val="22"/>
          <w:szCs w:val="22"/>
        </w:rPr>
      </w:pPr>
    </w:p>
    <w:p w:rsidR="00BC5D28" w:rsidRPr="00C02995" w:rsidRDefault="00BC5D28" w:rsidP="003D1D3E">
      <w:pPr>
        <w:autoSpaceDE w:val="0"/>
        <w:autoSpaceDN w:val="0"/>
        <w:adjustRightInd w:val="0"/>
        <w:rPr>
          <w:rFonts w:ascii="Arial" w:hAnsi="Arial" w:cs="Arial"/>
          <w:b/>
          <w:bCs/>
          <w:sz w:val="22"/>
          <w:szCs w:val="22"/>
        </w:rPr>
      </w:pPr>
      <w:r w:rsidRPr="00C02995">
        <w:rPr>
          <w:rFonts w:ascii="Arial" w:hAnsi="Arial" w:cs="Arial"/>
          <w:noProof/>
          <w:sz w:val="22"/>
          <w:szCs w:val="22"/>
        </w:rPr>
        <w:drawing>
          <wp:anchor distT="0" distB="0" distL="114300" distR="114300" simplePos="0" relativeHeight="251659264" behindDoc="1" locked="0" layoutInCell="1" allowOverlap="1" wp14:anchorId="730E8ACB" wp14:editId="0FEF711B">
            <wp:simplePos x="0" y="0"/>
            <wp:positionH relativeFrom="margin">
              <wp:align>left</wp:align>
            </wp:positionH>
            <wp:positionV relativeFrom="paragraph">
              <wp:posOffset>160020</wp:posOffset>
            </wp:positionV>
            <wp:extent cx="1266825" cy="518160"/>
            <wp:effectExtent l="0" t="0" r="0" b="0"/>
            <wp:wrapThrough wrapText="bothSides">
              <wp:wrapPolygon edited="0">
                <wp:start x="1624" y="0"/>
                <wp:lineTo x="325" y="6353"/>
                <wp:lineTo x="650" y="11118"/>
                <wp:lineTo x="4547" y="14294"/>
                <wp:lineTo x="3573" y="15882"/>
                <wp:lineTo x="2923" y="18265"/>
                <wp:lineTo x="2923" y="20647"/>
                <wp:lineTo x="18839" y="20647"/>
                <wp:lineTo x="19164" y="19059"/>
                <wp:lineTo x="18189" y="15882"/>
                <wp:lineTo x="20463" y="11912"/>
                <wp:lineTo x="21113" y="5559"/>
                <wp:lineTo x="19814" y="0"/>
                <wp:lineTo x="1624"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518160"/>
                    </a:xfrm>
                    <a:prstGeom prst="rect">
                      <a:avLst/>
                    </a:prstGeom>
                    <a:noFill/>
                  </pic:spPr>
                </pic:pic>
              </a:graphicData>
            </a:graphic>
            <wp14:sizeRelH relativeFrom="page">
              <wp14:pctWidth>0</wp14:pctWidth>
            </wp14:sizeRelH>
            <wp14:sizeRelV relativeFrom="page">
              <wp14:pctHeight>0</wp14:pctHeight>
            </wp14:sizeRelV>
          </wp:anchor>
        </w:drawing>
      </w:r>
    </w:p>
    <w:p w:rsidR="00BC5D28" w:rsidRPr="00C02995" w:rsidRDefault="00BC5D28" w:rsidP="00BC5D28">
      <w:pPr>
        <w:autoSpaceDE w:val="0"/>
        <w:autoSpaceDN w:val="0"/>
        <w:adjustRightInd w:val="0"/>
        <w:rPr>
          <w:rFonts w:ascii="Arial" w:hAnsi="Arial" w:cs="Arial"/>
          <w:b/>
          <w:bCs/>
          <w:sz w:val="22"/>
          <w:szCs w:val="22"/>
        </w:rPr>
      </w:pP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TABLE DE CONCERTATION DES PERSONNES HANDICAPÉES DE LA RIVE-SUD, TPHRS</w:t>
      </w:r>
    </w:p>
    <w:p w:rsidR="00BC5D28" w:rsidRPr="00C02995" w:rsidRDefault="00BC5D28" w:rsidP="00BC5D28">
      <w:pPr>
        <w:autoSpaceDE w:val="0"/>
        <w:autoSpaceDN w:val="0"/>
        <w:adjustRightInd w:val="0"/>
        <w:rPr>
          <w:rFonts w:ascii="Arial" w:hAnsi="Arial" w:cs="Arial"/>
          <w:b/>
          <w:bCs/>
          <w:sz w:val="22"/>
          <w:szCs w:val="22"/>
        </w:rPr>
      </w:pPr>
    </w:p>
    <w:p w:rsidR="00BC5D28" w:rsidRPr="00C02995" w:rsidRDefault="00BC5D28" w:rsidP="005751C7">
      <w:pPr>
        <w:autoSpaceDE w:val="0"/>
        <w:autoSpaceDN w:val="0"/>
        <w:adjustRightInd w:val="0"/>
        <w:jc w:val="both"/>
        <w:rPr>
          <w:rFonts w:ascii="Arial" w:hAnsi="Arial" w:cs="Arial"/>
          <w:bCs/>
          <w:sz w:val="22"/>
          <w:szCs w:val="22"/>
        </w:rPr>
      </w:pPr>
      <w:r w:rsidRPr="00C02995">
        <w:rPr>
          <w:rFonts w:ascii="Arial" w:hAnsi="Arial" w:cs="Arial"/>
          <w:bCs/>
          <w:sz w:val="22"/>
          <w:szCs w:val="22"/>
        </w:rPr>
        <w:t xml:space="preserve">Couvre les territoires de trois commissions scolaires, </w:t>
      </w:r>
      <w:r w:rsidR="002D0C68" w:rsidRPr="00C02995">
        <w:rPr>
          <w:rFonts w:ascii="Arial" w:hAnsi="Arial" w:cs="Arial"/>
          <w:bCs/>
          <w:sz w:val="22"/>
          <w:szCs w:val="22"/>
        </w:rPr>
        <w:t xml:space="preserve">deux </w:t>
      </w:r>
      <w:r w:rsidRPr="00C02995">
        <w:rPr>
          <w:rFonts w:ascii="Arial" w:hAnsi="Arial" w:cs="Arial"/>
          <w:bCs/>
          <w:sz w:val="22"/>
          <w:szCs w:val="22"/>
        </w:rPr>
        <w:t xml:space="preserve">CÉGEP, </w:t>
      </w:r>
      <w:r w:rsidR="002D0C68" w:rsidRPr="00C02995">
        <w:rPr>
          <w:rFonts w:ascii="Arial" w:hAnsi="Arial" w:cs="Arial"/>
          <w:bCs/>
          <w:sz w:val="22"/>
          <w:szCs w:val="22"/>
        </w:rPr>
        <w:t xml:space="preserve">deux campus </w:t>
      </w:r>
      <w:r w:rsidRPr="00C02995">
        <w:rPr>
          <w:rFonts w:ascii="Arial" w:hAnsi="Arial" w:cs="Arial"/>
          <w:bCs/>
          <w:sz w:val="22"/>
          <w:szCs w:val="22"/>
        </w:rPr>
        <w:t>universit</w:t>
      </w:r>
      <w:r w:rsidR="002D0C68" w:rsidRPr="00C02995">
        <w:rPr>
          <w:rFonts w:ascii="Arial" w:hAnsi="Arial" w:cs="Arial"/>
          <w:bCs/>
          <w:sz w:val="22"/>
          <w:szCs w:val="22"/>
        </w:rPr>
        <w:t>aire,</w:t>
      </w:r>
      <w:r w:rsidR="005751C7">
        <w:rPr>
          <w:rFonts w:ascii="Arial" w:hAnsi="Arial" w:cs="Arial"/>
          <w:bCs/>
          <w:sz w:val="22"/>
          <w:szCs w:val="22"/>
        </w:rPr>
        <w:t xml:space="preserve"> onze municipalités, dont six</w:t>
      </w:r>
      <w:r w:rsidRPr="00C02995">
        <w:rPr>
          <w:rFonts w:ascii="Arial" w:hAnsi="Arial" w:cs="Arial"/>
          <w:bCs/>
          <w:sz w:val="22"/>
          <w:szCs w:val="22"/>
        </w:rPr>
        <w:t xml:space="preserve"> de plus de 15,000 habitants, incluant le grand Longueuil;</w:t>
      </w:r>
    </w:p>
    <w:p w:rsidR="00BC5D28" w:rsidRPr="00C02995" w:rsidRDefault="00BC5D28" w:rsidP="005751C7">
      <w:pPr>
        <w:autoSpaceDE w:val="0"/>
        <w:autoSpaceDN w:val="0"/>
        <w:adjustRightInd w:val="0"/>
        <w:jc w:val="both"/>
        <w:rPr>
          <w:rFonts w:ascii="Arial" w:hAnsi="Arial" w:cs="Arial"/>
          <w:bCs/>
          <w:sz w:val="22"/>
          <w:szCs w:val="22"/>
        </w:rPr>
      </w:pPr>
    </w:p>
    <w:p w:rsidR="00BC5D28" w:rsidRPr="00C02995" w:rsidRDefault="00BC5D28" w:rsidP="005751C7">
      <w:pPr>
        <w:jc w:val="both"/>
        <w:rPr>
          <w:rFonts w:ascii="Arial" w:hAnsi="Arial" w:cs="Arial"/>
          <w:b/>
          <w:sz w:val="22"/>
          <w:szCs w:val="22"/>
        </w:rPr>
      </w:pPr>
      <w:r w:rsidRPr="00C02995">
        <w:rPr>
          <w:rFonts w:ascii="Arial" w:hAnsi="Arial" w:cs="Arial"/>
          <w:b/>
          <w:bCs/>
          <w:sz w:val="22"/>
          <w:szCs w:val="22"/>
        </w:rPr>
        <w:t>Membres participants :</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de la Rive-Sud pour la déficience intellectuelle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des parents de l’enfance en difficulté de la Rive-Sud de Montréal</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des parents et des handicapés de la Rive-Sud métropolitaine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des Traumatisés Cranio-Cérébraux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des usagers du transport adapté de Longueuil</w:t>
      </w:r>
    </w:p>
    <w:p w:rsidR="00BC5D28" w:rsidRPr="00C02995" w:rsidRDefault="00BC5D28" w:rsidP="005751C7">
      <w:pPr>
        <w:jc w:val="both"/>
        <w:rPr>
          <w:rFonts w:ascii="Arial" w:hAnsi="Arial" w:cs="Arial"/>
          <w:sz w:val="22"/>
          <w:szCs w:val="22"/>
        </w:rPr>
      </w:pPr>
      <w:r w:rsidRPr="00C02995">
        <w:rPr>
          <w:rFonts w:ascii="Arial" w:hAnsi="Arial" w:cs="Arial"/>
          <w:sz w:val="22"/>
          <w:szCs w:val="22"/>
        </w:rPr>
        <w:t>Association d’information en logement et immeubles adaptés</w:t>
      </w:r>
    </w:p>
    <w:p w:rsidR="00BC5D28" w:rsidRPr="00C02995" w:rsidRDefault="00BC5D28" w:rsidP="005751C7">
      <w:pPr>
        <w:jc w:val="both"/>
        <w:rPr>
          <w:rFonts w:ascii="Arial" w:hAnsi="Arial" w:cs="Arial"/>
          <w:sz w:val="22"/>
          <w:szCs w:val="22"/>
        </w:rPr>
      </w:pPr>
      <w:r w:rsidRPr="00C02995">
        <w:rPr>
          <w:rFonts w:ascii="Arial" w:hAnsi="Arial" w:cs="Arial"/>
          <w:bCs/>
          <w:sz w:val="22"/>
          <w:szCs w:val="22"/>
        </w:rPr>
        <w:t>Association Montérégienne de la surdité</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 xml:space="preserve">Association québécoise de la dysphasie, Montérégie </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paralysie cérébrale</w:t>
      </w:r>
    </w:p>
    <w:p w:rsidR="00BC5D28" w:rsidRPr="00C02995" w:rsidRDefault="00F5519B" w:rsidP="005751C7">
      <w:pPr>
        <w:jc w:val="both"/>
        <w:rPr>
          <w:rFonts w:ascii="Arial" w:hAnsi="Arial" w:cs="Arial"/>
          <w:bCs/>
          <w:sz w:val="22"/>
          <w:szCs w:val="22"/>
        </w:rPr>
      </w:pPr>
      <w:r w:rsidRPr="00C02995">
        <w:rPr>
          <w:rFonts w:ascii="Arial" w:hAnsi="Arial" w:cs="Arial"/>
          <w:bCs/>
          <w:sz w:val="22"/>
          <w:szCs w:val="22"/>
        </w:rPr>
        <w:t>Association régionale A</w:t>
      </w:r>
      <w:r w:rsidR="00BC5D28" w:rsidRPr="00C02995">
        <w:rPr>
          <w:rFonts w:ascii="Arial" w:hAnsi="Arial" w:cs="Arial"/>
          <w:bCs/>
          <w:sz w:val="22"/>
          <w:szCs w:val="22"/>
        </w:rPr>
        <w:t>utisme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Association sclérose en plaques Rive-Sud</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Cégep Édouard-Montpetit</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Centre 4 poches</w:t>
      </w:r>
    </w:p>
    <w:p w:rsidR="00F5519B" w:rsidRPr="00C02995" w:rsidRDefault="00BC5D28" w:rsidP="005751C7">
      <w:pPr>
        <w:jc w:val="both"/>
        <w:rPr>
          <w:rFonts w:ascii="Arial" w:hAnsi="Arial" w:cs="Arial"/>
          <w:bCs/>
          <w:sz w:val="22"/>
          <w:szCs w:val="22"/>
        </w:rPr>
      </w:pPr>
      <w:r w:rsidRPr="00C02995">
        <w:rPr>
          <w:rFonts w:ascii="Arial" w:hAnsi="Arial" w:cs="Arial"/>
          <w:bCs/>
          <w:sz w:val="22"/>
          <w:szCs w:val="22"/>
        </w:rPr>
        <w:t xml:space="preserve">CISSS Montérégie Centre </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 xml:space="preserve">CISSS Montérégie Est </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 xml:space="preserve">CISSS Montérégie Ouest </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Conseil canadien des aveugles de Longueuil</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Groupement des associations des personnes handicapées de la Rive-Sud de Montréal</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L’appart à moi</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Parrainage civique Champlain</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Répit TED-AUTISME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SDEM-SEMO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Société canadienne de la sclérose en plaques section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Vie autonome Montérégie</w:t>
      </w:r>
    </w:p>
    <w:p w:rsidR="00BC5D28" w:rsidRPr="00C02995" w:rsidRDefault="00BC5D28" w:rsidP="005751C7">
      <w:pPr>
        <w:jc w:val="both"/>
        <w:rPr>
          <w:rFonts w:ascii="Arial" w:hAnsi="Arial" w:cs="Arial"/>
          <w:bCs/>
          <w:sz w:val="22"/>
          <w:szCs w:val="22"/>
        </w:rPr>
      </w:pPr>
      <w:r w:rsidRPr="00C02995">
        <w:rPr>
          <w:rFonts w:ascii="Arial" w:hAnsi="Arial" w:cs="Arial"/>
          <w:bCs/>
          <w:sz w:val="22"/>
          <w:szCs w:val="22"/>
        </w:rPr>
        <w:t>Zone Loisirs Montérégie</w:t>
      </w:r>
    </w:p>
    <w:p w:rsidR="003D42C4" w:rsidRPr="00C02995" w:rsidRDefault="003D42C4" w:rsidP="005751C7">
      <w:pPr>
        <w:jc w:val="both"/>
        <w:rPr>
          <w:rFonts w:ascii="Arial" w:hAnsi="Arial" w:cs="Arial"/>
          <w:smallCaps/>
          <w:sz w:val="22"/>
          <w:szCs w:val="22"/>
        </w:rPr>
      </w:pPr>
    </w:p>
    <w:p w:rsidR="003D42C4" w:rsidRPr="00C02995" w:rsidRDefault="003D42C4" w:rsidP="005751C7">
      <w:pPr>
        <w:jc w:val="both"/>
        <w:rPr>
          <w:rFonts w:ascii="Arial" w:hAnsi="Arial" w:cs="Arial"/>
          <w:sz w:val="22"/>
          <w:szCs w:val="22"/>
        </w:rPr>
      </w:pPr>
      <w:r w:rsidRPr="00C02995">
        <w:rPr>
          <w:rFonts w:ascii="Arial" w:hAnsi="Arial" w:cs="Arial"/>
          <w:b/>
          <w:sz w:val="22"/>
          <w:szCs w:val="22"/>
        </w:rPr>
        <w:t>Le comité de coordination</w:t>
      </w:r>
    </w:p>
    <w:p w:rsidR="003D42C4" w:rsidRPr="00C02995" w:rsidRDefault="003D42C4" w:rsidP="005751C7">
      <w:pPr>
        <w:jc w:val="both"/>
        <w:rPr>
          <w:rFonts w:ascii="Arial" w:hAnsi="Arial" w:cs="Arial"/>
          <w:sz w:val="22"/>
          <w:szCs w:val="22"/>
        </w:rPr>
      </w:pPr>
      <w:r w:rsidRPr="00C02995">
        <w:rPr>
          <w:rFonts w:ascii="Arial" w:hAnsi="Arial" w:cs="Arial"/>
          <w:sz w:val="22"/>
          <w:szCs w:val="22"/>
        </w:rPr>
        <w:t>CISSS ME; CISSS MC; AILIA; Autisme Montérégie; GAPHRSM</w:t>
      </w:r>
    </w:p>
    <w:p w:rsidR="003D42C4" w:rsidRPr="00C02995" w:rsidRDefault="003D42C4" w:rsidP="005751C7">
      <w:pPr>
        <w:jc w:val="both"/>
        <w:rPr>
          <w:rFonts w:ascii="Arial" w:hAnsi="Arial" w:cs="Arial"/>
          <w:bCs/>
          <w:sz w:val="22"/>
          <w:szCs w:val="22"/>
        </w:rPr>
      </w:pPr>
    </w:p>
    <w:p w:rsidR="005372D9" w:rsidRPr="00C02995" w:rsidRDefault="005372D9" w:rsidP="005751C7">
      <w:pPr>
        <w:tabs>
          <w:tab w:val="left" w:pos="284"/>
        </w:tabs>
        <w:jc w:val="both"/>
        <w:rPr>
          <w:rFonts w:ascii="Arial" w:hAnsi="Arial" w:cs="Arial"/>
          <w:b/>
          <w:sz w:val="22"/>
          <w:szCs w:val="22"/>
        </w:rPr>
      </w:pPr>
      <w:r w:rsidRPr="00C02995">
        <w:rPr>
          <w:rFonts w:ascii="Arial" w:hAnsi="Arial" w:cs="Arial"/>
          <w:b/>
          <w:sz w:val="22"/>
          <w:szCs w:val="22"/>
        </w:rPr>
        <w:t>Le comité Transition</w:t>
      </w:r>
    </w:p>
    <w:p w:rsidR="005372D9" w:rsidRPr="00C02995" w:rsidRDefault="005372D9" w:rsidP="005751C7">
      <w:pPr>
        <w:tabs>
          <w:tab w:val="left" w:pos="284"/>
        </w:tabs>
        <w:jc w:val="both"/>
        <w:rPr>
          <w:rFonts w:ascii="Arial" w:hAnsi="Arial" w:cs="Arial"/>
          <w:sz w:val="22"/>
          <w:szCs w:val="22"/>
        </w:rPr>
      </w:pPr>
      <w:r w:rsidRPr="00C02995">
        <w:rPr>
          <w:rFonts w:ascii="Arial" w:hAnsi="Arial" w:cs="Arial"/>
          <w:sz w:val="22"/>
          <w:szCs w:val="22"/>
        </w:rPr>
        <w:t>Autisme Montérégie; CISSS MO; CEGEP Édouard-Montpetit ; SDEM SEMO Montérégie ; CISSS ME; Commission scolaire des Patriotes ; Commission scolaire Marie-Victorin; GAPHRSM</w:t>
      </w:r>
    </w:p>
    <w:p w:rsidR="005372D9" w:rsidRPr="00C02995" w:rsidRDefault="003D42C4" w:rsidP="005751C7">
      <w:pPr>
        <w:tabs>
          <w:tab w:val="left" w:pos="284"/>
        </w:tabs>
        <w:jc w:val="both"/>
        <w:rPr>
          <w:rFonts w:ascii="Arial" w:hAnsi="Arial" w:cs="Arial"/>
          <w:b/>
          <w:sz w:val="22"/>
          <w:szCs w:val="22"/>
        </w:rPr>
      </w:pPr>
      <w:r w:rsidRPr="00C02995">
        <w:rPr>
          <w:rFonts w:ascii="Arial" w:hAnsi="Arial" w:cs="Arial"/>
          <w:b/>
          <w:sz w:val="22"/>
          <w:szCs w:val="22"/>
        </w:rPr>
        <w:t>Le comité des ressources résidentielles</w:t>
      </w:r>
    </w:p>
    <w:p w:rsidR="003D42C4" w:rsidRPr="00C02995" w:rsidRDefault="003D42C4" w:rsidP="005751C7">
      <w:pPr>
        <w:spacing w:line="276" w:lineRule="auto"/>
        <w:jc w:val="both"/>
        <w:rPr>
          <w:rFonts w:ascii="Arial" w:hAnsi="Arial" w:cs="Arial"/>
          <w:sz w:val="22"/>
          <w:szCs w:val="22"/>
        </w:rPr>
      </w:pPr>
      <w:r w:rsidRPr="00C02995">
        <w:rPr>
          <w:rFonts w:ascii="Arial" w:hAnsi="Arial" w:cs="Arial"/>
          <w:sz w:val="22"/>
          <w:szCs w:val="22"/>
        </w:rPr>
        <w:t>CISSS MO; CISSS ME; CISSS MC ; ASPRS; AILIA; Autisme Montérégie; CU CRDITED ME</w:t>
      </w:r>
    </w:p>
    <w:p w:rsidR="003D42C4" w:rsidRPr="00C02995" w:rsidRDefault="003D42C4" w:rsidP="005751C7">
      <w:pPr>
        <w:tabs>
          <w:tab w:val="left" w:pos="284"/>
        </w:tabs>
        <w:jc w:val="both"/>
        <w:rPr>
          <w:rFonts w:ascii="Arial" w:hAnsi="Arial" w:cs="Arial"/>
          <w:b/>
          <w:sz w:val="22"/>
          <w:szCs w:val="22"/>
        </w:rPr>
      </w:pPr>
      <w:r w:rsidRPr="00C02995">
        <w:rPr>
          <w:rFonts w:ascii="Arial" w:hAnsi="Arial" w:cs="Arial"/>
          <w:b/>
          <w:sz w:val="22"/>
          <w:szCs w:val="22"/>
        </w:rPr>
        <w:t>Le comité transport</w:t>
      </w:r>
    </w:p>
    <w:p w:rsidR="003D42C4" w:rsidRPr="00C02995" w:rsidRDefault="002D0C68" w:rsidP="005751C7">
      <w:pPr>
        <w:spacing w:line="276" w:lineRule="auto"/>
        <w:jc w:val="both"/>
        <w:rPr>
          <w:rFonts w:ascii="Arial" w:hAnsi="Arial" w:cs="Arial"/>
          <w:sz w:val="22"/>
          <w:szCs w:val="22"/>
        </w:rPr>
      </w:pPr>
      <w:r w:rsidRPr="00C02995">
        <w:rPr>
          <w:rFonts w:ascii="Arial" w:hAnsi="Arial" w:cs="Arial"/>
          <w:sz w:val="22"/>
          <w:szCs w:val="22"/>
        </w:rPr>
        <w:t>AUTAL, CISSS</w:t>
      </w:r>
      <w:r w:rsidR="003D42C4" w:rsidRPr="00C02995">
        <w:rPr>
          <w:rFonts w:ascii="Arial" w:hAnsi="Arial" w:cs="Arial"/>
          <w:sz w:val="22"/>
          <w:szCs w:val="22"/>
        </w:rPr>
        <w:t xml:space="preserve"> MO</w:t>
      </w:r>
      <w:r w:rsidRPr="00C02995">
        <w:rPr>
          <w:rFonts w:ascii="Arial" w:hAnsi="Arial" w:cs="Arial"/>
          <w:sz w:val="22"/>
          <w:szCs w:val="22"/>
        </w:rPr>
        <w:t xml:space="preserve">, RAAMM, </w:t>
      </w:r>
      <w:r w:rsidR="003D42C4" w:rsidRPr="00C02995">
        <w:rPr>
          <w:rFonts w:ascii="Arial" w:hAnsi="Arial" w:cs="Arial"/>
          <w:sz w:val="22"/>
          <w:szCs w:val="22"/>
        </w:rPr>
        <w:t>CDC Longueuil; AMT; RAAMM; RTL; CCAL; CISSS MC; GAPHRSM</w:t>
      </w:r>
    </w:p>
    <w:p w:rsidR="003D42C4" w:rsidRPr="00C02995" w:rsidRDefault="003D42C4" w:rsidP="005751C7">
      <w:pPr>
        <w:tabs>
          <w:tab w:val="left" w:pos="284"/>
        </w:tabs>
        <w:jc w:val="both"/>
        <w:rPr>
          <w:rFonts w:ascii="Arial" w:hAnsi="Arial" w:cs="Arial"/>
          <w:sz w:val="22"/>
          <w:szCs w:val="22"/>
        </w:rPr>
      </w:pPr>
    </w:p>
    <w:p w:rsidR="00BC5D28" w:rsidRPr="00C02995" w:rsidRDefault="00BC5D28" w:rsidP="005751C7">
      <w:pPr>
        <w:autoSpaceDE w:val="0"/>
        <w:autoSpaceDN w:val="0"/>
        <w:adjustRightInd w:val="0"/>
        <w:jc w:val="both"/>
        <w:rPr>
          <w:rFonts w:ascii="Arial" w:hAnsi="Arial" w:cs="Arial"/>
          <w:b/>
          <w:bCs/>
          <w:sz w:val="22"/>
          <w:szCs w:val="22"/>
        </w:rPr>
      </w:pPr>
      <w:r w:rsidRPr="00C02995">
        <w:rPr>
          <w:rFonts w:ascii="Arial" w:hAnsi="Arial" w:cs="Arial"/>
          <w:b/>
          <w:bCs/>
          <w:sz w:val="22"/>
          <w:szCs w:val="22"/>
        </w:rPr>
        <w:t>TABLE DE CONCERTATION DES ORGANISMES DE PERSONNES HANDICAPÉES RICHELIEU-YAMASKA, TERRITOIRE DES PATRIOTES</w:t>
      </w:r>
    </w:p>
    <w:p w:rsidR="00BC5D28" w:rsidRPr="00C02995" w:rsidRDefault="005751C7" w:rsidP="005751C7">
      <w:pPr>
        <w:autoSpaceDE w:val="0"/>
        <w:autoSpaceDN w:val="0"/>
        <w:adjustRightInd w:val="0"/>
        <w:jc w:val="both"/>
        <w:rPr>
          <w:rFonts w:ascii="Arial" w:hAnsi="Arial" w:cs="Arial"/>
          <w:b/>
          <w:bCs/>
          <w:sz w:val="22"/>
          <w:szCs w:val="22"/>
        </w:rPr>
      </w:pPr>
      <w:r>
        <w:rPr>
          <w:rFonts w:ascii="Arial" w:hAnsi="Arial" w:cs="Arial"/>
          <w:bCs/>
          <w:sz w:val="22"/>
          <w:szCs w:val="22"/>
        </w:rPr>
        <w:t>Douze municipalités dont quatre</w:t>
      </w:r>
      <w:r w:rsidR="00BC5D28" w:rsidRPr="00C02995">
        <w:rPr>
          <w:rFonts w:ascii="Arial" w:hAnsi="Arial" w:cs="Arial"/>
          <w:bCs/>
          <w:sz w:val="22"/>
          <w:szCs w:val="22"/>
        </w:rPr>
        <w:t xml:space="preserve"> de plus de 15,000 habitants</w:t>
      </w:r>
    </w:p>
    <w:p w:rsidR="00BC5D28" w:rsidRPr="00C02995" w:rsidRDefault="00BC5D28" w:rsidP="005751C7">
      <w:pPr>
        <w:autoSpaceDE w:val="0"/>
        <w:autoSpaceDN w:val="0"/>
        <w:adjustRightInd w:val="0"/>
        <w:spacing w:line="360" w:lineRule="auto"/>
        <w:jc w:val="both"/>
        <w:rPr>
          <w:rFonts w:ascii="Arial" w:hAnsi="Arial" w:cs="Arial"/>
          <w:b/>
          <w:bCs/>
          <w:sz w:val="22"/>
          <w:szCs w:val="22"/>
        </w:rPr>
      </w:pPr>
      <w:r w:rsidRPr="00C02995">
        <w:rPr>
          <w:rFonts w:ascii="Arial" w:hAnsi="Arial" w:cs="Arial"/>
          <w:b/>
          <w:bCs/>
          <w:sz w:val="22"/>
          <w:szCs w:val="22"/>
        </w:rPr>
        <w:t>Membres participants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des personnes handicapées de la Vallée-du-Richelieu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de la Vallée-du-Richelieu pour déficients intellectuels</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des traumatisés crânio-cérébraux de la Montérégie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Autisme Montérégie</w:t>
      </w:r>
    </w:p>
    <w:p w:rsidR="00DC52E0"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CISSS </w:t>
      </w:r>
      <w:r w:rsidR="00DC52E0" w:rsidRPr="00C02995">
        <w:rPr>
          <w:rFonts w:ascii="Arial" w:hAnsi="Arial" w:cs="Arial"/>
          <w:sz w:val="22"/>
          <w:szCs w:val="22"/>
        </w:rPr>
        <w:t xml:space="preserve">Montérégie Ouest </w:t>
      </w:r>
    </w:p>
    <w:p w:rsidR="00DC52E0"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CISSS </w:t>
      </w:r>
      <w:r w:rsidR="00DC52E0" w:rsidRPr="00C02995">
        <w:rPr>
          <w:rFonts w:ascii="Arial" w:hAnsi="Arial" w:cs="Arial"/>
          <w:sz w:val="22"/>
          <w:szCs w:val="22"/>
        </w:rPr>
        <w:t xml:space="preserve">Montérégie Est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CISSS </w:t>
      </w:r>
      <w:r w:rsidR="00DC52E0" w:rsidRPr="00C02995">
        <w:rPr>
          <w:rFonts w:ascii="Arial" w:hAnsi="Arial" w:cs="Arial"/>
          <w:sz w:val="22"/>
          <w:szCs w:val="22"/>
        </w:rPr>
        <w:t>Montérégie Centre</w:t>
      </w:r>
      <w:r w:rsidRPr="00C02995">
        <w:rPr>
          <w:rFonts w:ascii="Arial" w:hAnsi="Arial" w:cs="Arial"/>
          <w:sz w:val="22"/>
          <w:szCs w:val="22"/>
        </w:rPr>
        <w:t xml:space="preserv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Groupement des associations de personnes handicapées de la Rive-Sud de Montréal</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Les Amis Soleil de Saint-Bruno</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L’Arche de Beloeil</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L’attaché politique du député </w:t>
      </w:r>
      <w:r w:rsidR="006925E4" w:rsidRPr="00C02995">
        <w:rPr>
          <w:rFonts w:ascii="Arial" w:hAnsi="Arial" w:cs="Arial"/>
          <w:sz w:val="22"/>
          <w:szCs w:val="22"/>
        </w:rPr>
        <w:t>du comté de Borduas</w:t>
      </w:r>
      <w:r w:rsidRPr="00C02995">
        <w:rPr>
          <w:rFonts w:ascii="Arial" w:hAnsi="Arial" w:cs="Arial"/>
          <w:sz w:val="22"/>
          <w:szCs w:val="22"/>
        </w:rPr>
        <w:t xml:space="preserve"> à l’assemblée nationale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La Colonie les Bosquets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Parrainage civique de la Vallée-du-Richelieu</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Zone loisirs Montérégie</w:t>
      </w:r>
    </w:p>
    <w:p w:rsidR="00BC5D28" w:rsidRPr="00C02995" w:rsidRDefault="00BC5D28" w:rsidP="00BC5D28">
      <w:pPr>
        <w:autoSpaceDE w:val="0"/>
        <w:autoSpaceDN w:val="0"/>
        <w:adjustRightInd w:val="0"/>
        <w:rPr>
          <w:rFonts w:ascii="Arial" w:hAnsi="Arial" w:cs="Arial"/>
          <w:sz w:val="22"/>
          <w:szCs w:val="22"/>
        </w:rPr>
      </w:pP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Rôle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Regrouper les organismes qui œuvrent auprès des personnes handicapées en vue de travailler à la promotion de leurs intérêts et besoins ainsi qu’à la défense de leurs droits.</w:t>
      </w:r>
    </w:p>
    <w:p w:rsidR="00BC5D28" w:rsidRPr="00C02995" w:rsidRDefault="00BC5D28" w:rsidP="005751C7">
      <w:pPr>
        <w:spacing w:after="160" w:line="259" w:lineRule="auto"/>
        <w:jc w:val="both"/>
        <w:rPr>
          <w:rFonts w:ascii="Arial" w:hAnsi="Arial" w:cs="Arial"/>
          <w:b/>
          <w:sz w:val="22"/>
          <w:szCs w:val="22"/>
        </w:rPr>
      </w:pPr>
    </w:p>
    <w:p w:rsidR="00BC5D28" w:rsidRPr="00C02995" w:rsidRDefault="00BC5D28" w:rsidP="00BC5D28">
      <w:pPr>
        <w:spacing w:after="160" w:line="259" w:lineRule="auto"/>
        <w:jc w:val="center"/>
        <w:rPr>
          <w:rFonts w:ascii="Arial" w:hAnsi="Arial" w:cs="Arial"/>
          <w:b/>
          <w:sz w:val="22"/>
          <w:szCs w:val="22"/>
        </w:rPr>
      </w:pPr>
      <w:r w:rsidRPr="00C02995">
        <w:rPr>
          <w:rFonts w:ascii="Arial" w:hAnsi="Arial" w:cs="Arial"/>
          <w:b/>
          <w:sz w:val="22"/>
          <w:szCs w:val="22"/>
        </w:rPr>
        <w:t>TABLES RÉGIONALES DE CONCERATATION</w:t>
      </w:r>
    </w:p>
    <w:p w:rsidR="00BC5D28" w:rsidRPr="00C02995" w:rsidRDefault="00BC5D28" w:rsidP="00BC5D28">
      <w:pPr>
        <w:autoSpaceDE w:val="0"/>
        <w:autoSpaceDN w:val="0"/>
        <w:adjustRightInd w:val="0"/>
        <w:jc w:val="center"/>
        <w:rPr>
          <w:rFonts w:ascii="Arial" w:hAnsi="Arial" w:cs="Arial"/>
          <w:b/>
          <w:bCs/>
          <w:sz w:val="22"/>
          <w:szCs w:val="22"/>
        </w:rPr>
      </w:pPr>
    </w:p>
    <w:p w:rsidR="00BC5D28" w:rsidRPr="00C02995" w:rsidRDefault="00281EB5" w:rsidP="00BC5D28">
      <w:pPr>
        <w:autoSpaceDE w:val="0"/>
        <w:autoSpaceDN w:val="0"/>
        <w:adjustRightInd w:val="0"/>
        <w:rPr>
          <w:rFonts w:ascii="Arial" w:hAnsi="Arial" w:cs="Arial"/>
          <w:b/>
          <w:bCs/>
          <w:sz w:val="22"/>
          <w:szCs w:val="22"/>
        </w:rPr>
      </w:pPr>
      <w:r>
        <w:rPr>
          <w:rFonts w:ascii="Arial" w:hAnsi="Arial" w:cs="Arial"/>
          <w:b/>
          <w:bCs/>
          <w:sz w:val="22"/>
          <w:szCs w:val="22"/>
        </w:rPr>
        <w:t>TABLE</w:t>
      </w:r>
      <w:r w:rsidR="00BC5D28" w:rsidRPr="00C02995">
        <w:rPr>
          <w:rFonts w:ascii="Arial" w:hAnsi="Arial" w:cs="Arial"/>
          <w:b/>
          <w:bCs/>
          <w:sz w:val="22"/>
          <w:szCs w:val="22"/>
        </w:rPr>
        <w:t xml:space="preserve"> POUR L'INTÉGRATION DES ENFANTS HANDICAPÉS EN SERVICE DE GARDE DE LA MONTÉRÉGIE</w:t>
      </w:r>
    </w:p>
    <w:p w:rsidR="00BC5D28" w:rsidRPr="00C02995" w:rsidRDefault="00BC5D28" w:rsidP="00BC5D28">
      <w:pPr>
        <w:autoSpaceDE w:val="0"/>
        <w:autoSpaceDN w:val="0"/>
        <w:adjustRightInd w:val="0"/>
        <w:rPr>
          <w:rFonts w:ascii="Arial" w:hAnsi="Arial" w:cs="Arial"/>
          <w:b/>
          <w:bCs/>
          <w:sz w:val="22"/>
          <w:szCs w:val="22"/>
        </w:rPr>
      </w:pP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
          <w:bCs/>
          <w:sz w:val="22"/>
          <w:szCs w:val="22"/>
        </w:rPr>
        <w:t>Membres participants :</w:t>
      </w:r>
    </w:p>
    <w:p w:rsidR="00434D4F" w:rsidRPr="00C02995" w:rsidRDefault="00434D4F"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Association québécoise des enfants handicapés visuels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Association des garderies privées du Québec</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Autisme Montérégie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CISSS M</w:t>
      </w:r>
      <w:r w:rsidR="00DC52E0" w:rsidRPr="00C02995">
        <w:rPr>
          <w:rFonts w:ascii="Arial" w:hAnsi="Arial" w:cs="Arial"/>
          <w:sz w:val="22"/>
          <w:szCs w:val="22"/>
        </w:rPr>
        <w:t xml:space="preserve">ontérégie </w:t>
      </w:r>
      <w:r w:rsidRPr="00C02995">
        <w:rPr>
          <w:rFonts w:ascii="Arial" w:hAnsi="Arial" w:cs="Arial"/>
          <w:sz w:val="22"/>
          <w:szCs w:val="22"/>
        </w:rPr>
        <w:t>C</w:t>
      </w:r>
      <w:r w:rsidR="00DC52E0" w:rsidRPr="00C02995">
        <w:rPr>
          <w:rFonts w:ascii="Arial" w:hAnsi="Arial" w:cs="Arial"/>
          <w:sz w:val="22"/>
          <w:szCs w:val="22"/>
        </w:rPr>
        <w:t>entre</w:t>
      </w:r>
      <w:r w:rsidRPr="00C02995">
        <w:rPr>
          <w:rFonts w:ascii="Arial" w:hAnsi="Arial" w:cs="Arial"/>
          <w:sz w:val="22"/>
          <w:szCs w:val="22"/>
        </w:rPr>
        <w:t xml:space="preserve"> </w:t>
      </w:r>
    </w:p>
    <w:p w:rsidR="00434D4F" w:rsidRPr="00C02995" w:rsidRDefault="00434D4F"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CISSS </w:t>
      </w:r>
      <w:r w:rsidR="00DC52E0" w:rsidRPr="00C02995">
        <w:rPr>
          <w:rFonts w:ascii="Arial" w:hAnsi="Arial" w:cs="Arial"/>
          <w:sz w:val="22"/>
          <w:szCs w:val="22"/>
        </w:rPr>
        <w:t>Montérégie Est</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CISSS </w:t>
      </w:r>
      <w:r w:rsidR="00DC52E0" w:rsidRPr="00C02995">
        <w:rPr>
          <w:rFonts w:ascii="Arial" w:hAnsi="Arial" w:cs="Arial"/>
          <w:sz w:val="22"/>
          <w:szCs w:val="22"/>
        </w:rPr>
        <w:t>Montérégie Ouest</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Groupement des associations de personnes handicapées de la Rive-Sud de Montréal</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Groupement des associations de personnes handicapées du Richelieu-Yamaska</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Intégration sociale des enfants handicapés en milieu </w:t>
      </w:r>
      <w:r w:rsidR="00434D4F" w:rsidRPr="00C02995">
        <w:rPr>
          <w:rFonts w:ascii="Arial" w:hAnsi="Arial" w:cs="Arial"/>
          <w:sz w:val="22"/>
          <w:szCs w:val="22"/>
        </w:rPr>
        <w:t xml:space="preserve">de garde </w:t>
      </w:r>
      <w:r w:rsidRPr="00C02995">
        <w:rPr>
          <w:rFonts w:ascii="Arial" w:hAnsi="Arial" w:cs="Arial"/>
          <w:sz w:val="22"/>
          <w:szCs w:val="22"/>
        </w:rPr>
        <w:t>scolaire</w:t>
      </w:r>
    </w:p>
    <w:p w:rsidR="00BC5D28" w:rsidRPr="00C02995" w:rsidRDefault="00BC5D28" w:rsidP="005751C7">
      <w:pPr>
        <w:jc w:val="both"/>
        <w:rPr>
          <w:rFonts w:ascii="Arial" w:hAnsi="Arial" w:cs="Arial"/>
          <w:sz w:val="22"/>
          <w:szCs w:val="22"/>
        </w:rPr>
      </w:pPr>
      <w:r w:rsidRPr="00C02995">
        <w:rPr>
          <w:rFonts w:ascii="Arial" w:hAnsi="Arial" w:cs="Arial"/>
          <w:sz w:val="22"/>
          <w:szCs w:val="22"/>
        </w:rPr>
        <w:t>La Croisée de Longueuil</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Ministère de la Famille et des Aînés</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Office des personnes handicapées du Québec</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Regroupement des Centres de la petite enfance de la Montérégie</w:t>
      </w:r>
    </w:p>
    <w:p w:rsidR="00BC5D28" w:rsidRPr="00C02995" w:rsidRDefault="00BC5D28" w:rsidP="00BC5D28">
      <w:pPr>
        <w:autoSpaceDE w:val="0"/>
        <w:autoSpaceDN w:val="0"/>
        <w:adjustRightInd w:val="0"/>
        <w:rPr>
          <w:rFonts w:ascii="Arial" w:hAnsi="Arial" w:cs="Arial"/>
          <w:b/>
          <w:bCs/>
          <w:sz w:val="22"/>
          <w:szCs w:val="22"/>
        </w:rPr>
      </w:pP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
          <w:bCs/>
          <w:sz w:val="22"/>
          <w:szCs w:val="22"/>
        </w:rPr>
        <w:t>Son rôle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Promouvoir l’intégration des enfants handicapés dans les services de garde de la Montérégie. Jouer un rôle consultatif et émettre des avis. Faciliter l’action concertée des partenaires en vue de favoriser l’accès, l’intégration et le maintien en services de garde des enfants handicapés ou ayant des besoins particuliers. Partager l’expertise, échanger l’information et la diffuser.</w:t>
      </w:r>
    </w:p>
    <w:p w:rsidR="00BC5D28" w:rsidRPr="00C02995" w:rsidRDefault="00BC5D28" w:rsidP="00BC5D28">
      <w:pPr>
        <w:autoSpaceDE w:val="0"/>
        <w:autoSpaceDN w:val="0"/>
        <w:adjustRightInd w:val="0"/>
        <w:rPr>
          <w:rFonts w:ascii="Arial" w:hAnsi="Arial" w:cs="Arial"/>
          <w:b/>
          <w:bCs/>
          <w:sz w:val="22"/>
          <w:szCs w:val="22"/>
        </w:rPr>
      </w:pPr>
    </w:p>
    <w:p w:rsidR="00BC5D28" w:rsidRPr="00C02995" w:rsidRDefault="00BC5D28" w:rsidP="00BC5D28">
      <w:pPr>
        <w:autoSpaceDE w:val="0"/>
        <w:autoSpaceDN w:val="0"/>
        <w:adjustRightInd w:val="0"/>
        <w:rPr>
          <w:rFonts w:ascii="Arial" w:hAnsi="Arial" w:cs="Arial"/>
          <w:b/>
          <w:bCs/>
          <w:sz w:val="22"/>
          <w:szCs w:val="22"/>
        </w:rPr>
      </w:pPr>
      <w:r w:rsidRPr="00C02995">
        <w:rPr>
          <w:rFonts w:ascii="Arial" w:hAnsi="Arial" w:cs="Arial"/>
          <w:b/>
          <w:bCs/>
          <w:sz w:val="22"/>
          <w:szCs w:val="22"/>
        </w:rPr>
        <w:t>TABLE RÉGIONALE POUR L’INTÉGRATION ET LE MAINTIEN EN EMPLOI DES PERSONNES HANDICAPÉES DE LA MONTÉRÉGIE</w:t>
      </w:r>
    </w:p>
    <w:p w:rsidR="00BC5D28" w:rsidRPr="00C02995" w:rsidRDefault="00BC5D28" w:rsidP="00BC5D28">
      <w:pPr>
        <w:autoSpaceDE w:val="0"/>
        <w:autoSpaceDN w:val="0"/>
        <w:adjustRightInd w:val="0"/>
        <w:rPr>
          <w:rFonts w:ascii="Arial" w:hAnsi="Arial" w:cs="Arial"/>
          <w:b/>
          <w:sz w:val="22"/>
          <w:szCs w:val="22"/>
        </w:rPr>
      </w:pP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
          <w:sz w:val="22"/>
          <w:szCs w:val="22"/>
        </w:rPr>
        <w:t>Membres participants :</w:t>
      </w:r>
    </w:p>
    <w:p w:rsidR="00D07780" w:rsidRPr="00C02995" w:rsidRDefault="00D07780" w:rsidP="005751C7">
      <w:pPr>
        <w:autoSpaceDE w:val="0"/>
        <w:autoSpaceDN w:val="0"/>
        <w:adjustRightInd w:val="0"/>
        <w:jc w:val="both"/>
        <w:rPr>
          <w:rFonts w:ascii="Arial" w:hAnsi="Arial" w:cs="Arial"/>
          <w:sz w:val="22"/>
          <w:szCs w:val="22"/>
        </w:rPr>
      </w:pPr>
      <w:r w:rsidRPr="00C02995">
        <w:rPr>
          <w:rFonts w:ascii="Arial" w:hAnsi="Arial" w:cs="Arial"/>
          <w:sz w:val="22"/>
          <w:szCs w:val="22"/>
        </w:rPr>
        <w:t>CISSS M</w:t>
      </w:r>
      <w:r w:rsidR="002D0C68" w:rsidRPr="00C02995">
        <w:rPr>
          <w:rFonts w:ascii="Arial" w:hAnsi="Arial" w:cs="Arial"/>
          <w:sz w:val="22"/>
          <w:szCs w:val="22"/>
        </w:rPr>
        <w:t xml:space="preserve">ontérégie </w:t>
      </w:r>
      <w:r w:rsidRPr="00C02995">
        <w:rPr>
          <w:rFonts w:ascii="Arial" w:hAnsi="Arial" w:cs="Arial"/>
          <w:sz w:val="22"/>
          <w:szCs w:val="22"/>
        </w:rPr>
        <w:t>E</w:t>
      </w:r>
      <w:r w:rsidR="002D0C68" w:rsidRPr="00C02995">
        <w:rPr>
          <w:rFonts w:ascii="Arial" w:hAnsi="Arial" w:cs="Arial"/>
          <w:sz w:val="22"/>
          <w:szCs w:val="22"/>
        </w:rPr>
        <w:t>st</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CISSS M</w:t>
      </w:r>
      <w:r w:rsidR="002D0C68" w:rsidRPr="00C02995">
        <w:rPr>
          <w:rFonts w:ascii="Arial" w:hAnsi="Arial" w:cs="Arial"/>
          <w:sz w:val="22"/>
          <w:szCs w:val="22"/>
        </w:rPr>
        <w:t xml:space="preserve">ontérégie </w:t>
      </w:r>
      <w:r w:rsidRPr="00C02995">
        <w:rPr>
          <w:rFonts w:ascii="Arial" w:hAnsi="Arial" w:cs="Arial"/>
          <w:sz w:val="22"/>
          <w:szCs w:val="22"/>
        </w:rPr>
        <w:t>O</w:t>
      </w:r>
      <w:r w:rsidR="00DC52E0" w:rsidRPr="00C02995">
        <w:rPr>
          <w:rFonts w:ascii="Arial" w:hAnsi="Arial" w:cs="Arial"/>
          <w:sz w:val="22"/>
          <w:szCs w:val="22"/>
        </w:rPr>
        <w:t>uest</w:t>
      </w:r>
      <w:r w:rsidRPr="00C02995">
        <w:rPr>
          <w:rFonts w:ascii="Arial" w:hAnsi="Arial" w:cs="Arial"/>
          <w:sz w:val="22"/>
          <w:szCs w:val="22"/>
        </w:rPr>
        <w:t xml:space="preserve">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Emploi-Québec Montérégie</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Groupement des associations de personnes handicapées de la Rive-Sud de Montréal </w:t>
      </w:r>
      <w:r w:rsidR="002D0C68" w:rsidRPr="00C02995">
        <w:rPr>
          <w:rFonts w:ascii="Arial" w:hAnsi="Arial" w:cs="Arial"/>
          <w:sz w:val="22"/>
          <w:szCs w:val="22"/>
        </w:rPr>
        <w:t>(GAPHRSM)</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Groupement des associations de personnes handicapées du Richelieu-Yamaska</w:t>
      </w:r>
      <w:r w:rsidR="002D0C68" w:rsidRPr="00C02995">
        <w:rPr>
          <w:rFonts w:ascii="Arial" w:hAnsi="Arial" w:cs="Arial"/>
          <w:sz w:val="22"/>
          <w:szCs w:val="22"/>
        </w:rPr>
        <w:t xml:space="preserve"> (GAPHRY)</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 xml:space="preserve">Office des personnes handicapées du Québec </w:t>
      </w:r>
      <w:r w:rsidR="002D0C68" w:rsidRPr="00C02995">
        <w:rPr>
          <w:rFonts w:ascii="Arial" w:hAnsi="Arial" w:cs="Arial"/>
          <w:sz w:val="22"/>
          <w:szCs w:val="22"/>
        </w:rPr>
        <w:t>(OPHQ)</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Service externe de la main d'œuvre de la Montérégie (SEMO)</w:t>
      </w:r>
    </w:p>
    <w:p w:rsidR="00BC5D28" w:rsidRPr="00C02995" w:rsidRDefault="002D0C68" w:rsidP="005751C7">
      <w:pPr>
        <w:autoSpaceDE w:val="0"/>
        <w:autoSpaceDN w:val="0"/>
        <w:adjustRightInd w:val="0"/>
        <w:jc w:val="both"/>
        <w:rPr>
          <w:rFonts w:ascii="Arial" w:hAnsi="Arial" w:cs="Arial"/>
          <w:sz w:val="22"/>
          <w:szCs w:val="22"/>
        </w:rPr>
      </w:pPr>
      <w:r w:rsidRPr="00C02995">
        <w:rPr>
          <w:rStyle w:val="st1"/>
          <w:rFonts w:ascii="Arial" w:hAnsi="Arial" w:cs="Arial"/>
          <w:sz w:val="22"/>
          <w:szCs w:val="22"/>
        </w:rPr>
        <w:t>Soutien à la personne handicapée en route vers l'emploi (</w:t>
      </w:r>
      <w:r w:rsidRPr="00C02995">
        <w:rPr>
          <w:rFonts w:ascii="Arial" w:hAnsi="Arial" w:cs="Arial"/>
          <w:sz w:val="22"/>
          <w:szCs w:val="22"/>
        </w:rPr>
        <w:t>SPHÈRE).</w:t>
      </w:r>
    </w:p>
    <w:p w:rsidR="00BC5D28" w:rsidRPr="00C02995" w:rsidRDefault="00BC5D28" w:rsidP="005751C7">
      <w:pPr>
        <w:autoSpaceDE w:val="0"/>
        <w:autoSpaceDN w:val="0"/>
        <w:adjustRightInd w:val="0"/>
        <w:jc w:val="both"/>
        <w:rPr>
          <w:rFonts w:ascii="Arial" w:hAnsi="Arial" w:cs="Arial"/>
          <w:b/>
          <w:bCs/>
          <w:sz w:val="22"/>
          <w:szCs w:val="22"/>
        </w:rPr>
      </w:pP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
          <w:bCs/>
          <w:sz w:val="22"/>
          <w:szCs w:val="22"/>
        </w:rPr>
        <w:t xml:space="preserve">Son rôle : </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sz w:val="22"/>
          <w:szCs w:val="22"/>
        </w:rPr>
        <w:t>Rôle consultatif. Favoriser la concertation notamment en échangeant de l’information au sujet de l’existence et de l’admissibilité des divers programmes en lien avec l’intégration et le maintien en emploi des personnes handicapées. Soumettre les problématiques relatives à l’intégration et au maintien en emploi des personnes handicapées aux partenaires concernés. Émettre des avis ou recommandations aux partenaires concernant l’intégration et le maintien en emploi des personnes handicapées. Promouvoir le potentiel d’employabilité qu’offrent les personnes handicapées. Promouvoir et reconnaître le développement du potentiel des personnes handicapées. Voir à la neutralisation des obstacles à l’intégration et au maintien en emploi.</w:t>
      </w:r>
    </w:p>
    <w:p w:rsidR="00BC5D28" w:rsidRPr="00C02995" w:rsidRDefault="00BC5D28" w:rsidP="005751C7">
      <w:pPr>
        <w:autoSpaceDE w:val="0"/>
        <w:autoSpaceDN w:val="0"/>
        <w:adjustRightInd w:val="0"/>
        <w:jc w:val="both"/>
        <w:rPr>
          <w:rFonts w:ascii="Arial" w:hAnsi="Arial" w:cs="Arial"/>
          <w:sz w:val="22"/>
          <w:szCs w:val="22"/>
        </w:rPr>
      </w:pPr>
      <w:r w:rsidRPr="00C02995">
        <w:rPr>
          <w:rFonts w:ascii="Arial" w:hAnsi="Arial" w:cs="Arial"/>
          <w:bCs/>
          <w:sz w:val="22"/>
          <w:szCs w:val="22"/>
        </w:rPr>
        <w:t xml:space="preserve"> </w:t>
      </w:r>
    </w:p>
    <w:p w:rsidR="006542E8" w:rsidRPr="00C02995" w:rsidRDefault="006542E8" w:rsidP="005751C7">
      <w:pPr>
        <w:jc w:val="both"/>
        <w:rPr>
          <w:rFonts w:ascii="Arial" w:hAnsi="Arial" w:cs="Arial"/>
          <w:sz w:val="22"/>
          <w:szCs w:val="22"/>
        </w:rPr>
      </w:pPr>
    </w:p>
    <w:sectPr w:rsidR="006542E8" w:rsidRPr="00C02995" w:rsidSect="001B51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10" w:rsidRDefault="007C3D10">
      <w:r>
        <w:separator/>
      </w:r>
    </w:p>
  </w:endnote>
  <w:endnote w:type="continuationSeparator" w:id="0">
    <w:p w:rsidR="007C3D10" w:rsidRDefault="007C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10" w:rsidRDefault="007C3D10" w:rsidP="00BC5D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7C3D10" w:rsidRDefault="007C3D10" w:rsidP="00BC5D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10" w:rsidRDefault="007C3D10" w:rsidP="00BC5D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147FD">
      <w:rPr>
        <w:rStyle w:val="Numrodepage"/>
        <w:noProof/>
      </w:rPr>
      <w:t>21</w:t>
    </w:r>
    <w:r>
      <w:rPr>
        <w:rStyle w:val="Numrodepage"/>
      </w:rPr>
      <w:fldChar w:fldCharType="end"/>
    </w:r>
  </w:p>
  <w:p w:rsidR="007C3D10" w:rsidRPr="003219B8" w:rsidRDefault="007C3D10" w:rsidP="00BC5D28">
    <w:pPr>
      <w:pStyle w:val="Pieddepage"/>
      <w:ind w:right="360"/>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10" w:rsidRDefault="007C3D10">
      <w:r>
        <w:separator/>
      </w:r>
    </w:p>
  </w:footnote>
  <w:footnote w:type="continuationSeparator" w:id="0">
    <w:p w:rsidR="007C3D10" w:rsidRDefault="007C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0F1E33"/>
    <w:multiLevelType w:val="hybridMultilevel"/>
    <w:tmpl w:val="0E1C8A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06BF5"/>
    <w:multiLevelType w:val="hybridMultilevel"/>
    <w:tmpl w:val="E6749AA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35643B"/>
    <w:multiLevelType w:val="hybridMultilevel"/>
    <w:tmpl w:val="F3DE3C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8E279AC"/>
    <w:multiLevelType w:val="hybridMultilevel"/>
    <w:tmpl w:val="A40E3E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630EC4"/>
    <w:multiLevelType w:val="hybridMultilevel"/>
    <w:tmpl w:val="76089F8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0B94593A"/>
    <w:multiLevelType w:val="hybridMultilevel"/>
    <w:tmpl w:val="B0D8C4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1AB7A89"/>
    <w:multiLevelType w:val="hybridMultilevel"/>
    <w:tmpl w:val="381603D0"/>
    <w:lvl w:ilvl="0" w:tplc="0C0C0009">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1" w15:restartNumberingAfterBreak="0">
    <w:nsid w:val="12615817"/>
    <w:multiLevelType w:val="hybridMultilevel"/>
    <w:tmpl w:val="2690E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47C7A74"/>
    <w:multiLevelType w:val="hybridMultilevel"/>
    <w:tmpl w:val="D784677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C2235"/>
    <w:multiLevelType w:val="hybridMultilevel"/>
    <w:tmpl w:val="D4B60B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CB21F1A"/>
    <w:multiLevelType w:val="hybridMultilevel"/>
    <w:tmpl w:val="E8CC7B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1B30ED6"/>
    <w:multiLevelType w:val="hybridMultilevel"/>
    <w:tmpl w:val="A27C0F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FD5AB3"/>
    <w:multiLevelType w:val="hybridMultilevel"/>
    <w:tmpl w:val="AE5805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CA8580D"/>
    <w:multiLevelType w:val="hybridMultilevel"/>
    <w:tmpl w:val="8CCCDAD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C25B58"/>
    <w:multiLevelType w:val="hybridMultilevel"/>
    <w:tmpl w:val="29E462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82932B1"/>
    <w:multiLevelType w:val="hybridMultilevel"/>
    <w:tmpl w:val="E272D5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5A07E1"/>
    <w:multiLevelType w:val="hybridMultilevel"/>
    <w:tmpl w:val="69A680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C636870"/>
    <w:multiLevelType w:val="hybridMultilevel"/>
    <w:tmpl w:val="AEE052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1256CB7"/>
    <w:multiLevelType w:val="hybridMultilevel"/>
    <w:tmpl w:val="02887A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6CD6279"/>
    <w:multiLevelType w:val="hybridMultilevel"/>
    <w:tmpl w:val="DE2261C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86C1F0F"/>
    <w:multiLevelType w:val="hybridMultilevel"/>
    <w:tmpl w:val="62C6D1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C5E7049"/>
    <w:multiLevelType w:val="hybridMultilevel"/>
    <w:tmpl w:val="D80A9A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08709FD"/>
    <w:multiLevelType w:val="hybridMultilevel"/>
    <w:tmpl w:val="8AAEDF9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D35F32"/>
    <w:multiLevelType w:val="hybridMultilevel"/>
    <w:tmpl w:val="808AC5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699724D"/>
    <w:multiLevelType w:val="hybridMultilevel"/>
    <w:tmpl w:val="AB58F1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047CA"/>
    <w:multiLevelType w:val="hybridMultilevel"/>
    <w:tmpl w:val="A33CB9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5CBC556E"/>
    <w:multiLevelType w:val="hybridMultilevel"/>
    <w:tmpl w:val="4AF049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5EB63466"/>
    <w:multiLevelType w:val="hybridMultilevel"/>
    <w:tmpl w:val="355EE8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5EE83953"/>
    <w:multiLevelType w:val="hybridMultilevel"/>
    <w:tmpl w:val="4C50282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C38B2"/>
    <w:multiLevelType w:val="hybridMultilevel"/>
    <w:tmpl w:val="1248AF0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144B9D"/>
    <w:multiLevelType w:val="hybridMultilevel"/>
    <w:tmpl w:val="EC7E3E8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DE6D31"/>
    <w:multiLevelType w:val="hybridMultilevel"/>
    <w:tmpl w:val="9CFE37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BAB3F8E"/>
    <w:multiLevelType w:val="hybridMultilevel"/>
    <w:tmpl w:val="EF40FD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BC23255"/>
    <w:multiLevelType w:val="hybridMultilevel"/>
    <w:tmpl w:val="3AFAE0B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5F0C0F"/>
    <w:multiLevelType w:val="hybridMultilevel"/>
    <w:tmpl w:val="C7BADE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728079AC"/>
    <w:multiLevelType w:val="hybridMultilevel"/>
    <w:tmpl w:val="8CB0CD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30A0686"/>
    <w:multiLevelType w:val="hybridMultilevel"/>
    <w:tmpl w:val="D28849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8B91602"/>
    <w:multiLevelType w:val="hybridMultilevel"/>
    <w:tmpl w:val="2C148A6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544C5"/>
    <w:multiLevelType w:val="hybridMultilevel"/>
    <w:tmpl w:val="1A42C5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auto"/>
        </w:rPr>
      </w:lvl>
    </w:lvlOverride>
  </w:num>
  <w:num w:numId="2">
    <w:abstractNumId w:val="35"/>
  </w:num>
  <w:num w:numId="3">
    <w:abstractNumId w:val="12"/>
  </w:num>
  <w:num w:numId="4">
    <w:abstractNumId w:val="31"/>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1"/>
  </w:num>
  <w:num w:numId="7">
    <w:abstractNumId w:val="44"/>
  </w:num>
  <w:num w:numId="8">
    <w:abstractNumId w:val="4"/>
  </w:num>
  <w:num w:numId="9">
    <w:abstractNumId w:val="36"/>
  </w:num>
  <w:num w:numId="10">
    <w:abstractNumId w:val="21"/>
  </w:num>
  <w:num w:numId="11">
    <w:abstractNumId w:val="37"/>
  </w:num>
  <w:num w:numId="12">
    <w:abstractNumId w:val="28"/>
  </w:num>
  <w:num w:numId="13">
    <w:abstractNumId w:val="16"/>
  </w:num>
  <w:num w:numId="14">
    <w:abstractNumId w:val="7"/>
  </w:num>
  <w:num w:numId="15">
    <w:abstractNumId w:val="2"/>
  </w:num>
  <w:num w:numId="16">
    <w:abstractNumId w:val="5"/>
  </w:num>
  <w:num w:numId="17">
    <w:abstractNumId w:val="22"/>
  </w:num>
  <w:num w:numId="18">
    <w:abstractNumId w:val="41"/>
  </w:num>
  <w:num w:numId="19">
    <w:abstractNumId w:val="40"/>
  </w:num>
  <w:num w:numId="20">
    <w:abstractNumId w:val="19"/>
  </w:num>
  <w:num w:numId="21">
    <w:abstractNumId w:val="30"/>
  </w:num>
  <w:num w:numId="22">
    <w:abstractNumId w:val="38"/>
  </w:num>
  <w:num w:numId="23">
    <w:abstractNumId w:val="25"/>
  </w:num>
  <w:num w:numId="24">
    <w:abstractNumId w:val="17"/>
  </w:num>
  <w:num w:numId="25">
    <w:abstractNumId w:val="42"/>
  </w:num>
  <w:num w:numId="26">
    <w:abstractNumId w:val="11"/>
  </w:num>
  <w:num w:numId="27">
    <w:abstractNumId w:val="15"/>
  </w:num>
  <w:num w:numId="28">
    <w:abstractNumId w:val="13"/>
  </w:num>
  <w:num w:numId="29">
    <w:abstractNumId w:val="23"/>
  </w:num>
  <w:num w:numId="30">
    <w:abstractNumId w:val="10"/>
  </w:num>
  <w:num w:numId="31">
    <w:abstractNumId w:val="6"/>
  </w:num>
  <w:num w:numId="32">
    <w:abstractNumId w:val="3"/>
  </w:num>
  <w:num w:numId="33">
    <w:abstractNumId w:val="33"/>
  </w:num>
  <w:num w:numId="34">
    <w:abstractNumId w:val="39"/>
  </w:num>
  <w:num w:numId="35">
    <w:abstractNumId w:val="32"/>
  </w:num>
  <w:num w:numId="36">
    <w:abstractNumId w:val="43"/>
  </w:num>
  <w:num w:numId="37">
    <w:abstractNumId w:val="9"/>
  </w:num>
  <w:num w:numId="38">
    <w:abstractNumId w:val="34"/>
  </w:num>
  <w:num w:numId="39">
    <w:abstractNumId w:val="26"/>
  </w:num>
  <w:num w:numId="40">
    <w:abstractNumId w:val="24"/>
  </w:num>
  <w:num w:numId="41">
    <w:abstractNumId w:val="20"/>
  </w:num>
  <w:num w:numId="42">
    <w:abstractNumId w:val="27"/>
  </w:num>
  <w:num w:numId="43">
    <w:abstractNumId w:val="8"/>
  </w:num>
  <w:num w:numId="44">
    <w:abstractNumId w:val="45"/>
  </w:num>
  <w:num w:numId="45">
    <w:abstractNumId w:val="14"/>
  </w:num>
  <w:num w:numId="46">
    <w:abstractNumId w:val="29"/>
  </w:num>
  <w:num w:numId="4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28"/>
    <w:rsid w:val="00041A5C"/>
    <w:rsid w:val="00067F06"/>
    <w:rsid w:val="00075F95"/>
    <w:rsid w:val="00081405"/>
    <w:rsid w:val="00090D7D"/>
    <w:rsid w:val="00097A0B"/>
    <w:rsid w:val="000A2069"/>
    <w:rsid w:val="000B5E2B"/>
    <w:rsid w:val="000C0EF3"/>
    <w:rsid w:val="000D7D23"/>
    <w:rsid w:val="000F0F90"/>
    <w:rsid w:val="000F52C2"/>
    <w:rsid w:val="001010EA"/>
    <w:rsid w:val="00115C98"/>
    <w:rsid w:val="001214F9"/>
    <w:rsid w:val="00140E2E"/>
    <w:rsid w:val="0014393C"/>
    <w:rsid w:val="0016799C"/>
    <w:rsid w:val="00170875"/>
    <w:rsid w:val="00197849"/>
    <w:rsid w:val="001A39D1"/>
    <w:rsid w:val="001B5125"/>
    <w:rsid w:val="001E7C17"/>
    <w:rsid w:val="001F6796"/>
    <w:rsid w:val="00203AE4"/>
    <w:rsid w:val="00237569"/>
    <w:rsid w:val="00273098"/>
    <w:rsid w:val="0027425F"/>
    <w:rsid w:val="002750D2"/>
    <w:rsid w:val="00281EB5"/>
    <w:rsid w:val="002D0C68"/>
    <w:rsid w:val="00301411"/>
    <w:rsid w:val="00312463"/>
    <w:rsid w:val="00324C19"/>
    <w:rsid w:val="00364734"/>
    <w:rsid w:val="00372FEF"/>
    <w:rsid w:val="003820E4"/>
    <w:rsid w:val="00394860"/>
    <w:rsid w:val="003A5F01"/>
    <w:rsid w:val="003C3937"/>
    <w:rsid w:val="003D1D3E"/>
    <w:rsid w:val="003D42C4"/>
    <w:rsid w:val="003E6129"/>
    <w:rsid w:val="004145FA"/>
    <w:rsid w:val="0043081B"/>
    <w:rsid w:val="00434D4F"/>
    <w:rsid w:val="004371B2"/>
    <w:rsid w:val="0044122E"/>
    <w:rsid w:val="004523DA"/>
    <w:rsid w:val="00457FB1"/>
    <w:rsid w:val="00483336"/>
    <w:rsid w:val="004952E0"/>
    <w:rsid w:val="004B555A"/>
    <w:rsid w:val="004D2774"/>
    <w:rsid w:val="004D3E1F"/>
    <w:rsid w:val="004F181D"/>
    <w:rsid w:val="005372D9"/>
    <w:rsid w:val="0054777B"/>
    <w:rsid w:val="0056601C"/>
    <w:rsid w:val="005751C7"/>
    <w:rsid w:val="00586BB2"/>
    <w:rsid w:val="005A39E2"/>
    <w:rsid w:val="0060683B"/>
    <w:rsid w:val="006236EA"/>
    <w:rsid w:val="00636B6C"/>
    <w:rsid w:val="00651DD1"/>
    <w:rsid w:val="006542E8"/>
    <w:rsid w:val="00674854"/>
    <w:rsid w:val="006878AC"/>
    <w:rsid w:val="006925E4"/>
    <w:rsid w:val="006D7579"/>
    <w:rsid w:val="007067E9"/>
    <w:rsid w:val="00724794"/>
    <w:rsid w:val="007314C1"/>
    <w:rsid w:val="007356C2"/>
    <w:rsid w:val="00764F4A"/>
    <w:rsid w:val="00783E1E"/>
    <w:rsid w:val="007C132F"/>
    <w:rsid w:val="007C3D10"/>
    <w:rsid w:val="007E3D8A"/>
    <w:rsid w:val="007F710A"/>
    <w:rsid w:val="007F7F23"/>
    <w:rsid w:val="0081419C"/>
    <w:rsid w:val="008241F8"/>
    <w:rsid w:val="00871BE4"/>
    <w:rsid w:val="00880428"/>
    <w:rsid w:val="00897FF4"/>
    <w:rsid w:val="008B223B"/>
    <w:rsid w:val="008D7BF5"/>
    <w:rsid w:val="008E1EB5"/>
    <w:rsid w:val="008E2BAA"/>
    <w:rsid w:val="008E76C6"/>
    <w:rsid w:val="008F05C7"/>
    <w:rsid w:val="00916868"/>
    <w:rsid w:val="00934C24"/>
    <w:rsid w:val="009A2380"/>
    <w:rsid w:val="009C0B7F"/>
    <w:rsid w:val="009E4B3C"/>
    <w:rsid w:val="009F0923"/>
    <w:rsid w:val="00A13EBF"/>
    <w:rsid w:val="00A147FD"/>
    <w:rsid w:val="00A21A7B"/>
    <w:rsid w:val="00A50E59"/>
    <w:rsid w:val="00A53EC6"/>
    <w:rsid w:val="00A81E70"/>
    <w:rsid w:val="00A86443"/>
    <w:rsid w:val="00AA4DBF"/>
    <w:rsid w:val="00AC4D5A"/>
    <w:rsid w:val="00AD7A2F"/>
    <w:rsid w:val="00B13117"/>
    <w:rsid w:val="00B148F4"/>
    <w:rsid w:val="00B148FA"/>
    <w:rsid w:val="00B17BEA"/>
    <w:rsid w:val="00B215D7"/>
    <w:rsid w:val="00B71838"/>
    <w:rsid w:val="00B94465"/>
    <w:rsid w:val="00BB1582"/>
    <w:rsid w:val="00BC5D28"/>
    <w:rsid w:val="00BE6AAE"/>
    <w:rsid w:val="00BF4765"/>
    <w:rsid w:val="00C02995"/>
    <w:rsid w:val="00C02C5B"/>
    <w:rsid w:val="00C21634"/>
    <w:rsid w:val="00C244B5"/>
    <w:rsid w:val="00C44EA4"/>
    <w:rsid w:val="00C62D58"/>
    <w:rsid w:val="00C72065"/>
    <w:rsid w:val="00C73573"/>
    <w:rsid w:val="00C762DF"/>
    <w:rsid w:val="00CA20F0"/>
    <w:rsid w:val="00CC2052"/>
    <w:rsid w:val="00CC2FEB"/>
    <w:rsid w:val="00CE029B"/>
    <w:rsid w:val="00D07780"/>
    <w:rsid w:val="00D47B64"/>
    <w:rsid w:val="00D60C01"/>
    <w:rsid w:val="00D6705E"/>
    <w:rsid w:val="00D72E70"/>
    <w:rsid w:val="00D7400D"/>
    <w:rsid w:val="00D74DB6"/>
    <w:rsid w:val="00DA0B29"/>
    <w:rsid w:val="00DB077A"/>
    <w:rsid w:val="00DB6F37"/>
    <w:rsid w:val="00DB71B2"/>
    <w:rsid w:val="00DC27FB"/>
    <w:rsid w:val="00DC52E0"/>
    <w:rsid w:val="00DE1B5E"/>
    <w:rsid w:val="00E3791A"/>
    <w:rsid w:val="00E62660"/>
    <w:rsid w:val="00EA5E8C"/>
    <w:rsid w:val="00EB01AD"/>
    <w:rsid w:val="00EB13A7"/>
    <w:rsid w:val="00EB5082"/>
    <w:rsid w:val="00EE4B26"/>
    <w:rsid w:val="00F170C6"/>
    <w:rsid w:val="00F218ED"/>
    <w:rsid w:val="00F26153"/>
    <w:rsid w:val="00F27688"/>
    <w:rsid w:val="00F5519B"/>
    <w:rsid w:val="00F828AB"/>
    <w:rsid w:val="00F83029"/>
    <w:rsid w:val="00F90C3A"/>
    <w:rsid w:val="00F96137"/>
    <w:rsid w:val="00F96FD5"/>
    <w:rsid w:val="00FC0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B17E-36AA-4BBB-B346-7EEA392D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8"/>
    <w:pPr>
      <w:spacing w:after="0" w:line="240" w:lineRule="auto"/>
    </w:pPr>
    <w:rPr>
      <w:rFonts w:ascii="Times New Roman" w:eastAsia="Times New Roman" w:hAnsi="Times New Roman" w:cs="Times New Roman"/>
      <w:sz w:val="24"/>
      <w:szCs w:val="24"/>
      <w:lang w:eastAsia="fr-CA"/>
    </w:rPr>
  </w:style>
  <w:style w:type="paragraph" w:styleId="Titre2">
    <w:name w:val="heading 2"/>
    <w:basedOn w:val="Normal"/>
    <w:next w:val="Normal"/>
    <w:link w:val="Titre2Car"/>
    <w:uiPriority w:val="9"/>
    <w:qFormat/>
    <w:rsid w:val="00BC5D28"/>
    <w:pPr>
      <w:keepNext/>
      <w:spacing w:before="240" w:after="60"/>
      <w:outlineLvl w:val="1"/>
    </w:pPr>
    <w:rPr>
      <w:rFonts w:ascii="Arial" w:hAnsi="Arial" w:cs="Arial"/>
      <w:b/>
      <w:bCs/>
      <w:i/>
      <w:iCs/>
      <w:sz w:val="28"/>
      <w:szCs w:val="28"/>
    </w:rPr>
  </w:style>
  <w:style w:type="paragraph" w:styleId="Titre8">
    <w:name w:val="heading 8"/>
    <w:basedOn w:val="Normal"/>
    <w:next w:val="Normal"/>
    <w:link w:val="Titre8Car"/>
    <w:uiPriority w:val="9"/>
    <w:qFormat/>
    <w:rsid w:val="00BC5D28"/>
    <w:pPr>
      <w:keepNext/>
      <w:widowControl w:val="0"/>
      <w:jc w:val="center"/>
      <w:outlineLvl w:val="7"/>
    </w:pPr>
    <w:rPr>
      <w:b/>
      <w:i/>
      <w:caps/>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D28"/>
    <w:rPr>
      <w:rFonts w:ascii="Arial" w:eastAsia="Times New Roman" w:hAnsi="Arial" w:cs="Arial"/>
      <w:b/>
      <w:bCs/>
      <w:i/>
      <w:iCs/>
      <w:sz w:val="28"/>
      <w:szCs w:val="28"/>
      <w:lang w:eastAsia="fr-CA"/>
    </w:rPr>
  </w:style>
  <w:style w:type="character" w:customStyle="1" w:styleId="Titre8Car">
    <w:name w:val="Titre 8 Car"/>
    <w:basedOn w:val="Policepardfaut"/>
    <w:link w:val="Titre8"/>
    <w:uiPriority w:val="9"/>
    <w:rsid w:val="00BC5D28"/>
    <w:rPr>
      <w:rFonts w:ascii="Times New Roman" w:eastAsia="Times New Roman" w:hAnsi="Times New Roman" w:cs="Times New Roman"/>
      <w:b/>
      <w:i/>
      <w:caps/>
      <w:sz w:val="18"/>
      <w:szCs w:val="20"/>
      <w:lang w:eastAsia="fr-FR"/>
    </w:rPr>
  </w:style>
  <w:style w:type="paragraph" w:styleId="Pieddepage">
    <w:name w:val="footer"/>
    <w:basedOn w:val="Normal"/>
    <w:link w:val="PieddepageCar"/>
    <w:rsid w:val="00BC5D28"/>
    <w:pPr>
      <w:tabs>
        <w:tab w:val="center" w:pos="4320"/>
        <w:tab w:val="right" w:pos="8640"/>
      </w:tabs>
    </w:pPr>
  </w:style>
  <w:style w:type="character" w:customStyle="1" w:styleId="PieddepageCar">
    <w:name w:val="Pied de page Car"/>
    <w:basedOn w:val="Policepardfaut"/>
    <w:link w:val="Pieddepage"/>
    <w:rsid w:val="00BC5D28"/>
    <w:rPr>
      <w:rFonts w:ascii="Times New Roman" w:eastAsia="Times New Roman" w:hAnsi="Times New Roman" w:cs="Times New Roman"/>
      <w:sz w:val="24"/>
      <w:szCs w:val="24"/>
      <w:lang w:eastAsia="fr-CA"/>
    </w:rPr>
  </w:style>
  <w:style w:type="character" w:styleId="Numrodepage">
    <w:name w:val="page number"/>
    <w:basedOn w:val="Policepardfaut"/>
    <w:uiPriority w:val="99"/>
    <w:rsid w:val="00BC5D28"/>
  </w:style>
  <w:style w:type="paragraph" w:styleId="En-tte">
    <w:name w:val="header"/>
    <w:basedOn w:val="Normal"/>
    <w:link w:val="En-tteCar"/>
    <w:uiPriority w:val="99"/>
    <w:rsid w:val="00BC5D28"/>
    <w:pPr>
      <w:tabs>
        <w:tab w:val="center" w:pos="4320"/>
        <w:tab w:val="right" w:pos="8640"/>
      </w:tabs>
    </w:pPr>
  </w:style>
  <w:style w:type="character" w:customStyle="1" w:styleId="En-tteCar">
    <w:name w:val="En-tête Car"/>
    <w:basedOn w:val="Policepardfaut"/>
    <w:link w:val="En-tte"/>
    <w:uiPriority w:val="99"/>
    <w:rsid w:val="00BC5D28"/>
    <w:rPr>
      <w:rFonts w:ascii="Times New Roman" w:eastAsia="Times New Roman" w:hAnsi="Times New Roman" w:cs="Times New Roman"/>
      <w:sz w:val="24"/>
      <w:szCs w:val="24"/>
      <w:lang w:eastAsia="fr-CA"/>
    </w:rPr>
  </w:style>
  <w:style w:type="paragraph" w:customStyle="1" w:styleId="msolistparagraph0">
    <w:name w:val="msolistparagraph"/>
    <w:basedOn w:val="Normal"/>
    <w:rsid w:val="00BC5D28"/>
    <w:pPr>
      <w:ind w:left="720"/>
    </w:pPr>
    <w:rPr>
      <w:rFonts w:ascii="Calibri" w:hAnsi="Calibri"/>
      <w:sz w:val="22"/>
      <w:szCs w:val="22"/>
    </w:rPr>
  </w:style>
  <w:style w:type="paragraph" w:customStyle="1" w:styleId="Default">
    <w:name w:val="Default"/>
    <w:rsid w:val="00BC5D28"/>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uiPriority w:val="34"/>
    <w:qFormat/>
    <w:rsid w:val="00BC5D28"/>
    <w:pPr>
      <w:spacing w:after="200"/>
      <w:ind w:left="720"/>
      <w:contextualSpacing/>
    </w:pPr>
    <w:rPr>
      <w:rFonts w:ascii="Calibri" w:hAnsi="Calibri"/>
      <w:sz w:val="22"/>
      <w:szCs w:val="22"/>
      <w:lang w:eastAsia="en-US"/>
    </w:rPr>
  </w:style>
  <w:style w:type="paragraph" w:styleId="Corpsdetexte3">
    <w:name w:val="Body Text 3"/>
    <w:basedOn w:val="Normal"/>
    <w:link w:val="Corpsdetexte3Car"/>
    <w:uiPriority w:val="99"/>
    <w:rsid w:val="00BC5D28"/>
    <w:pPr>
      <w:spacing w:after="120"/>
    </w:pPr>
    <w:rPr>
      <w:sz w:val="16"/>
      <w:szCs w:val="16"/>
      <w:lang w:eastAsia="fr-FR"/>
    </w:rPr>
  </w:style>
  <w:style w:type="character" w:customStyle="1" w:styleId="Corpsdetexte3Car">
    <w:name w:val="Corps de texte 3 Car"/>
    <w:basedOn w:val="Policepardfaut"/>
    <w:link w:val="Corpsdetexte3"/>
    <w:uiPriority w:val="99"/>
    <w:rsid w:val="00BC5D28"/>
    <w:rPr>
      <w:rFonts w:ascii="Times New Roman" w:eastAsia="Times New Roman" w:hAnsi="Times New Roman" w:cs="Times New Roman"/>
      <w:sz w:val="16"/>
      <w:szCs w:val="16"/>
      <w:lang w:eastAsia="fr-FR"/>
    </w:rPr>
  </w:style>
  <w:style w:type="paragraph" w:styleId="Sansinterligne">
    <w:name w:val="No Spacing"/>
    <w:uiPriority w:val="1"/>
    <w:rsid w:val="00BC5D28"/>
    <w:pPr>
      <w:spacing w:after="0" w:line="240" w:lineRule="auto"/>
    </w:pPr>
    <w:rPr>
      <w:rFonts w:ascii="Calibri" w:eastAsia="Times New Roman" w:hAnsi="Calibri" w:cs="Times New Roman"/>
    </w:rPr>
  </w:style>
  <w:style w:type="character" w:styleId="lev">
    <w:name w:val="Strong"/>
    <w:basedOn w:val="Policepardfaut"/>
    <w:uiPriority w:val="22"/>
    <w:qFormat/>
    <w:rsid w:val="00BC5D28"/>
    <w:rPr>
      <w:b/>
    </w:rPr>
  </w:style>
  <w:style w:type="character" w:customStyle="1" w:styleId="CarCar5">
    <w:name w:val="Car Car5"/>
    <w:rsid w:val="00BC5D28"/>
    <w:rPr>
      <w:sz w:val="22"/>
      <w:lang w:val="fr-FR" w:eastAsia="fr-FR"/>
    </w:rPr>
  </w:style>
  <w:style w:type="paragraph" w:styleId="Notedebasdepage">
    <w:name w:val="footnote text"/>
    <w:basedOn w:val="Normal"/>
    <w:link w:val="NotedebasdepageCar"/>
    <w:semiHidden/>
    <w:rsid w:val="00BC5D28"/>
    <w:rPr>
      <w:sz w:val="20"/>
      <w:szCs w:val="20"/>
      <w:lang w:eastAsia="fr-FR"/>
    </w:rPr>
  </w:style>
  <w:style w:type="character" w:customStyle="1" w:styleId="NotedebasdepageCar">
    <w:name w:val="Note de bas de page Car"/>
    <w:basedOn w:val="Policepardfaut"/>
    <w:link w:val="Notedebasdepage"/>
    <w:semiHidden/>
    <w:rsid w:val="00BC5D28"/>
    <w:rPr>
      <w:rFonts w:ascii="Times New Roman" w:eastAsia="Times New Roman" w:hAnsi="Times New Roman" w:cs="Times New Roman"/>
      <w:sz w:val="20"/>
      <w:szCs w:val="20"/>
      <w:lang w:eastAsia="fr-FR"/>
    </w:rPr>
  </w:style>
  <w:style w:type="paragraph" w:styleId="NormalWeb">
    <w:name w:val="Normal (Web)"/>
    <w:basedOn w:val="Normal"/>
    <w:uiPriority w:val="99"/>
    <w:rsid w:val="00BC5D28"/>
    <w:rPr>
      <w:rFonts w:ascii="Arial" w:hAnsi="Arial" w:cs="Arial"/>
      <w:color w:val="5B5500"/>
      <w:sz w:val="26"/>
      <w:szCs w:val="26"/>
    </w:rPr>
  </w:style>
  <w:style w:type="paragraph" w:customStyle="1" w:styleId="Paragraphestandard">
    <w:name w:val="[Paragraphe standard]"/>
    <w:basedOn w:val="Normal"/>
    <w:rsid w:val="00BC5D28"/>
    <w:pPr>
      <w:suppressAutoHyphens/>
      <w:textAlignment w:val="center"/>
    </w:pPr>
    <w:rPr>
      <w:rFonts w:ascii="Times-Roman" w:eastAsia="SimSun" w:hAnsi="Times-Roman"/>
      <w:szCs w:val="20"/>
      <w:lang w:val="en-US" w:eastAsia="ja-JP"/>
    </w:rPr>
  </w:style>
  <w:style w:type="character" w:styleId="Marquedecommentaire">
    <w:name w:val="annotation reference"/>
    <w:basedOn w:val="Policepardfaut"/>
    <w:uiPriority w:val="99"/>
    <w:rsid w:val="00BC5D28"/>
    <w:rPr>
      <w:sz w:val="16"/>
    </w:rPr>
  </w:style>
  <w:style w:type="paragraph" w:styleId="Commentaire">
    <w:name w:val="annotation text"/>
    <w:basedOn w:val="Normal"/>
    <w:link w:val="CommentaireCar"/>
    <w:uiPriority w:val="99"/>
    <w:rsid w:val="00BC5D28"/>
    <w:rPr>
      <w:sz w:val="20"/>
      <w:szCs w:val="20"/>
    </w:rPr>
  </w:style>
  <w:style w:type="character" w:customStyle="1" w:styleId="CommentaireCar">
    <w:name w:val="Commentaire Car"/>
    <w:basedOn w:val="Policepardfaut"/>
    <w:link w:val="Commentaire"/>
    <w:uiPriority w:val="99"/>
    <w:rsid w:val="00BC5D28"/>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rsid w:val="00BC5D28"/>
    <w:rPr>
      <w:b/>
      <w:bCs/>
    </w:rPr>
  </w:style>
  <w:style w:type="character" w:customStyle="1" w:styleId="ObjetducommentaireCar">
    <w:name w:val="Objet du commentaire Car"/>
    <w:basedOn w:val="CommentaireCar"/>
    <w:link w:val="Objetducommentaire"/>
    <w:uiPriority w:val="99"/>
    <w:rsid w:val="00BC5D28"/>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rsid w:val="00BC5D28"/>
    <w:rPr>
      <w:rFonts w:ascii="Segoe UI" w:hAnsi="Segoe UI" w:cs="Segoe UI"/>
      <w:sz w:val="18"/>
      <w:szCs w:val="18"/>
    </w:rPr>
  </w:style>
  <w:style w:type="character" w:customStyle="1" w:styleId="TextedebullesCar">
    <w:name w:val="Texte de bulles Car"/>
    <w:basedOn w:val="Policepardfaut"/>
    <w:link w:val="Textedebulles"/>
    <w:uiPriority w:val="99"/>
    <w:rsid w:val="00BC5D28"/>
    <w:rPr>
      <w:rFonts w:ascii="Segoe UI" w:eastAsia="Times New Roman" w:hAnsi="Segoe UI" w:cs="Segoe UI"/>
      <w:sz w:val="18"/>
      <w:szCs w:val="18"/>
      <w:lang w:eastAsia="fr-CA"/>
    </w:rPr>
  </w:style>
  <w:style w:type="paragraph" w:styleId="Sous-titre">
    <w:name w:val="Subtitle"/>
    <w:basedOn w:val="Normal"/>
    <w:link w:val="Sous-titreCar"/>
    <w:qFormat/>
    <w:rsid w:val="00BC5D28"/>
    <w:pPr>
      <w:jc w:val="center"/>
    </w:pPr>
    <w:rPr>
      <w:sz w:val="28"/>
      <w:szCs w:val="20"/>
      <w:lang w:eastAsia="fr-FR"/>
    </w:rPr>
  </w:style>
  <w:style w:type="character" w:customStyle="1" w:styleId="Sous-titreCar">
    <w:name w:val="Sous-titre Car"/>
    <w:basedOn w:val="Policepardfaut"/>
    <w:link w:val="Sous-titre"/>
    <w:rsid w:val="00BC5D28"/>
    <w:rPr>
      <w:rFonts w:ascii="Times New Roman" w:eastAsia="Times New Roman" w:hAnsi="Times New Roman" w:cs="Times New Roman"/>
      <w:sz w:val="28"/>
      <w:szCs w:val="20"/>
      <w:lang w:eastAsia="fr-FR"/>
    </w:rPr>
  </w:style>
  <w:style w:type="paragraph" w:customStyle="1" w:styleId="Pa0">
    <w:name w:val="Pa0"/>
    <w:basedOn w:val="Default"/>
    <w:next w:val="Default"/>
    <w:uiPriority w:val="99"/>
    <w:rsid w:val="00BC5D28"/>
    <w:pPr>
      <w:spacing w:line="241" w:lineRule="atLeast"/>
    </w:pPr>
    <w:rPr>
      <w:rFonts w:ascii="Helvetica" w:hAnsi="Helvetica" w:cs="Helvetica"/>
      <w:color w:val="auto"/>
    </w:rPr>
  </w:style>
  <w:style w:type="character" w:styleId="Accentuation">
    <w:name w:val="Emphasis"/>
    <w:uiPriority w:val="20"/>
    <w:qFormat/>
    <w:rsid w:val="00BC5D28"/>
    <w:rPr>
      <w:b/>
      <w:bCs/>
      <w:i w:val="0"/>
      <w:iCs w:val="0"/>
    </w:rPr>
  </w:style>
  <w:style w:type="paragraph" w:styleId="Corpsdetexte2">
    <w:name w:val="Body Text 2"/>
    <w:basedOn w:val="Normal"/>
    <w:link w:val="Corpsdetexte2Car"/>
    <w:uiPriority w:val="99"/>
    <w:semiHidden/>
    <w:unhideWhenUsed/>
    <w:rsid w:val="00BC5D28"/>
    <w:pPr>
      <w:spacing w:after="120" w:line="480" w:lineRule="auto"/>
    </w:pPr>
  </w:style>
  <w:style w:type="character" w:customStyle="1" w:styleId="Corpsdetexte2Car">
    <w:name w:val="Corps de texte 2 Car"/>
    <w:basedOn w:val="Policepardfaut"/>
    <w:link w:val="Corpsdetexte2"/>
    <w:uiPriority w:val="99"/>
    <w:semiHidden/>
    <w:rsid w:val="00BC5D28"/>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BC5D28"/>
    <w:rPr>
      <w:rFonts w:ascii="Calibri" w:eastAsia="Calibri" w:hAnsi="Calibri"/>
      <w:sz w:val="22"/>
      <w:szCs w:val="21"/>
      <w:lang w:eastAsia="en-US"/>
    </w:rPr>
  </w:style>
  <w:style w:type="character" w:customStyle="1" w:styleId="TextebrutCar">
    <w:name w:val="Texte brut Car"/>
    <w:basedOn w:val="Policepardfaut"/>
    <w:link w:val="Textebrut"/>
    <w:uiPriority w:val="99"/>
    <w:rsid w:val="00BC5D28"/>
    <w:rPr>
      <w:rFonts w:ascii="Calibri" w:eastAsia="Calibri" w:hAnsi="Calibri" w:cs="Times New Roman"/>
      <w:szCs w:val="21"/>
    </w:rPr>
  </w:style>
  <w:style w:type="character" w:styleId="Lienhypertexte">
    <w:name w:val="Hyperlink"/>
    <w:uiPriority w:val="99"/>
    <w:unhideWhenUsed/>
    <w:rsid w:val="00BC5D28"/>
    <w:rPr>
      <w:color w:val="0000FF"/>
      <w:u w:val="single"/>
    </w:rPr>
  </w:style>
  <w:style w:type="paragraph" w:styleId="Corpsdetexte">
    <w:name w:val="Body Text"/>
    <w:basedOn w:val="Normal"/>
    <w:link w:val="CorpsdetexteCar"/>
    <w:uiPriority w:val="99"/>
    <w:semiHidden/>
    <w:unhideWhenUsed/>
    <w:rsid w:val="00BC5D28"/>
    <w:pPr>
      <w:spacing w:after="120"/>
    </w:pPr>
  </w:style>
  <w:style w:type="character" w:customStyle="1" w:styleId="CorpsdetexteCar">
    <w:name w:val="Corps de texte Car"/>
    <w:basedOn w:val="Policepardfaut"/>
    <w:link w:val="Corpsdetexte"/>
    <w:uiPriority w:val="99"/>
    <w:semiHidden/>
    <w:rsid w:val="00BC5D28"/>
    <w:rPr>
      <w:rFonts w:ascii="Times New Roman" w:eastAsia="Times New Roman" w:hAnsi="Times New Roman" w:cs="Times New Roman"/>
      <w:sz w:val="24"/>
      <w:szCs w:val="24"/>
      <w:lang w:eastAsia="fr-CA"/>
    </w:rPr>
  </w:style>
  <w:style w:type="paragraph" w:customStyle="1" w:styleId="Paragraphedeliste1">
    <w:name w:val="Paragraphe de liste1"/>
    <w:basedOn w:val="Normal"/>
    <w:rsid w:val="00090D7D"/>
    <w:pPr>
      <w:ind w:left="720"/>
      <w:contextualSpacing/>
    </w:pPr>
    <w:rPr>
      <w:lang w:eastAsia="fr-FR"/>
    </w:rPr>
  </w:style>
  <w:style w:type="character" w:styleId="MachinecrireHTML">
    <w:name w:val="HTML Typewriter"/>
    <w:basedOn w:val="Policepardfaut"/>
    <w:uiPriority w:val="99"/>
    <w:semiHidden/>
    <w:unhideWhenUsed/>
    <w:rsid w:val="00090D7D"/>
    <w:rPr>
      <w:rFonts w:ascii="Courier New" w:eastAsiaTheme="minorHAnsi" w:hAnsi="Courier New" w:cs="Courier New" w:hint="default"/>
      <w:sz w:val="20"/>
      <w:szCs w:val="20"/>
    </w:rPr>
  </w:style>
  <w:style w:type="character" w:customStyle="1" w:styleId="st1">
    <w:name w:val="st1"/>
    <w:basedOn w:val="Policepardfaut"/>
    <w:rsid w:val="006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mhc-schl.gc.ca/fr/prin/celoab/celoab/fonds-innovation-logement-locatif-abordable.cfm" TargetMode="External"/><Relationship Id="rId2" Type="http://schemas.openxmlformats.org/officeDocument/2006/relationships/numbering" Target="numbering.xml"/><Relationship Id="rId16" Type="http://schemas.openxmlformats.org/officeDocument/2006/relationships/hyperlink" Target="https://www.ophq.gouv.qc.ca/publications/cyberbulletins-de-loffice/express-o/volume-10-numero-5-automne-2016/mieux-comprendre/travaux-visant-laccessibilite-des-edifices-a-vocation-commerciale.html?L=0%25252525252527%25252525252527A%2525252525253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fa.gouv.qc.ca/fr/Famille/aide-partenaires/organismes-communautaires/soutien-garde-estivale/Pages/index.aspx"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all" baseline="0">
                <a:solidFill>
                  <a:schemeClr val="accent6">
                    <a:lumMod val="75000"/>
                  </a:schemeClr>
                </a:solidFill>
                <a:latin typeface="+mn-lt"/>
                <a:ea typeface="+mn-ea"/>
                <a:cs typeface="+mn-cs"/>
              </a:defRPr>
            </a:pPr>
            <a:r>
              <a:rPr lang="fr-CA" sz="1800" b="0" i="1">
                <a:solidFill>
                  <a:schemeClr val="accent4"/>
                </a:solidFill>
                <a:effectLst>
                  <a:outerShdw blurRad="38100" dist="19050" dir="2700000" algn="tl">
                    <a:schemeClr val="dk1">
                      <a:alpha val="40000"/>
                    </a:schemeClr>
                  </a:outerShdw>
                </a:effectLst>
              </a:rPr>
              <a:t>S’unir pour agir</a:t>
            </a:r>
            <a:endParaRPr lang="fr-CA" sz="1800" b="0">
              <a:solidFill>
                <a:schemeClr val="accent4"/>
              </a:solidFill>
              <a:effectLst/>
            </a:endParaRPr>
          </a:p>
        </c:rich>
      </c:tx>
      <c:layout/>
      <c:overlay val="0"/>
      <c:spPr>
        <a:noFill/>
        <a:ln>
          <a:noFill/>
        </a:ln>
        <a:effectLst/>
      </c:spPr>
      <c:txPr>
        <a:bodyPr rot="0" spcFirstLastPara="1" vertOverflow="ellipsis" vert="horz" wrap="square" anchor="ctr" anchorCtr="1"/>
        <a:lstStyle/>
        <a:p>
          <a:pPr>
            <a:defRPr sz="1600" b="0" i="0" u="none" strike="noStrike" kern="1200" cap="all" baseline="0">
              <a:solidFill>
                <a:schemeClr val="accent6">
                  <a:lumMod val="7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3262430737824438"/>
          <c:w val="0.81388888888888888"/>
          <c:h val="0.65757545931758532"/>
        </c:manualLayout>
      </c:layout>
      <c:pie3DChart>
        <c:varyColors val="1"/>
        <c:ser>
          <c:idx val="0"/>
          <c:order val="0"/>
          <c:explosion val="4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5"/>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6"/>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7"/>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8"/>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0"/>
            <c:bubble3D val="0"/>
            <c:spPr>
              <a:solidFill>
                <a:schemeClr val="accent3">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1"/>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2"/>
            <c:bubble3D val="0"/>
            <c:spPr>
              <a:solidFill>
                <a:schemeClr val="accent5">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3"/>
            <c:bubble3D val="0"/>
            <c:spPr>
              <a:solidFill>
                <a:schemeClr val="accent6">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4"/>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5"/>
            <c:bubble3D val="0"/>
            <c:spPr>
              <a:solidFill>
                <a:schemeClr val="accent2">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6"/>
            <c:bubble3D val="0"/>
            <c:spPr>
              <a:solidFill>
                <a:schemeClr val="accent3">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7"/>
            <c:bubble3D val="0"/>
            <c:spPr>
              <a:solidFill>
                <a:schemeClr val="accent4">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8"/>
            <c:bubble3D val="0"/>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8"/>
              <c:layout>
                <c:manualLayout>
                  <c:x val="6.2734033245844274E-3"/>
                  <c:y val="-7.00291630212890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9"/>
              <c:layout>
                <c:manualLayout>
                  <c:x val="-2.07633420822387E-3"/>
                  <c:y val="-5.56324730242053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0"/>
              <c:layout>
                <c:manualLayout>
                  <c:x val="2.4643482064741909E-3"/>
                  <c:y val="3.1240886555847187E-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18"/>
              <c:layout>
                <c:manualLayout>
                  <c:x val="-2.4022637795275591E-2"/>
                  <c:y val="1.100539515893846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9"/>
              <c:layout>
                <c:manualLayout>
                  <c:x val="-3.9236001749781278E-2"/>
                  <c:y val="-3.82713619130941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0"/>
              <c:layout>
                <c:manualLayout>
                  <c:x val="-1.65323709536308E-2"/>
                  <c:y val="-7.00291630212890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1"/>
              <c:layout>
                <c:manualLayout>
                  <c:x val="1.9514435695538058E-3"/>
                  <c:y val="-0.1132039224263634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2"/>
              <c:layout>
                <c:manualLayout>
                  <c:x val="-6.2969160104986877E-2"/>
                  <c:y val="-0.135374015748031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2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lumOff val="4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lumOff val="4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2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lumOff val="4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dLbl>
              <c:idx val="27"/>
              <c:layout>
                <c:manualLayout>
                  <c:x val="4.297944006999125E-2"/>
                  <c:y val="-6.8477325750947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effectLst>
                      <a:outerShdw blurRad="50800" dist="38100" dir="2700000" algn="tl" rotWithShape="0">
                        <a:prstClr val="black">
                          <a:alpha val="40000"/>
                        </a:prstClr>
                      </a:outerShdw>
                    </a:effectLst>
                    <a:latin typeface="+mn-lt"/>
                    <a:ea typeface="+mn-ea"/>
                    <a:cs typeface="+mn-cs"/>
                  </a:defRPr>
                </a:pPr>
                <a:endParaRPr lang="fr-FR"/>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Feuil1!$A$2:$A$30</c:f>
              <c:strCache>
                <c:ptCount val="29"/>
                <c:pt idx="0">
                  <c:v>AIDI </c:v>
                </c:pt>
                <c:pt idx="1">
                  <c:v>AILIA</c:v>
                </c:pt>
                <c:pt idx="2">
                  <c:v>ALPHA</c:v>
                </c:pt>
                <c:pt idx="3">
                  <c:v>APCQ</c:v>
                </c:pt>
                <c:pt idx="4">
                  <c:v>APAUSE</c:v>
                </c:pt>
                <c:pt idx="5">
                  <c:v>APED </c:v>
                </c:pt>
                <c:pt idx="6">
                  <c:v>APHRSM</c:v>
                </c:pt>
                <c:pt idx="7">
                  <c:v>APHRSO</c:v>
                </c:pt>
                <c:pt idx="8">
                  <c:v>APHVR</c:v>
                </c:pt>
                <c:pt idx="9">
                  <c:v>AQDM            </c:v>
                </c:pt>
                <c:pt idx="10">
                  <c:v>AUTISME MONTÉRÉGIE     </c:v>
                </c:pt>
                <c:pt idx="11">
                  <c:v>ARSDI</c:v>
                </c:pt>
                <c:pt idx="12">
                  <c:v>ASPRS</c:v>
                </c:pt>
                <c:pt idx="13">
                  <c:v>AUTAL</c:v>
                </c:pt>
                <c:pt idx="14">
                  <c:v>CCAL             </c:v>
                </c:pt>
                <c:pt idx="15">
                  <c:v>CONTACT’L        </c:v>
                </c:pt>
                <c:pt idx="16">
                  <c:v>MAD</c:v>
                </c:pt>
                <c:pt idx="17">
                  <c:v>PCC   </c:v>
                </c:pt>
                <c:pt idx="18">
                  <c:v>PCHR   </c:v>
                </c:pt>
                <c:pt idx="19">
                  <c:v>PCVR</c:v>
                </c:pt>
                <c:pt idx="20">
                  <c:v>RAAMM  </c:v>
                </c:pt>
                <c:pt idx="21">
                  <c:v>RÉPIT-TED-AUTISME M</c:v>
                </c:pt>
                <c:pt idx="22">
                  <c:v>SCSP             </c:v>
                </c:pt>
                <c:pt idx="23">
                  <c:v>SLPHA           </c:v>
                </c:pt>
                <c:pt idx="24">
                  <c:v>CU-CMR        </c:v>
                </c:pt>
                <c:pt idx="25">
                  <c:v>ÉLODI            </c:v>
                </c:pt>
                <c:pt idx="26">
                  <c:v>MEMO            </c:v>
                </c:pt>
                <c:pt idx="27">
                  <c:v>ISEHMG         </c:v>
                </c:pt>
                <c:pt idx="28">
                  <c:v>VAM               </c:v>
                </c:pt>
              </c:strCache>
            </c:strRef>
          </c:cat>
          <c:val>
            <c:numRef>
              <c:f>Feuil1!$B$2:$B$30</c:f>
              <c:numCache>
                <c:formatCode>General</c:formatCode>
                <c:ptCount val="2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numCache>
            </c:numRef>
          </c:val>
        </c:ser>
        <c:dLbls>
          <c:dLblPos val="bestFit"/>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1969-3710-4757-889B-85EBD477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15034</Words>
  <Characters>82689</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4</cp:revision>
  <cp:lastPrinted>2017-05-16T20:24:00Z</cp:lastPrinted>
  <dcterms:created xsi:type="dcterms:W3CDTF">2017-05-23T20:16:00Z</dcterms:created>
  <dcterms:modified xsi:type="dcterms:W3CDTF">2017-05-30T13:56:00Z</dcterms:modified>
</cp:coreProperties>
</file>